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7F6AE1" w:rsidRPr="007F6AE1" w:rsidP="007F6AE1" w14:paraId="3F15D477" w14:textId="77777777">
      <w:pPr>
        <w:spacing w:before="120" w:after="120" w:line="360" w:lineRule="auto"/>
        <w:jc w:val="center"/>
        <w:rPr>
          <w:rFonts w:ascii="David" w:hAnsi="David"/>
          <w:b/>
          <w:bCs/>
          <w:sz w:val="24"/>
          <w:szCs w:val="24"/>
          <w:rtl/>
        </w:rPr>
      </w:pPr>
      <w:bookmarkStart w:id="0" w:name="_Hlk230463232"/>
      <w:r w:rsidRPr="007F6AE1">
        <w:rPr>
          <w:rFonts w:ascii="David" w:hAnsi="David"/>
          <w:b/>
          <w:bCs/>
          <w:sz w:val="24"/>
          <w:szCs w:val="24"/>
          <w:rtl/>
        </w:rPr>
        <w:t xml:space="preserve">עיריית רמת השרון </w:t>
      </w:r>
    </w:p>
    <w:p w:rsidR="007F6AE1" w:rsidRPr="007F6AE1" w:rsidP="007F6AE1" w14:paraId="4384B731" w14:textId="6015AD5B">
      <w:pPr>
        <w:spacing w:before="120" w:after="120" w:line="360" w:lineRule="auto"/>
        <w:jc w:val="center"/>
        <w:rPr>
          <w:rFonts w:ascii="David" w:hAnsi="David"/>
          <w:b/>
          <w:bCs/>
          <w:sz w:val="24"/>
          <w:szCs w:val="24"/>
          <w:rtl/>
        </w:rPr>
      </w:pPr>
      <w:r w:rsidRPr="007F6AE1">
        <w:rPr>
          <w:rFonts w:ascii="David" w:hAnsi="David"/>
          <w:b/>
          <w:bCs/>
          <w:sz w:val="24"/>
          <w:szCs w:val="24"/>
          <w:rtl/>
        </w:rPr>
        <w:t xml:space="preserve">קול קורא מס' </w:t>
      </w:r>
      <w:r w:rsidR="00CC7B57">
        <w:rPr>
          <w:rFonts w:ascii="David" w:hAnsi="David"/>
          <w:b/>
          <w:bCs/>
          <w:sz w:val="24"/>
          <w:szCs w:val="24"/>
          <w:rtl/>
        </w:rPr>
        <w:t>681/26</w:t>
      </w:r>
      <w:r w:rsidRPr="007F6AE1">
        <w:rPr>
          <w:rFonts w:ascii="David" w:hAnsi="David"/>
          <w:b/>
          <w:bCs/>
          <w:sz w:val="24"/>
          <w:szCs w:val="24"/>
          <w:rtl/>
        </w:rPr>
        <w:t xml:space="preserve">  </w:t>
      </w:r>
    </w:p>
    <w:p w:rsidR="007F6AE1" w:rsidRPr="007F6AE1" w:rsidP="007F6AE1" w14:paraId="5574A419" w14:textId="77777777">
      <w:pPr>
        <w:spacing w:before="120" w:after="120" w:line="360" w:lineRule="auto"/>
        <w:jc w:val="center"/>
        <w:rPr>
          <w:rFonts w:ascii="David" w:hAnsi="David"/>
          <w:b/>
          <w:bCs/>
          <w:sz w:val="24"/>
          <w:szCs w:val="24"/>
          <w:rtl/>
        </w:rPr>
      </w:pPr>
      <w:r w:rsidRPr="007F6AE1">
        <w:rPr>
          <w:rFonts w:ascii="David" w:hAnsi="David"/>
          <w:b/>
          <w:bCs/>
          <w:sz w:val="24"/>
          <w:szCs w:val="24"/>
          <w:rtl/>
        </w:rPr>
        <w:t>לניהול והפעלה של מחלקת הנוער לכדורגל (בנים) בעיר רמת השרון</w:t>
      </w:r>
    </w:p>
    <w:p w:rsidR="007F6AE1" w:rsidRPr="007F6AE1" w:rsidP="007F6AE1" w14:paraId="76C82FFD" w14:textId="77777777">
      <w:pPr>
        <w:spacing w:line="276" w:lineRule="auto"/>
        <w:jc w:val="both"/>
        <w:rPr>
          <w:rFonts w:ascii="David" w:hAnsi="David"/>
          <w:sz w:val="24"/>
          <w:szCs w:val="24"/>
          <w:rtl/>
        </w:rPr>
      </w:pPr>
      <w:r w:rsidRPr="007F6AE1">
        <w:rPr>
          <w:rFonts w:ascii="David" w:hAnsi="David"/>
          <w:sz w:val="24"/>
          <w:szCs w:val="24"/>
          <w:rtl/>
        </w:rPr>
        <w:t xml:space="preserve">עיריית רמת השרון (להלן- העירייה), מבקשת לקבל הצעות לניהול והפעלה של מחלקת הנוער לכדורגל (בנים) בעיר רמת השרון, </w:t>
      </w:r>
      <w:r w:rsidRPr="007F6AE1">
        <w:rPr>
          <w:rFonts w:ascii="David" w:hAnsi="David"/>
          <w:sz w:val="24"/>
          <w:szCs w:val="24"/>
          <w:rtl/>
        </w:rPr>
        <w:t>הכל</w:t>
      </w:r>
      <w:r w:rsidRPr="007F6AE1">
        <w:rPr>
          <w:rFonts w:ascii="David" w:hAnsi="David"/>
          <w:sz w:val="24"/>
          <w:szCs w:val="24"/>
          <w:rtl/>
        </w:rPr>
        <w:t xml:space="preserve"> כמפורט בהוראות הקול הקורא.</w:t>
      </w:r>
    </w:p>
    <w:p w:rsidR="007F6AE1" w:rsidRPr="007F6AE1" w:rsidP="007F6AE1" w14:paraId="78E6061A" w14:textId="77777777">
      <w:pPr>
        <w:spacing w:line="276" w:lineRule="auto"/>
        <w:jc w:val="both"/>
        <w:rPr>
          <w:rFonts w:ascii="David" w:hAnsi="David"/>
          <w:sz w:val="24"/>
          <w:szCs w:val="24"/>
          <w:rtl/>
        </w:rPr>
      </w:pPr>
    </w:p>
    <w:p w:rsidR="007F6AE1" w:rsidRPr="007F6AE1" w:rsidP="007F6AE1" w14:paraId="2B8503C4" w14:textId="77777777">
      <w:pPr>
        <w:spacing w:line="276" w:lineRule="auto"/>
        <w:jc w:val="both"/>
        <w:rPr>
          <w:rFonts w:ascii="David" w:hAnsi="David"/>
          <w:sz w:val="24"/>
          <w:szCs w:val="24"/>
          <w:rtl/>
        </w:rPr>
      </w:pPr>
      <w:r w:rsidRPr="007F6AE1">
        <w:rPr>
          <w:rFonts w:ascii="David" w:hAnsi="David"/>
          <w:sz w:val="24"/>
          <w:szCs w:val="24"/>
          <w:rtl/>
        </w:rPr>
        <w:t xml:space="preserve">במסמכי ההשתתפות והמסמכים הנלווים לרבות נוסח הסכם עליו יידרש הזוכה לחתום, ניתן לעיין באתר האינטרנט של העירייה בכתובת  </w:t>
      </w:r>
      <w:hyperlink r:id="rId4" w:history="1">
        <w:r w:rsidRPr="007F6AE1">
          <w:rPr>
            <w:rFonts w:ascii="David" w:hAnsi="David"/>
            <w:color w:val="0563C1"/>
            <w:sz w:val="24"/>
            <w:szCs w:val="24"/>
            <w:u w:val="single"/>
          </w:rPr>
          <w:t>www.ramat-hasharon.muni.il</w:t>
        </w:r>
      </w:hyperlink>
      <w:r w:rsidRPr="007F6AE1">
        <w:rPr>
          <w:rFonts w:ascii="David" w:hAnsi="David"/>
          <w:sz w:val="24"/>
          <w:szCs w:val="24"/>
          <w:rtl/>
        </w:rPr>
        <w:t xml:space="preserve"> (להלן- אתר העירייה).</w:t>
      </w:r>
    </w:p>
    <w:p w:rsidR="007F6AE1" w:rsidRPr="007F6AE1" w:rsidP="007F6AE1" w14:paraId="28EE3478" w14:textId="77777777">
      <w:pPr>
        <w:spacing w:line="276" w:lineRule="auto"/>
        <w:jc w:val="both"/>
        <w:rPr>
          <w:rFonts w:ascii="David" w:hAnsi="David"/>
          <w:sz w:val="24"/>
          <w:szCs w:val="24"/>
          <w:rtl/>
        </w:rPr>
      </w:pPr>
    </w:p>
    <w:p w:rsidR="007F6AE1" w:rsidRPr="007F6AE1" w:rsidP="007F6AE1" w14:paraId="555FB742" w14:textId="77777777">
      <w:pPr>
        <w:spacing w:line="276" w:lineRule="auto"/>
        <w:jc w:val="both"/>
        <w:rPr>
          <w:rFonts w:ascii="David" w:hAnsi="David"/>
          <w:sz w:val="24"/>
          <w:szCs w:val="24"/>
          <w:rtl/>
        </w:rPr>
      </w:pPr>
      <w:r w:rsidRPr="007F6AE1">
        <w:rPr>
          <w:rFonts w:ascii="David" w:hAnsi="David"/>
          <w:sz w:val="24"/>
          <w:szCs w:val="24"/>
          <w:rtl/>
        </w:rPr>
        <w:t>לצורך הגשת ההצעות יש להוריד את מסמכי הקול הקורא מאתר העירייה.</w:t>
      </w:r>
    </w:p>
    <w:p w:rsidR="007F6AE1" w:rsidRPr="007F6AE1" w:rsidP="007F6AE1" w14:paraId="54064CBF" w14:textId="77777777">
      <w:pPr>
        <w:spacing w:line="276" w:lineRule="auto"/>
        <w:jc w:val="both"/>
        <w:rPr>
          <w:rFonts w:ascii="David" w:hAnsi="David"/>
          <w:sz w:val="24"/>
          <w:szCs w:val="24"/>
          <w:rtl/>
        </w:rPr>
      </w:pPr>
    </w:p>
    <w:p w:rsidR="007F6AE1" w:rsidRPr="007F6AE1" w:rsidP="007F6AE1" w14:paraId="10BB1933" w14:textId="36417E79">
      <w:pPr>
        <w:spacing w:line="276" w:lineRule="auto"/>
        <w:jc w:val="both"/>
        <w:rPr>
          <w:rFonts w:ascii="David" w:hAnsi="David"/>
          <w:sz w:val="24"/>
          <w:szCs w:val="24"/>
        </w:rPr>
      </w:pPr>
      <w:r w:rsidRPr="007F6AE1">
        <w:rPr>
          <w:rFonts w:ascii="David" w:hAnsi="David"/>
          <w:sz w:val="24"/>
          <w:szCs w:val="24"/>
          <w:rtl/>
        </w:rPr>
        <w:t>ההצעות ומסמכי ה</w:t>
      </w:r>
      <w:r w:rsidR="000D3CF8">
        <w:rPr>
          <w:rFonts w:ascii="David" w:hAnsi="David" w:hint="cs"/>
          <w:sz w:val="24"/>
          <w:szCs w:val="24"/>
          <w:rtl/>
        </w:rPr>
        <w:t>קול הקורא</w:t>
      </w:r>
      <w:r w:rsidRPr="007F6AE1">
        <w:rPr>
          <w:rFonts w:ascii="David" w:hAnsi="David"/>
          <w:sz w:val="24"/>
          <w:szCs w:val="24"/>
          <w:rtl/>
        </w:rPr>
        <w:t xml:space="preserve"> כשהם מהודקים יחדיו, ממולאים וחתומים בהתאם לדרישות </w:t>
      </w:r>
      <w:r w:rsidR="000D3CF8">
        <w:rPr>
          <w:rFonts w:ascii="David" w:hAnsi="David" w:hint="cs"/>
          <w:sz w:val="24"/>
          <w:szCs w:val="24"/>
          <w:rtl/>
        </w:rPr>
        <w:t xml:space="preserve">ההליך </w:t>
      </w:r>
      <w:r w:rsidRPr="007F6AE1">
        <w:rPr>
          <w:rFonts w:ascii="David" w:hAnsi="David"/>
          <w:sz w:val="24"/>
          <w:szCs w:val="24"/>
          <w:rtl/>
        </w:rPr>
        <w:t>בידי המציע,  ב-2 עותקים, יוגשו במסירה אישית בלבד (לא בדואר) במעטפה סגורה עליה מצוין שם ומספר ה</w:t>
      </w:r>
      <w:r w:rsidR="000D3CF8">
        <w:rPr>
          <w:rFonts w:ascii="David" w:hAnsi="David" w:hint="cs"/>
          <w:sz w:val="24"/>
          <w:szCs w:val="24"/>
          <w:rtl/>
        </w:rPr>
        <w:t>קול הקורא</w:t>
      </w:r>
      <w:r w:rsidRPr="007F6AE1">
        <w:rPr>
          <w:rFonts w:ascii="David" w:hAnsi="David"/>
          <w:sz w:val="24"/>
          <w:szCs w:val="24"/>
          <w:rtl/>
        </w:rPr>
        <w:t xml:space="preserve"> במסירה ידנית לגב' לימור נסט  במחלקת המכרזים , קומה 2 שד' ביאליק 41 רמת השרון עד ליום </w:t>
      </w:r>
      <w:r w:rsidR="00912040">
        <w:rPr>
          <w:rFonts w:ascii="David" w:hAnsi="David" w:hint="cs"/>
          <w:b/>
          <w:bCs/>
          <w:sz w:val="24"/>
          <w:szCs w:val="24"/>
          <w:u w:val="single"/>
          <w:rtl/>
        </w:rPr>
        <w:t>9</w:t>
      </w:r>
      <w:r w:rsidRPr="007F6AE1">
        <w:rPr>
          <w:rFonts w:ascii="David" w:hAnsi="David"/>
          <w:b/>
          <w:bCs/>
          <w:sz w:val="24"/>
          <w:szCs w:val="24"/>
          <w:u w:val="single"/>
          <w:rtl/>
        </w:rPr>
        <w:t>.6.26 לא יאוחר מהשעה 09:00 בדיוק.</w:t>
      </w:r>
    </w:p>
    <w:p w:rsidR="007F6AE1" w:rsidRPr="007F6AE1" w:rsidP="007F6AE1" w14:paraId="74C27CE3" w14:textId="77777777">
      <w:pPr>
        <w:spacing w:line="276" w:lineRule="auto"/>
        <w:jc w:val="both"/>
        <w:rPr>
          <w:rFonts w:ascii="David" w:hAnsi="David"/>
          <w:b/>
          <w:bCs/>
          <w:sz w:val="24"/>
          <w:szCs w:val="24"/>
          <w:rtl/>
        </w:rPr>
      </w:pPr>
    </w:p>
    <w:p w:rsidR="007F6AE1" w:rsidRPr="007F6AE1" w:rsidP="007F6AE1" w14:paraId="643DF59E" w14:textId="39C1AF9C">
      <w:pPr>
        <w:spacing w:line="276" w:lineRule="auto"/>
        <w:jc w:val="both"/>
        <w:rPr>
          <w:rFonts w:ascii="David" w:hAnsi="David"/>
          <w:b/>
          <w:bCs/>
          <w:sz w:val="24"/>
          <w:szCs w:val="24"/>
          <w:rtl/>
        </w:rPr>
      </w:pPr>
      <w:r w:rsidRPr="007F6AE1">
        <w:rPr>
          <w:rFonts w:ascii="David" w:hAnsi="David"/>
          <w:b/>
          <w:bCs/>
          <w:sz w:val="24"/>
          <w:szCs w:val="24"/>
          <w:rtl/>
        </w:rPr>
        <w:t xml:space="preserve">שאלות הבהרה, ניתן לשלוח  עד ליום </w:t>
      </w:r>
      <w:r w:rsidR="00912040">
        <w:rPr>
          <w:rFonts w:ascii="David" w:hAnsi="David" w:hint="cs"/>
          <w:b/>
          <w:bCs/>
          <w:sz w:val="24"/>
          <w:szCs w:val="24"/>
          <w:u w:val="single"/>
          <w:rtl/>
        </w:rPr>
        <w:t>2.6.26</w:t>
      </w:r>
      <w:r w:rsidRPr="007F6AE1">
        <w:rPr>
          <w:rFonts w:ascii="David" w:hAnsi="David"/>
          <w:b/>
          <w:bCs/>
          <w:sz w:val="24"/>
          <w:szCs w:val="24"/>
          <w:rtl/>
        </w:rPr>
        <w:t xml:space="preserve"> בשעה</w:t>
      </w:r>
      <w:r w:rsidRPr="007F6AE1">
        <w:rPr>
          <w:rFonts w:ascii="David" w:hAnsi="David"/>
          <w:b/>
          <w:bCs/>
          <w:sz w:val="24"/>
          <w:szCs w:val="24"/>
        </w:rPr>
        <w:t xml:space="preserve"> </w:t>
      </w:r>
      <w:r w:rsidRPr="007F6AE1">
        <w:rPr>
          <w:rFonts w:ascii="David" w:hAnsi="David"/>
          <w:b/>
          <w:bCs/>
          <w:sz w:val="24"/>
          <w:szCs w:val="24"/>
          <w:rtl/>
        </w:rPr>
        <w:t xml:space="preserve">10:00  בדוא"ל  </w:t>
      </w:r>
      <w:hyperlink r:id="rId5" w:history="1">
        <w:r w:rsidRPr="000A5221" w:rsidR="00CC7B57">
          <w:rPr>
            <w:rStyle w:val="Hyperlink"/>
            <w:rFonts w:ascii="David" w:hAnsi="David" w:cs="David"/>
            <w:b/>
            <w:bCs/>
            <w:sz w:val="24"/>
            <w:szCs w:val="24"/>
          </w:rPr>
          <w:t>am@barlevlaw.co.il</w:t>
        </w:r>
      </w:hyperlink>
      <w:r w:rsidRPr="007F6AE1">
        <w:rPr>
          <w:rFonts w:ascii="David" w:hAnsi="David"/>
          <w:b/>
          <w:bCs/>
          <w:sz w:val="24"/>
          <w:szCs w:val="24"/>
          <w:rtl/>
        </w:rPr>
        <w:t>.</w:t>
      </w:r>
    </w:p>
    <w:p w:rsidR="007F6AE1" w:rsidRPr="007F6AE1" w:rsidP="007F6AE1" w14:paraId="380490A1" w14:textId="77777777">
      <w:pPr>
        <w:spacing w:line="276" w:lineRule="auto"/>
        <w:jc w:val="both"/>
        <w:rPr>
          <w:rFonts w:ascii="David" w:hAnsi="David"/>
          <w:b/>
          <w:bCs/>
          <w:sz w:val="24"/>
          <w:szCs w:val="24"/>
          <w:rtl/>
        </w:rPr>
      </w:pPr>
    </w:p>
    <w:p w:rsidR="00CC7B57" w:rsidP="007F6AE1" w14:paraId="5B4748A5" w14:textId="3C28CCF5">
      <w:pPr>
        <w:spacing w:line="276" w:lineRule="auto"/>
        <w:jc w:val="both"/>
        <w:rPr>
          <w:rFonts w:ascii="David" w:hAnsi="David"/>
          <w:sz w:val="24"/>
          <w:szCs w:val="24"/>
          <w:rtl/>
        </w:rPr>
      </w:pPr>
      <w:r w:rsidRPr="007F6AE1">
        <w:rPr>
          <w:rFonts w:ascii="David" w:hAnsi="David"/>
          <w:sz w:val="24"/>
          <w:szCs w:val="24"/>
          <w:rtl/>
        </w:rPr>
        <w:t>אין העירייה מתחייבת לקבל את ההצעה הטובה ביותר או כל הצעה שהיא</w:t>
      </w:r>
      <w:r>
        <w:rPr>
          <w:rFonts w:ascii="David" w:hAnsi="David" w:hint="cs"/>
          <w:sz w:val="24"/>
          <w:szCs w:val="24"/>
          <w:rtl/>
        </w:rPr>
        <w:t>.</w:t>
      </w:r>
    </w:p>
    <w:p w:rsidR="00CC7B57" w:rsidP="007F6AE1" w14:paraId="658ED383" w14:textId="77777777">
      <w:pPr>
        <w:spacing w:line="276" w:lineRule="auto"/>
        <w:jc w:val="both"/>
        <w:rPr>
          <w:rFonts w:ascii="David" w:hAnsi="David"/>
          <w:sz w:val="24"/>
          <w:szCs w:val="24"/>
        </w:rPr>
      </w:pPr>
    </w:p>
    <w:p w:rsidR="007F6AE1" w:rsidRPr="007F6AE1" w:rsidP="00CC7B57" w14:paraId="222D4F5A" w14:textId="10C99F2A">
      <w:pPr>
        <w:spacing w:line="276" w:lineRule="auto"/>
        <w:jc w:val="both"/>
        <w:rPr>
          <w:rFonts w:ascii="David" w:hAnsi="David"/>
          <w:sz w:val="24"/>
          <w:szCs w:val="24"/>
          <w:rtl/>
        </w:rPr>
      </w:pPr>
      <w:r w:rsidRPr="007F6AE1">
        <w:rPr>
          <w:rFonts w:ascii="David" w:hAnsi="David"/>
          <w:sz w:val="24"/>
          <w:szCs w:val="24"/>
          <w:rtl/>
        </w:rPr>
        <w:t xml:space="preserve">לפרטים ניתן לפנות </w:t>
      </w:r>
      <w:r w:rsidR="00CC7B57">
        <w:rPr>
          <w:rFonts w:ascii="David" w:hAnsi="David" w:hint="cs"/>
          <w:sz w:val="24"/>
          <w:szCs w:val="24"/>
          <w:rtl/>
        </w:rPr>
        <w:t xml:space="preserve">למשרד </w:t>
      </w:r>
      <w:r w:rsidR="00CC7B57">
        <w:rPr>
          <w:rFonts w:ascii="David" w:hAnsi="David" w:hint="cs"/>
          <w:sz w:val="24"/>
          <w:szCs w:val="24"/>
          <w:rtl/>
        </w:rPr>
        <w:t>מ.בר</w:t>
      </w:r>
      <w:r w:rsidR="00CC7B57">
        <w:rPr>
          <w:rFonts w:ascii="David" w:hAnsi="David" w:hint="cs"/>
          <w:sz w:val="24"/>
          <w:szCs w:val="24"/>
          <w:rtl/>
        </w:rPr>
        <w:t xml:space="preserve"> לב ושות' משרד עורכי דין בטלפון:</w:t>
      </w:r>
      <w:r w:rsidRPr="007F6AE1">
        <w:rPr>
          <w:rFonts w:ascii="David" w:hAnsi="David"/>
          <w:sz w:val="24"/>
          <w:szCs w:val="24"/>
          <w:rtl/>
        </w:rPr>
        <w:t xml:space="preserve"> </w:t>
      </w:r>
      <w:r w:rsidRPr="00CC7B57" w:rsidR="00CC7B57">
        <w:rPr>
          <w:rFonts w:ascii="David" w:hAnsi="David"/>
          <w:sz w:val="24"/>
          <w:szCs w:val="24"/>
        </w:rPr>
        <w:t>03-6096317</w:t>
      </w:r>
      <w:r w:rsidR="00CC7B57">
        <w:rPr>
          <w:rFonts w:ascii="David" w:hAnsi="David" w:hint="cs"/>
          <w:sz w:val="24"/>
          <w:szCs w:val="24"/>
          <w:rtl/>
        </w:rPr>
        <w:t xml:space="preserve"> </w:t>
      </w:r>
      <w:r w:rsidRPr="007F6AE1">
        <w:rPr>
          <w:rFonts w:ascii="David" w:hAnsi="David"/>
          <w:sz w:val="24"/>
          <w:szCs w:val="24"/>
          <w:rtl/>
        </w:rPr>
        <w:t xml:space="preserve">ובדוא"ל </w:t>
      </w:r>
      <w:hyperlink r:id="rId6" w:history="1">
        <w:r w:rsidRPr="007F6AE1">
          <w:rPr>
            <w:rFonts w:ascii="David" w:hAnsi="David"/>
            <w:color w:val="0563C1"/>
            <w:sz w:val="24"/>
            <w:szCs w:val="24"/>
            <w:u w:val="single"/>
          </w:rPr>
          <w:t>guy@barlevlaw.co.il</w:t>
        </w:r>
      </w:hyperlink>
    </w:p>
    <w:p w:rsidR="007F6AE1" w:rsidRPr="007F6AE1" w:rsidP="007F6AE1" w14:paraId="3F49E186" w14:textId="77777777">
      <w:pPr>
        <w:spacing w:line="360" w:lineRule="auto"/>
        <w:jc w:val="both"/>
        <w:rPr>
          <w:rFonts w:ascii="David" w:hAnsi="David"/>
          <w:sz w:val="24"/>
          <w:szCs w:val="24"/>
          <w:rtl/>
        </w:rPr>
      </w:pPr>
    </w:p>
    <w:p w:rsidR="007F6AE1" w:rsidRPr="007F6AE1" w:rsidP="007F6AE1" w14:paraId="105DA381" w14:textId="5303E299">
      <w:pPr>
        <w:jc w:val="center"/>
        <w:rPr>
          <w:rFonts w:ascii="David" w:hAnsi="David"/>
          <w:sz w:val="24"/>
          <w:szCs w:val="24"/>
          <w:rtl/>
        </w:rPr>
      </w:pPr>
      <w:r w:rsidRPr="007F6AE1">
        <w:rPr>
          <w:rFonts w:ascii="David" w:hAnsi="David"/>
          <w:sz w:val="24"/>
          <w:szCs w:val="24"/>
          <w:rtl/>
        </w:rPr>
        <w:t xml:space="preserve">                                                                                                                         </w:t>
      </w:r>
      <w:r>
        <w:rPr>
          <w:rFonts w:ascii="David" w:hAnsi="David" w:hint="cs"/>
          <w:sz w:val="24"/>
          <w:szCs w:val="24"/>
          <w:rtl/>
        </w:rPr>
        <w:t xml:space="preserve">   </w:t>
      </w:r>
      <w:r w:rsidRPr="007F6AE1">
        <w:rPr>
          <w:rFonts w:ascii="David" w:hAnsi="David"/>
          <w:sz w:val="24"/>
          <w:szCs w:val="24"/>
          <w:rtl/>
        </w:rPr>
        <w:t>בברכה,</w:t>
      </w:r>
    </w:p>
    <w:p w:rsidR="007F6AE1" w:rsidRPr="007F6AE1" w:rsidP="007F6AE1" w14:paraId="73564CD3" w14:textId="77777777">
      <w:pPr>
        <w:jc w:val="right"/>
        <w:rPr>
          <w:rFonts w:ascii="David" w:hAnsi="David"/>
          <w:sz w:val="24"/>
          <w:szCs w:val="24"/>
        </w:rPr>
      </w:pPr>
      <w:r w:rsidRPr="007F6AE1">
        <w:rPr>
          <w:rFonts w:ascii="David" w:hAnsi="David"/>
          <w:sz w:val="24"/>
          <w:szCs w:val="24"/>
          <w:rtl/>
        </w:rPr>
        <w:t>עיריית רמת השרון</w:t>
      </w:r>
    </w:p>
    <w:p w:rsidR="007F6AE1" w:rsidP="00DC3AA8" w14:paraId="36201B1B" w14:textId="77777777">
      <w:pPr>
        <w:spacing w:before="120" w:after="120" w:line="360" w:lineRule="auto"/>
        <w:jc w:val="center"/>
        <w:rPr>
          <w:rFonts w:ascii="David" w:hAnsi="David"/>
          <w:b/>
          <w:bCs/>
          <w:sz w:val="32"/>
          <w:szCs w:val="32"/>
          <w:rtl/>
        </w:rPr>
      </w:pPr>
    </w:p>
    <w:p w:rsidR="007F6AE1" w:rsidP="00DC3AA8" w14:paraId="492364B8" w14:textId="77777777">
      <w:pPr>
        <w:spacing w:before="120" w:after="120" w:line="360" w:lineRule="auto"/>
        <w:jc w:val="center"/>
        <w:rPr>
          <w:rFonts w:ascii="David" w:hAnsi="David"/>
          <w:b/>
          <w:bCs/>
          <w:sz w:val="32"/>
          <w:szCs w:val="32"/>
          <w:rtl/>
        </w:rPr>
      </w:pPr>
    </w:p>
    <w:p w:rsidR="007F6AE1" w:rsidP="00DC3AA8" w14:paraId="23D4BBBB" w14:textId="77777777">
      <w:pPr>
        <w:spacing w:before="120" w:after="120" w:line="360" w:lineRule="auto"/>
        <w:jc w:val="center"/>
        <w:rPr>
          <w:rFonts w:ascii="David" w:hAnsi="David"/>
          <w:b/>
          <w:bCs/>
          <w:sz w:val="32"/>
          <w:szCs w:val="32"/>
          <w:rtl/>
        </w:rPr>
      </w:pPr>
    </w:p>
    <w:p w:rsidR="007F6AE1" w:rsidP="00DC3AA8" w14:paraId="3A090F18" w14:textId="77777777">
      <w:pPr>
        <w:spacing w:before="120" w:after="120" w:line="360" w:lineRule="auto"/>
        <w:jc w:val="center"/>
        <w:rPr>
          <w:rFonts w:ascii="David" w:hAnsi="David"/>
          <w:b/>
          <w:bCs/>
          <w:sz w:val="32"/>
          <w:szCs w:val="32"/>
          <w:rtl/>
        </w:rPr>
      </w:pPr>
    </w:p>
    <w:p w:rsidR="007F6AE1" w:rsidP="00DC3AA8" w14:paraId="4FC7D832" w14:textId="77777777">
      <w:pPr>
        <w:spacing w:before="120" w:after="120" w:line="360" w:lineRule="auto"/>
        <w:jc w:val="center"/>
        <w:rPr>
          <w:rFonts w:ascii="David" w:hAnsi="David"/>
          <w:b/>
          <w:bCs/>
          <w:sz w:val="32"/>
          <w:szCs w:val="32"/>
          <w:rtl/>
        </w:rPr>
      </w:pPr>
    </w:p>
    <w:p w:rsidR="007F6AE1" w:rsidP="00DC3AA8" w14:paraId="4C129159" w14:textId="77777777">
      <w:pPr>
        <w:spacing w:before="120" w:after="120" w:line="360" w:lineRule="auto"/>
        <w:jc w:val="center"/>
        <w:rPr>
          <w:rFonts w:ascii="David" w:hAnsi="David"/>
          <w:b/>
          <w:bCs/>
          <w:sz w:val="32"/>
          <w:szCs w:val="32"/>
          <w:rtl/>
        </w:rPr>
      </w:pPr>
    </w:p>
    <w:p w:rsidR="007F6AE1" w:rsidP="00DC3AA8" w14:paraId="73BF8505" w14:textId="77777777">
      <w:pPr>
        <w:spacing w:before="120" w:after="120" w:line="360" w:lineRule="auto"/>
        <w:jc w:val="center"/>
        <w:rPr>
          <w:rFonts w:ascii="David" w:hAnsi="David"/>
          <w:b/>
          <w:bCs/>
          <w:sz w:val="32"/>
          <w:szCs w:val="32"/>
          <w:rtl/>
        </w:rPr>
      </w:pPr>
    </w:p>
    <w:p w:rsidR="007F6AE1" w:rsidP="00DC3AA8" w14:paraId="76C170BD" w14:textId="77777777">
      <w:pPr>
        <w:spacing w:before="120" w:after="120" w:line="360" w:lineRule="auto"/>
        <w:jc w:val="center"/>
        <w:rPr>
          <w:rFonts w:ascii="David" w:hAnsi="David"/>
          <w:b/>
          <w:bCs/>
          <w:sz w:val="32"/>
          <w:szCs w:val="32"/>
          <w:rtl/>
        </w:rPr>
      </w:pPr>
    </w:p>
    <w:p w:rsidR="007F6AE1" w:rsidP="00DC3AA8" w14:paraId="38105411" w14:textId="77777777">
      <w:pPr>
        <w:spacing w:before="120" w:after="120" w:line="360" w:lineRule="auto"/>
        <w:jc w:val="center"/>
        <w:rPr>
          <w:rFonts w:ascii="David" w:hAnsi="David"/>
          <w:b/>
          <w:bCs/>
          <w:sz w:val="32"/>
          <w:szCs w:val="32"/>
          <w:rtl/>
        </w:rPr>
      </w:pPr>
    </w:p>
    <w:p w:rsidR="007F6AE1" w:rsidP="00DC3AA8" w14:paraId="757785F4" w14:textId="77777777">
      <w:pPr>
        <w:spacing w:before="120" w:after="120" w:line="360" w:lineRule="auto"/>
        <w:jc w:val="center"/>
        <w:rPr>
          <w:rFonts w:ascii="David" w:hAnsi="David"/>
          <w:b/>
          <w:bCs/>
          <w:sz w:val="32"/>
          <w:szCs w:val="32"/>
          <w:rtl/>
        </w:rPr>
      </w:pPr>
    </w:p>
    <w:p w:rsidR="007F6AE1" w:rsidP="00DC3AA8" w14:paraId="085DC6D3" w14:textId="77777777">
      <w:pPr>
        <w:spacing w:before="120" w:after="120" w:line="360" w:lineRule="auto"/>
        <w:jc w:val="center"/>
        <w:rPr>
          <w:rFonts w:ascii="David" w:hAnsi="David"/>
          <w:b/>
          <w:bCs/>
          <w:sz w:val="32"/>
          <w:szCs w:val="32"/>
          <w:rtl/>
        </w:rPr>
      </w:pPr>
    </w:p>
    <w:p w:rsidR="00DC3AA8" w:rsidRPr="004E265A" w:rsidP="00DC3AA8" w14:paraId="18D19D0B" w14:textId="72B0246D">
      <w:pPr>
        <w:spacing w:before="120" w:after="120" w:line="360" w:lineRule="auto"/>
        <w:jc w:val="center"/>
        <w:rPr>
          <w:rFonts w:ascii="David" w:hAnsi="David"/>
          <w:b/>
          <w:bCs/>
          <w:sz w:val="32"/>
          <w:szCs w:val="32"/>
          <w:rtl/>
        </w:rPr>
      </w:pPr>
      <w:r w:rsidRPr="004E265A">
        <w:rPr>
          <w:rFonts w:ascii="David" w:hAnsi="David"/>
          <w:b/>
          <w:bCs/>
          <w:sz w:val="32"/>
          <w:szCs w:val="32"/>
          <w:rtl/>
        </w:rPr>
        <w:t xml:space="preserve">עיריית רמת השרון </w:t>
      </w:r>
    </w:p>
    <w:p w:rsidR="00DC3AA8" w:rsidRPr="004E265A" w:rsidP="00DC3AA8" w14:paraId="3C826B17" w14:textId="1E64B34F">
      <w:pPr>
        <w:spacing w:before="120" w:after="120" w:line="360" w:lineRule="auto"/>
        <w:jc w:val="center"/>
        <w:rPr>
          <w:rFonts w:ascii="David" w:hAnsi="David"/>
          <w:b/>
          <w:bCs/>
          <w:sz w:val="32"/>
          <w:szCs w:val="32"/>
          <w:rtl/>
        </w:rPr>
      </w:pPr>
      <w:r>
        <w:rPr>
          <w:rFonts w:ascii="David" w:hAnsi="David" w:hint="cs"/>
          <w:b/>
          <w:bCs/>
          <w:sz w:val="32"/>
          <w:szCs w:val="32"/>
          <w:rtl/>
        </w:rPr>
        <w:t>קול קורא</w:t>
      </w:r>
      <w:r w:rsidRPr="004E265A">
        <w:rPr>
          <w:rFonts w:ascii="David" w:hAnsi="David"/>
          <w:b/>
          <w:bCs/>
          <w:sz w:val="32"/>
          <w:szCs w:val="32"/>
          <w:rtl/>
        </w:rPr>
        <w:t xml:space="preserve"> מס' </w:t>
      </w:r>
      <w:r w:rsidR="00CC7B57">
        <w:rPr>
          <w:rFonts w:ascii="David" w:hAnsi="David" w:hint="cs"/>
          <w:b/>
          <w:bCs/>
          <w:sz w:val="32"/>
          <w:szCs w:val="32"/>
          <w:rtl/>
        </w:rPr>
        <w:t>681/26</w:t>
      </w:r>
      <w:r w:rsidRPr="004E265A">
        <w:rPr>
          <w:rFonts w:ascii="David" w:hAnsi="David"/>
          <w:b/>
          <w:bCs/>
          <w:sz w:val="32"/>
          <w:szCs w:val="32"/>
          <w:rtl/>
        </w:rPr>
        <w:t xml:space="preserve">  </w:t>
      </w:r>
    </w:p>
    <w:p w:rsidR="00DC3AA8" w:rsidRPr="004E265A" w:rsidP="00DC3AA8" w14:paraId="72531EC1" w14:textId="23FCE515">
      <w:pPr>
        <w:spacing w:before="120" w:after="120" w:line="360" w:lineRule="auto"/>
        <w:jc w:val="center"/>
        <w:rPr>
          <w:rFonts w:ascii="David" w:hAnsi="David"/>
          <w:b/>
          <w:bCs/>
          <w:sz w:val="32"/>
          <w:szCs w:val="32"/>
          <w:rtl/>
        </w:rPr>
      </w:pPr>
      <w:r>
        <w:rPr>
          <w:rFonts w:ascii="David" w:hAnsi="David"/>
          <w:b/>
          <w:bCs/>
          <w:sz w:val="32"/>
          <w:szCs w:val="32"/>
          <w:rtl/>
        </w:rPr>
        <w:t>לניהול והפעלה של מחלקת הנוער לכדורגל (בנים) בעיר רמת השרון</w:t>
      </w:r>
    </w:p>
    <w:bookmarkEnd w:id="0"/>
    <w:p w:rsidR="00DC3AA8" w:rsidRPr="004E265A" w:rsidP="00DC3AA8" w14:paraId="79CFC44D" w14:textId="4D5DCE5E">
      <w:pPr>
        <w:spacing w:before="120" w:after="120" w:line="360" w:lineRule="auto"/>
        <w:jc w:val="center"/>
        <w:rPr>
          <w:rFonts w:ascii="David" w:hAnsi="David"/>
          <w:b/>
          <w:bCs/>
          <w:sz w:val="32"/>
          <w:szCs w:val="32"/>
          <w:u w:val="single"/>
          <w:rtl/>
        </w:rPr>
      </w:pPr>
      <w:r w:rsidRPr="004E265A">
        <w:rPr>
          <w:rFonts w:ascii="David" w:hAnsi="David"/>
          <w:b/>
          <w:bCs/>
          <w:sz w:val="32"/>
          <w:szCs w:val="32"/>
          <w:u w:val="single"/>
          <w:rtl/>
        </w:rPr>
        <w:t xml:space="preserve">מסמכי </w:t>
      </w:r>
      <w:r w:rsidR="00184E6F">
        <w:rPr>
          <w:rFonts w:ascii="David" w:hAnsi="David"/>
          <w:b/>
          <w:bCs/>
          <w:sz w:val="32"/>
          <w:szCs w:val="32"/>
          <w:u w:val="single"/>
          <w:rtl/>
        </w:rPr>
        <w:t>הקול הקורא</w:t>
      </w:r>
    </w:p>
    <w:p w:rsidR="00DC3AA8" w:rsidRPr="004E265A" w:rsidP="00DC3AA8" w14:paraId="32AAB748" w14:textId="2857285F">
      <w:pPr>
        <w:spacing w:before="120" w:after="120" w:line="360" w:lineRule="auto"/>
        <w:rPr>
          <w:rFonts w:ascii="David" w:hAnsi="David"/>
          <w:sz w:val="24"/>
          <w:szCs w:val="24"/>
          <w:rtl/>
        </w:rPr>
      </w:pPr>
      <w:r w:rsidRPr="004E265A">
        <w:rPr>
          <w:rFonts w:ascii="David" w:hAnsi="David"/>
          <w:sz w:val="24"/>
          <w:szCs w:val="24"/>
          <w:rtl/>
        </w:rPr>
        <w:t xml:space="preserve">המסמכים המפורטים מטה יקראו להלן, יחד ולחוד "מסמכי </w:t>
      </w:r>
      <w:r w:rsidR="00184E6F">
        <w:rPr>
          <w:rFonts w:ascii="David" w:hAnsi="David"/>
          <w:sz w:val="24"/>
          <w:szCs w:val="24"/>
          <w:rtl/>
        </w:rPr>
        <w:t>הקול הקורא</w:t>
      </w:r>
      <w:r w:rsidRPr="004E265A">
        <w:rPr>
          <w:rFonts w:ascii="David" w:hAnsi="David"/>
          <w:sz w:val="24"/>
          <w:szCs w:val="24"/>
          <w:rtl/>
        </w:rPr>
        <w:t>":</w:t>
      </w:r>
    </w:p>
    <w:p w:rsidR="00DC3AA8" w:rsidRPr="004E265A" w:rsidP="00DC3AA8" w14:paraId="5A4621FE" w14:textId="36E16668">
      <w:pPr>
        <w:numPr>
          <w:ilvl w:val="0"/>
          <w:numId w:val="1"/>
        </w:numPr>
        <w:spacing w:before="120" w:after="120"/>
        <w:ind w:left="0" w:firstLine="0"/>
        <w:rPr>
          <w:rFonts w:ascii="David" w:hAnsi="David"/>
          <w:sz w:val="24"/>
          <w:szCs w:val="24"/>
        </w:rPr>
      </w:pPr>
      <w:r w:rsidRPr="004E265A">
        <w:rPr>
          <w:rFonts w:ascii="David" w:hAnsi="David"/>
          <w:sz w:val="24"/>
          <w:szCs w:val="24"/>
          <w:rtl/>
        </w:rPr>
        <w:t xml:space="preserve">תנאים למשתתפים </w:t>
      </w:r>
      <w:r w:rsidR="00184E6F">
        <w:rPr>
          <w:rFonts w:ascii="David" w:hAnsi="David"/>
          <w:sz w:val="24"/>
          <w:szCs w:val="24"/>
          <w:rtl/>
        </w:rPr>
        <w:t>בקול הקורא</w:t>
      </w:r>
      <w:r w:rsidRPr="004E265A">
        <w:rPr>
          <w:rFonts w:ascii="David" w:hAnsi="David"/>
          <w:sz w:val="24"/>
          <w:szCs w:val="24"/>
          <w:rtl/>
        </w:rPr>
        <w:t xml:space="preserve">- </w:t>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b/>
          <w:bCs/>
          <w:sz w:val="24"/>
          <w:szCs w:val="24"/>
          <w:rtl/>
        </w:rPr>
        <w:t>מסמך א'</w:t>
      </w:r>
    </w:p>
    <w:p w:rsidR="00DC3AA8" w:rsidRPr="004E265A" w:rsidP="00DC3AA8" w14:paraId="4F92E923" w14:textId="77777777">
      <w:pPr>
        <w:numPr>
          <w:ilvl w:val="1"/>
          <w:numId w:val="1"/>
        </w:numPr>
        <w:tabs>
          <w:tab w:val="left" w:pos="915"/>
        </w:tabs>
        <w:spacing w:before="120" w:after="120"/>
        <w:ind w:left="0" w:firstLine="0"/>
        <w:rPr>
          <w:rFonts w:ascii="David" w:hAnsi="David"/>
          <w:sz w:val="24"/>
          <w:szCs w:val="24"/>
        </w:rPr>
      </w:pPr>
      <w:r w:rsidRPr="004E265A">
        <w:rPr>
          <w:rFonts w:ascii="David" w:hAnsi="David"/>
          <w:sz w:val="24"/>
          <w:szCs w:val="24"/>
          <w:rtl/>
        </w:rPr>
        <w:t xml:space="preserve">דף מידע ארגוני- </w:t>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t>נספח א' 1</w:t>
      </w:r>
    </w:p>
    <w:p w:rsidR="00DC3AA8" w:rsidRPr="00740B35" w:rsidP="00DC3AA8" w14:paraId="5206B1B7" w14:textId="77777777">
      <w:pPr>
        <w:numPr>
          <w:ilvl w:val="1"/>
          <w:numId w:val="1"/>
        </w:numPr>
        <w:tabs>
          <w:tab w:val="left" w:pos="915"/>
        </w:tabs>
        <w:spacing w:before="120" w:after="120"/>
        <w:ind w:left="0" w:firstLine="0"/>
        <w:rPr>
          <w:rFonts w:ascii="David" w:hAnsi="David"/>
          <w:sz w:val="24"/>
          <w:szCs w:val="24"/>
        </w:rPr>
      </w:pPr>
      <w:r w:rsidRPr="00740B35">
        <w:rPr>
          <w:rFonts w:ascii="David" w:hAnsi="David" w:hint="cs"/>
          <w:sz w:val="24"/>
          <w:szCs w:val="24"/>
          <w:rtl/>
        </w:rPr>
        <w:t>תצהיר על עמידה בתנאי הסף וקבלת ניקוד איכות</w:t>
      </w:r>
      <w:r w:rsidRPr="00740B35">
        <w:rPr>
          <w:rFonts w:ascii="David" w:hAnsi="David"/>
          <w:sz w:val="24"/>
          <w:szCs w:val="24"/>
          <w:rtl/>
        </w:rPr>
        <w:t xml:space="preserve">- </w:t>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t>נספח א' 2</w:t>
      </w:r>
    </w:p>
    <w:p w:rsidR="00DC3AA8" w:rsidRPr="007D32E3" w:rsidP="00DC3AA8" w14:paraId="65DC96B0" w14:textId="77777777">
      <w:pPr>
        <w:numPr>
          <w:ilvl w:val="1"/>
          <w:numId w:val="1"/>
        </w:numPr>
        <w:tabs>
          <w:tab w:val="left" w:pos="915"/>
        </w:tabs>
        <w:spacing w:before="120" w:after="120"/>
        <w:ind w:left="0" w:firstLine="0"/>
        <w:rPr>
          <w:rFonts w:ascii="David" w:hAnsi="David"/>
          <w:sz w:val="24"/>
          <w:szCs w:val="24"/>
        </w:rPr>
      </w:pPr>
      <w:r w:rsidRPr="007D32E3">
        <w:rPr>
          <w:rFonts w:ascii="David" w:hAnsi="David"/>
          <w:sz w:val="24"/>
          <w:szCs w:val="24"/>
          <w:rtl/>
        </w:rPr>
        <w:t xml:space="preserve">נוסח </w:t>
      </w:r>
      <w:r w:rsidRPr="007D32E3">
        <w:rPr>
          <w:rFonts w:ascii="David" w:hAnsi="David" w:hint="eastAsia"/>
          <w:sz w:val="24"/>
          <w:szCs w:val="24"/>
          <w:rtl/>
        </w:rPr>
        <w:t>ערבות</w:t>
      </w:r>
      <w:r w:rsidRPr="007D32E3">
        <w:rPr>
          <w:rFonts w:ascii="David" w:hAnsi="David"/>
          <w:sz w:val="24"/>
          <w:szCs w:val="24"/>
          <w:rtl/>
        </w:rPr>
        <w:t xml:space="preserve"> בנקאית- </w:t>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r>
      <w:r w:rsidRPr="007D32E3">
        <w:rPr>
          <w:rFonts w:ascii="David" w:hAnsi="David"/>
          <w:sz w:val="24"/>
          <w:szCs w:val="24"/>
          <w:rtl/>
        </w:rPr>
        <w:tab/>
        <w:t>נספח א' 3</w:t>
      </w:r>
    </w:p>
    <w:p w:rsidR="00DC3AA8" w:rsidRPr="00740B35" w:rsidP="00DC3AA8" w14:paraId="0F565F57" w14:textId="023A4336">
      <w:pPr>
        <w:numPr>
          <w:ilvl w:val="1"/>
          <w:numId w:val="1"/>
        </w:numPr>
        <w:tabs>
          <w:tab w:val="left" w:pos="915"/>
        </w:tabs>
        <w:spacing w:before="120" w:after="120"/>
        <w:ind w:left="0" w:firstLine="0"/>
        <w:rPr>
          <w:rFonts w:ascii="David" w:hAnsi="David"/>
          <w:sz w:val="24"/>
          <w:szCs w:val="24"/>
        </w:rPr>
      </w:pPr>
      <w:r w:rsidRPr="00740B35">
        <w:rPr>
          <w:rFonts w:ascii="David" w:hAnsi="David" w:hint="cs"/>
          <w:sz w:val="24"/>
          <w:szCs w:val="24"/>
          <w:rtl/>
        </w:rPr>
        <w:t>טופס ניגוד עניינים עיריית רמת השרון-</w:t>
      </w:r>
      <w:r w:rsidRPr="00740B35">
        <w:rPr>
          <w:rFonts w:ascii="David" w:hAnsi="David"/>
          <w:sz w:val="24"/>
          <w:szCs w:val="24"/>
          <w:rtl/>
        </w:rPr>
        <w:t xml:space="preserve"> </w:t>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t xml:space="preserve">נספח א' </w:t>
      </w:r>
      <w:r w:rsidR="00184E6F">
        <w:rPr>
          <w:rFonts w:ascii="David" w:hAnsi="David"/>
          <w:sz w:val="24"/>
          <w:szCs w:val="24"/>
        </w:rPr>
        <w:t>4</w:t>
      </w:r>
    </w:p>
    <w:p w:rsidR="00DC3AA8" w:rsidRPr="00740B35" w:rsidP="00DC3AA8" w14:paraId="76346E3F" w14:textId="4990D1E6">
      <w:pPr>
        <w:numPr>
          <w:ilvl w:val="1"/>
          <w:numId w:val="1"/>
        </w:numPr>
        <w:tabs>
          <w:tab w:val="left" w:pos="915"/>
        </w:tabs>
        <w:spacing w:before="120" w:after="120"/>
        <w:ind w:left="0" w:firstLine="0"/>
        <w:rPr>
          <w:rFonts w:ascii="David" w:hAnsi="David"/>
          <w:sz w:val="24"/>
          <w:szCs w:val="24"/>
        </w:rPr>
      </w:pPr>
      <w:r w:rsidRPr="00740B35">
        <w:rPr>
          <w:rFonts w:ascii="David" w:hAnsi="David"/>
          <w:sz w:val="24"/>
          <w:szCs w:val="24"/>
          <w:rtl/>
        </w:rPr>
        <w:t xml:space="preserve">נוסח תצהיר שכר מינימום- </w:t>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t xml:space="preserve">נספח א' </w:t>
      </w:r>
      <w:r w:rsidR="00184E6F">
        <w:rPr>
          <w:rFonts w:ascii="David" w:hAnsi="David"/>
          <w:sz w:val="24"/>
          <w:szCs w:val="24"/>
        </w:rPr>
        <w:t>5</w:t>
      </w:r>
    </w:p>
    <w:p w:rsidR="00DC3AA8" w:rsidRPr="00740B35" w:rsidP="00DC3AA8" w14:paraId="547652B5" w14:textId="1EA0EB5D">
      <w:pPr>
        <w:numPr>
          <w:ilvl w:val="1"/>
          <w:numId w:val="1"/>
        </w:numPr>
        <w:tabs>
          <w:tab w:val="left" w:pos="915"/>
        </w:tabs>
        <w:spacing w:before="120" w:after="120"/>
        <w:ind w:left="0" w:firstLine="0"/>
        <w:rPr>
          <w:rFonts w:ascii="David" w:hAnsi="David"/>
          <w:sz w:val="24"/>
          <w:szCs w:val="24"/>
        </w:rPr>
      </w:pPr>
      <w:r w:rsidRPr="00740B35">
        <w:rPr>
          <w:rFonts w:ascii="David" w:hAnsi="David"/>
          <w:sz w:val="24"/>
          <w:szCs w:val="24"/>
          <w:rtl/>
        </w:rPr>
        <w:t xml:space="preserve">נוסח תצהיר שמירה על זכויות עובדים- </w:t>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r>
      <w:r w:rsidRPr="00740B35">
        <w:rPr>
          <w:rFonts w:ascii="David" w:hAnsi="David"/>
          <w:sz w:val="24"/>
          <w:szCs w:val="24"/>
          <w:rtl/>
        </w:rPr>
        <w:tab/>
        <w:t xml:space="preserve">נספח א' </w:t>
      </w:r>
      <w:r w:rsidR="00184E6F">
        <w:rPr>
          <w:rFonts w:ascii="David" w:hAnsi="David"/>
          <w:sz w:val="24"/>
          <w:szCs w:val="24"/>
        </w:rPr>
        <w:t>6</w:t>
      </w:r>
    </w:p>
    <w:p w:rsidR="00DC3AA8" w:rsidRPr="00740B35" w:rsidP="00DC3AA8" w14:paraId="4342D68B" w14:textId="19D5B319">
      <w:pPr>
        <w:numPr>
          <w:ilvl w:val="1"/>
          <w:numId w:val="1"/>
        </w:numPr>
        <w:tabs>
          <w:tab w:val="left" w:pos="915"/>
        </w:tabs>
        <w:spacing w:before="120" w:after="120"/>
        <w:ind w:left="0" w:firstLine="0"/>
        <w:rPr>
          <w:rFonts w:ascii="David" w:hAnsi="David"/>
          <w:sz w:val="24"/>
          <w:szCs w:val="24"/>
        </w:rPr>
      </w:pPr>
      <w:r w:rsidRPr="00740B35">
        <w:rPr>
          <w:rFonts w:ascii="David" w:hAnsi="David"/>
          <w:sz w:val="24"/>
          <w:szCs w:val="24"/>
          <w:rtl/>
        </w:rPr>
        <w:t>תצהיר בדבר חוק למניעת העסקה של עברייני מין במוסדות מסוימים</w:t>
      </w:r>
      <w:r w:rsidRPr="00740B35">
        <w:rPr>
          <w:rFonts w:ascii="David" w:hAnsi="David"/>
          <w:sz w:val="24"/>
          <w:szCs w:val="24"/>
          <w:rtl/>
        </w:rPr>
        <w:tab/>
      </w:r>
      <w:r w:rsidRPr="00740B35">
        <w:rPr>
          <w:rFonts w:ascii="David" w:hAnsi="David"/>
          <w:sz w:val="24"/>
          <w:szCs w:val="24"/>
          <w:rtl/>
        </w:rPr>
        <w:tab/>
      </w:r>
      <w:r w:rsidRPr="00740B35">
        <w:rPr>
          <w:rFonts w:ascii="David" w:hAnsi="David" w:hint="cs"/>
          <w:sz w:val="24"/>
          <w:szCs w:val="24"/>
          <w:rtl/>
        </w:rPr>
        <w:t>נספח א'</w:t>
      </w:r>
      <w:r w:rsidR="00184E6F">
        <w:rPr>
          <w:rFonts w:ascii="David" w:hAnsi="David"/>
          <w:sz w:val="24"/>
          <w:szCs w:val="24"/>
        </w:rPr>
        <w:t>7</w:t>
      </w:r>
    </w:p>
    <w:p w:rsidR="00DC3AA8" w:rsidRPr="00740B35" w:rsidP="00DC3AA8" w14:paraId="762D69C9" w14:textId="77777777">
      <w:pPr>
        <w:numPr>
          <w:ilvl w:val="1"/>
          <w:numId w:val="1"/>
        </w:numPr>
        <w:tabs>
          <w:tab w:val="left" w:pos="915"/>
        </w:tabs>
        <w:spacing w:before="120" w:after="120"/>
        <w:ind w:left="0" w:firstLine="0"/>
        <w:jc w:val="both"/>
        <w:rPr>
          <w:rFonts w:ascii="David" w:hAnsi="David"/>
          <w:sz w:val="24"/>
          <w:szCs w:val="24"/>
        </w:rPr>
      </w:pPr>
      <w:r w:rsidRPr="00740B35">
        <w:rPr>
          <w:rFonts w:ascii="David" w:hAnsi="David" w:hint="cs"/>
          <w:sz w:val="24"/>
          <w:szCs w:val="24"/>
          <w:rtl/>
        </w:rPr>
        <w:t>תצהיר בהתאם לחוק עסקאות גופים ציבוריים וחוק שוויון זכויות לאנשים</w:t>
      </w:r>
    </w:p>
    <w:p w:rsidR="00184E6F" w:rsidP="00DC3AA8" w14:paraId="6138662D" w14:textId="77777777">
      <w:pPr>
        <w:tabs>
          <w:tab w:val="left" w:pos="915"/>
        </w:tabs>
        <w:spacing w:before="120" w:after="120"/>
        <w:jc w:val="both"/>
        <w:rPr>
          <w:rFonts w:ascii="David" w:hAnsi="David"/>
          <w:sz w:val="24"/>
          <w:szCs w:val="24"/>
        </w:rPr>
      </w:pPr>
      <w:r w:rsidRPr="00740B35">
        <w:rPr>
          <w:rFonts w:ascii="David" w:hAnsi="David" w:hint="cs"/>
          <w:sz w:val="24"/>
          <w:szCs w:val="24"/>
          <w:rtl/>
        </w:rPr>
        <w:t xml:space="preserve">                 עם מוגבלות-                                                                                                              </w:t>
      </w:r>
    </w:p>
    <w:p w:rsidR="00DC3AA8" w:rsidRPr="00740B35" w:rsidP="00DC3AA8" w14:paraId="47403550" w14:textId="28CE449D">
      <w:pPr>
        <w:tabs>
          <w:tab w:val="left" w:pos="915"/>
        </w:tabs>
        <w:spacing w:before="120" w:after="120"/>
        <w:jc w:val="both"/>
        <w:rPr>
          <w:rFonts w:ascii="David" w:hAnsi="David"/>
          <w:sz w:val="24"/>
          <w:szCs w:val="24"/>
          <w:rtl/>
        </w:rPr>
      </w:pPr>
      <w:r>
        <w:rPr>
          <w:rFonts w:ascii="David" w:hAnsi="David"/>
          <w:sz w:val="24"/>
          <w:szCs w:val="24"/>
        </w:rPr>
        <w:t xml:space="preserve">                 </w:t>
      </w:r>
      <w:r w:rsidRPr="00740B35">
        <w:rPr>
          <w:rFonts w:ascii="David" w:hAnsi="David" w:hint="cs"/>
          <w:sz w:val="24"/>
          <w:szCs w:val="24"/>
          <w:rtl/>
        </w:rPr>
        <w:t>נספח</w:t>
      </w:r>
      <w:r>
        <w:rPr>
          <w:rFonts w:ascii="David" w:hAnsi="David"/>
          <w:sz w:val="24"/>
          <w:szCs w:val="24"/>
        </w:rPr>
        <w:t xml:space="preserve"> </w:t>
      </w:r>
      <w:r w:rsidRPr="00740B35">
        <w:rPr>
          <w:rFonts w:ascii="David" w:hAnsi="David" w:hint="cs"/>
          <w:sz w:val="24"/>
          <w:szCs w:val="24"/>
          <w:rtl/>
        </w:rPr>
        <w:t>א'</w:t>
      </w:r>
      <w:r>
        <w:rPr>
          <w:rFonts w:ascii="David" w:hAnsi="David"/>
          <w:sz w:val="24"/>
          <w:szCs w:val="24"/>
        </w:rPr>
        <w:t>8</w:t>
      </w:r>
    </w:p>
    <w:p w:rsidR="00DC3AA8" w:rsidRPr="007979A0" w:rsidP="00DC3AA8" w14:paraId="054A0A1E" w14:textId="77777777">
      <w:pPr>
        <w:numPr>
          <w:ilvl w:val="0"/>
          <w:numId w:val="1"/>
        </w:numPr>
        <w:spacing w:before="120" w:after="120"/>
        <w:ind w:left="0" w:firstLine="0"/>
        <w:rPr>
          <w:rFonts w:ascii="David" w:hAnsi="David"/>
          <w:sz w:val="24"/>
          <w:szCs w:val="24"/>
        </w:rPr>
      </w:pPr>
      <w:r w:rsidRPr="007979A0">
        <w:rPr>
          <w:rFonts w:ascii="David" w:hAnsi="David"/>
          <w:sz w:val="24"/>
          <w:szCs w:val="24"/>
          <w:rtl/>
        </w:rPr>
        <w:t xml:space="preserve">הצהרת </w:t>
      </w:r>
      <w:r>
        <w:rPr>
          <w:rFonts w:ascii="David" w:hAnsi="David" w:hint="cs"/>
          <w:sz w:val="24"/>
          <w:szCs w:val="24"/>
          <w:rtl/>
        </w:rPr>
        <w:t xml:space="preserve"> והצעת </w:t>
      </w:r>
      <w:r w:rsidRPr="007979A0">
        <w:rPr>
          <w:rFonts w:ascii="David" w:hAnsi="David"/>
          <w:sz w:val="24"/>
          <w:szCs w:val="24"/>
          <w:rtl/>
        </w:rPr>
        <w:t xml:space="preserve">המציע- </w:t>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sz w:val="24"/>
          <w:szCs w:val="24"/>
          <w:rtl/>
        </w:rPr>
        <w:tab/>
      </w:r>
      <w:r w:rsidRPr="007979A0">
        <w:rPr>
          <w:rFonts w:ascii="David" w:hAnsi="David"/>
          <w:b/>
          <w:bCs/>
          <w:sz w:val="24"/>
          <w:szCs w:val="24"/>
          <w:rtl/>
        </w:rPr>
        <w:t xml:space="preserve">מסמך </w:t>
      </w:r>
      <w:r>
        <w:rPr>
          <w:rFonts w:ascii="David" w:hAnsi="David" w:hint="cs"/>
          <w:b/>
          <w:bCs/>
          <w:sz w:val="24"/>
          <w:szCs w:val="24"/>
          <w:rtl/>
        </w:rPr>
        <w:t>ב</w:t>
      </w:r>
      <w:r w:rsidRPr="007979A0">
        <w:rPr>
          <w:rFonts w:ascii="David" w:hAnsi="David"/>
          <w:b/>
          <w:bCs/>
          <w:sz w:val="24"/>
          <w:szCs w:val="24"/>
          <w:rtl/>
        </w:rPr>
        <w:t>'</w:t>
      </w:r>
    </w:p>
    <w:p w:rsidR="00DC3AA8" w:rsidRPr="004E265A" w:rsidP="00DC3AA8" w14:paraId="0472E264" w14:textId="77777777">
      <w:pPr>
        <w:numPr>
          <w:ilvl w:val="0"/>
          <w:numId w:val="1"/>
        </w:numPr>
        <w:spacing w:before="120" w:after="120"/>
        <w:ind w:left="0" w:firstLine="0"/>
        <w:rPr>
          <w:rFonts w:ascii="David" w:hAnsi="David"/>
          <w:sz w:val="24"/>
          <w:szCs w:val="24"/>
        </w:rPr>
      </w:pPr>
      <w:r w:rsidRPr="004E265A">
        <w:rPr>
          <w:rFonts w:ascii="David" w:hAnsi="David"/>
          <w:sz w:val="24"/>
          <w:szCs w:val="24"/>
          <w:rtl/>
        </w:rPr>
        <w:t xml:space="preserve">חוזה התקשרות- </w:t>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b/>
          <w:bCs/>
          <w:sz w:val="24"/>
          <w:szCs w:val="24"/>
          <w:rtl/>
        </w:rPr>
        <w:t xml:space="preserve">מסמך </w:t>
      </w:r>
      <w:r>
        <w:rPr>
          <w:rFonts w:ascii="David" w:hAnsi="David" w:hint="cs"/>
          <w:b/>
          <w:bCs/>
          <w:sz w:val="24"/>
          <w:szCs w:val="24"/>
          <w:rtl/>
        </w:rPr>
        <w:t>ג</w:t>
      </w:r>
      <w:r w:rsidRPr="004E265A">
        <w:rPr>
          <w:rFonts w:ascii="David" w:hAnsi="David"/>
          <w:b/>
          <w:bCs/>
          <w:sz w:val="24"/>
          <w:szCs w:val="24"/>
          <w:rtl/>
        </w:rPr>
        <w:t>'</w:t>
      </w:r>
    </w:p>
    <w:p w:rsidR="00DC3AA8" w:rsidRPr="004E265A" w:rsidP="00DC3AA8" w14:paraId="4663C05D" w14:textId="77777777">
      <w:pPr>
        <w:numPr>
          <w:ilvl w:val="1"/>
          <w:numId w:val="1"/>
        </w:numPr>
        <w:tabs>
          <w:tab w:val="left" w:pos="915"/>
          <w:tab w:val="left" w:pos="4268"/>
        </w:tabs>
        <w:spacing w:before="120" w:after="120"/>
        <w:ind w:left="0" w:firstLine="0"/>
        <w:rPr>
          <w:rFonts w:ascii="David" w:hAnsi="David"/>
          <w:sz w:val="24"/>
          <w:szCs w:val="24"/>
        </w:rPr>
      </w:pPr>
      <w:r w:rsidRPr="004E265A">
        <w:rPr>
          <w:rFonts w:ascii="David" w:hAnsi="David"/>
          <w:sz w:val="24"/>
          <w:szCs w:val="24"/>
          <w:rtl/>
        </w:rPr>
        <w:t xml:space="preserve">נוסח ערבות בנקאית לביצוע החוזה- </w:t>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hint="cs"/>
          <w:sz w:val="24"/>
          <w:szCs w:val="24"/>
          <w:rtl/>
        </w:rPr>
        <w:t xml:space="preserve">מסמך </w:t>
      </w:r>
      <w:r>
        <w:rPr>
          <w:rFonts w:ascii="David" w:hAnsi="David" w:hint="cs"/>
          <w:sz w:val="24"/>
          <w:szCs w:val="24"/>
          <w:rtl/>
        </w:rPr>
        <w:t>ג</w:t>
      </w:r>
      <w:r w:rsidRPr="004E265A">
        <w:rPr>
          <w:rFonts w:ascii="David" w:hAnsi="David" w:hint="cs"/>
          <w:sz w:val="24"/>
          <w:szCs w:val="24"/>
          <w:rtl/>
        </w:rPr>
        <w:t>'1</w:t>
      </w:r>
    </w:p>
    <w:p w:rsidR="00DC3AA8" w:rsidRPr="004E265A" w:rsidP="00DC3AA8" w14:paraId="7BD785CD" w14:textId="61B12A55">
      <w:pPr>
        <w:numPr>
          <w:ilvl w:val="1"/>
          <w:numId w:val="1"/>
        </w:numPr>
        <w:tabs>
          <w:tab w:val="left" w:pos="915"/>
        </w:tabs>
        <w:spacing w:before="120" w:after="120"/>
        <w:ind w:left="0" w:firstLine="0"/>
        <w:rPr>
          <w:rFonts w:ascii="David" w:hAnsi="David"/>
          <w:sz w:val="24"/>
          <w:szCs w:val="24"/>
        </w:rPr>
      </w:pPr>
      <w:r w:rsidRPr="004E265A">
        <w:rPr>
          <w:rFonts w:ascii="David" w:hAnsi="David" w:hint="cs"/>
          <w:sz w:val="24"/>
          <w:szCs w:val="24"/>
          <w:rtl/>
        </w:rPr>
        <w:t>נ</w:t>
      </w:r>
      <w:r w:rsidR="008B59BF">
        <w:rPr>
          <w:rFonts w:ascii="David" w:hAnsi="David" w:hint="cs"/>
          <w:sz w:val="24"/>
          <w:szCs w:val="24"/>
          <w:rtl/>
        </w:rPr>
        <w:t>ספח ביטוח ו</w:t>
      </w:r>
      <w:r w:rsidRPr="004E265A">
        <w:rPr>
          <w:rFonts w:ascii="David" w:hAnsi="David"/>
          <w:sz w:val="24"/>
          <w:szCs w:val="24"/>
          <w:rtl/>
        </w:rPr>
        <w:t xml:space="preserve">אישור קיום ביטוחים- </w:t>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Pr="004E265A">
        <w:rPr>
          <w:rFonts w:ascii="David" w:hAnsi="David"/>
          <w:sz w:val="24"/>
          <w:szCs w:val="24"/>
          <w:rtl/>
        </w:rPr>
        <w:tab/>
      </w:r>
      <w:r w:rsidR="00184E6F">
        <w:rPr>
          <w:rFonts w:ascii="David" w:hAnsi="David"/>
          <w:sz w:val="24"/>
          <w:szCs w:val="24"/>
        </w:rPr>
        <w:t xml:space="preserve">    </w:t>
      </w:r>
      <w:r w:rsidR="00184E6F">
        <w:rPr>
          <w:rFonts w:ascii="David" w:hAnsi="David"/>
          <w:sz w:val="24"/>
          <w:szCs w:val="24"/>
        </w:rPr>
        <w:br/>
        <w:t xml:space="preserve">                 </w:t>
      </w:r>
      <w:r w:rsidRPr="004E265A">
        <w:rPr>
          <w:rFonts w:ascii="David" w:hAnsi="David" w:hint="cs"/>
          <w:sz w:val="24"/>
          <w:szCs w:val="24"/>
          <w:rtl/>
        </w:rPr>
        <w:t xml:space="preserve">מסמך </w:t>
      </w:r>
      <w:r>
        <w:rPr>
          <w:rFonts w:ascii="David" w:hAnsi="David" w:hint="cs"/>
          <w:sz w:val="24"/>
          <w:szCs w:val="24"/>
          <w:rtl/>
        </w:rPr>
        <w:t>ג</w:t>
      </w:r>
      <w:r w:rsidRPr="004E265A">
        <w:rPr>
          <w:rFonts w:ascii="David" w:hAnsi="David" w:hint="cs"/>
          <w:sz w:val="24"/>
          <w:szCs w:val="24"/>
          <w:rtl/>
        </w:rPr>
        <w:t>' 2</w:t>
      </w:r>
      <w:r w:rsidRPr="004E265A">
        <w:rPr>
          <w:rFonts w:ascii="David" w:hAnsi="David"/>
          <w:sz w:val="24"/>
          <w:szCs w:val="24"/>
          <w:rtl/>
        </w:rPr>
        <w:t xml:space="preserve"> </w:t>
      </w:r>
    </w:p>
    <w:p w:rsidR="00DC3AA8" w:rsidRPr="004E265A" w:rsidP="00DC3AA8" w14:paraId="1634F765" w14:textId="77777777">
      <w:pPr>
        <w:numPr>
          <w:ilvl w:val="0"/>
          <w:numId w:val="1"/>
        </w:numPr>
        <w:spacing w:before="120" w:after="120"/>
        <w:ind w:left="0" w:firstLine="0"/>
        <w:rPr>
          <w:rFonts w:ascii="David" w:hAnsi="David"/>
          <w:sz w:val="24"/>
          <w:szCs w:val="24"/>
        </w:rPr>
      </w:pPr>
      <w:r w:rsidRPr="004E265A">
        <w:rPr>
          <w:rFonts w:ascii="David" w:hAnsi="David"/>
          <w:sz w:val="24"/>
          <w:szCs w:val="24"/>
          <w:rtl/>
        </w:rPr>
        <w:t>כל מסמך ו/או מסמך שאוזכר באחד או יותר מהמסמכים והמסמכים האמורים.</w:t>
      </w:r>
    </w:p>
    <w:p w:rsidR="00DC3AA8" w:rsidRPr="004E265A" w:rsidP="00DC3AA8" w14:paraId="0903A327" w14:textId="77777777">
      <w:pPr>
        <w:spacing w:before="120" w:after="120"/>
        <w:rPr>
          <w:rFonts w:ascii="David" w:hAnsi="David"/>
          <w:sz w:val="24"/>
          <w:szCs w:val="24"/>
        </w:rPr>
      </w:pPr>
    </w:p>
    <w:p w:rsidR="00DC3AA8" w:rsidRPr="004E265A" w:rsidP="00DC3AA8" w14:paraId="6B96D141" w14:textId="77777777">
      <w:pPr>
        <w:tabs>
          <w:tab w:val="center" w:pos="6463"/>
        </w:tabs>
        <w:spacing w:before="120" w:after="120" w:line="360" w:lineRule="auto"/>
        <w:jc w:val="right"/>
        <w:rPr>
          <w:rFonts w:ascii="David" w:hAnsi="David"/>
          <w:b/>
          <w:bCs/>
          <w:sz w:val="32"/>
          <w:szCs w:val="32"/>
          <w:u w:val="single"/>
          <w:rtl/>
        </w:rPr>
      </w:pPr>
    </w:p>
    <w:p w:rsidR="00DC3AA8" w:rsidP="00DC3AA8" w14:paraId="13E68C66" w14:textId="10973881">
      <w:pPr>
        <w:tabs>
          <w:tab w:val="center" w:pos="6463"/>
        </w:tabs>
        <w:spacing w:before="120" w:after="120" w:line="360" w:lineRule="auto"/>
        <w:jc w:val="right"/>
        <w:rPr>
          <w:rFonts w:ascii="David" w:hAnsi="David"/>
          <w:b/>
          <w:bCs/>
          <w:sz w:val="32"/>
          <w:szCs w:val="32"/>
          <w:u w:val="single"/>
          <w:rtl/>
        </w:rPr>
      </w:pPr>
    </w:p>
    <w:p w:rsidR="00835603" w:rsidP="00DC3AA8" w14:paraId="145F7911" w14:textId="77777777">
      <w:pPr>
        <w:tabs>
          <w:tab w:val="center" w:pos="6463"/>
        </w:tabs>
        <w:spacing w:before="120" w:after="120" w:line="360" w:lineRule="auto"/>
        <w:jc w:val="right"/>
        <w:rPr>
          <w:rFonts w:ascii="David" w:hAnsi="David"/>
          <w:b/>
          <w:bCs/>
          <w:sz w:val="32"/>
          <w:szCs w:val="32"/>
          <w:u w:val="single"/>
          <w:rtl/>
        </w:rPr>
      </w:pPr>
    </w:p>
    <w:p w:rsidR="00DC3AA8" w:rsidRPr="004E265A" w:rsidP="00DC3AA8" w14:paraId="68360ADA" w14:textId="77777777">
      <w:pPr>
        <w:tabs>
          <w:tab w:val="center" w:pos="6463"/>
        </w:tabs>
        <w:spacing w:before="120" w:after="120" w:line="360" w:lineRule="auto"/>
        <w:jc w:val="right"/>
        <w:rPr>
          <w:rFonts w:ascii="David" w:hAnsi="David"/>
          <w:b/>
          <w:bCs/>
          <w:sz w:val="32"/>
          <w:szCs w:val="32"/>
          <w:u w:val="single"/>
          <w:rtl/>
        </w:rPr>
      </w:pPr>
      <w:r w:rsidRPr="004E265A">
        <w:rPr>
          <w:rFonts w:ascii="David" w:hAnsi="David"/>
          <w:b/>
          <w:bCs/>
          <w:sz w:val="32"/>
          <w:szCs w:val="32"/>
          <w:u w:val="single"/>
          <w:rtl/>
        </w:rPr>
        <w:t>מסמך א'</w:t>
      </w:r>
    </w:p>
    <w:p w:rsidR="00DC3AA8" w:rsidRPr="004E265A" w:rsidP="00DC3AA8" w14:paraId="7C4B30EC" w14:textId="77777777">
      <w:pPr>
        <w:tabs>
          <w:tab w:val="center" w:pos="6463"/>
        </w:tabs>
        <w:spacing w:before="120" w:after="120" w:line="360" w:lineRule="auto"/>
        <w:jc w:val="center"/>
        <w:rPr>
          <w:rFonts w:ascii="David" w:hAnsi="David"/>
          <w:b/>
          <w:bCs/>
          <w:sz w:val="32"/>
          <w:szCs w:val="32"/>
          <w:rtl/>
        </w:rPr>
      </w:pPr>
      <w:r w:rsidRPr="004E265A">
        <w:rPr>
          <w:rFonts w:ascii="David" w:hAnsi="David"/>
          <w:b/>
          <w:bCs/>
          <w:sz w:val="32"/>
          <w:szCs w:val="32"/>
          <w:rtl/>
        </w:rPr>
        <w:t>עיריית רמת השרון</w:t>
      </w:r>
    </w:p>
    <w:p w:rsidR="00DC3AA8" w:rsidRPr="004E265A" w:rsidP="00DC3AA8" w14:paraId="6BA0C4DE" w14:textId="5C017255">
      <w:pPr>
        <w:spacing w:before="120" w:after="120" w:line="360" w:lineRule="auto"/>
        <w:jc w:val="center"/>
        <w:rPr>
          <w:rFonts w:ascii="David" w:hAnsi="David"/>
          <w:b/>
          <w:bCs/>
          <w:sz w:val="30"/>
          <w:szCs w:val="30"/>
          <w:rtl/>
        </w:rPr>
      </w:pPr>
      <w:r>
        <w:rPr>
          <w:rFonts w:ascii="David" w:hAnsi="David"/>
          <w:b/>
          <w:bCs/>
          <w:sz w:val="30"/>
          <w:szCs w:val="30"/>
          <w:rtl/>
        </w:rPr>
        <w:t xml:space="preserve">קול קורא </w:t>
      </w:r>
      <w:r w:rsidRPr="004E265A">
        <w:rPr>
          <w:rFonts w:ascii="David" w:hAnsi="David"/>
          <w:b/>
          <w:bCs/>
          <w:sz w:val="30"/>
          <w:szCs w:val="30"/>
          <w:rtl/>
        </w:rPr>
        <w:t xml:space="preserve">מס' </w:t>
      </w:r>
      <w:r w:rsidR="00CC7B57">
        <w:rPr>
          <w:rFonts w:ascii="David" w:hAnsi="David" w:hint="cs"/>
          <w:b/>
          <w:bCs/>
          <w:sz w:val="30"/>
          <w:szCs w:val="30"/>
          <w:u w:val="single"/>
          <w:rtl/>
        </w:rPr>
        <w:t>681/26</w:t>
      </w:r>
      <w:r w:rsidRPr="004E265A">
        <w:rPr>
          <w:rFonts w:ascii="David" w:hAnsi="David"/>
          <w:b/>
          <w:bCs/>
          <w:sz w:val="30"/>
          <w:szCs w:val="30"/>
          <w:rtl/>
        </w:rPr>
        <w:t xml:space="preserve"> </w:t>
      </w:r>
    </w:p>
    <w:p w:rsidR="00DC3AA8" w:rsidRPr="004E265A" w:rsidP="00DC3AA8" w14:paraId="11AD71A9" w14:textId="0DEC875E">
      <w:pPr>
        <w:spacing w:before="120" w:after="120" w:line="360" w:lineRule="auto"/>
        <w:jc w:val="center"/>
        <w:rPr>
          <w:rFonts w:ascii="David" w:hAnsi="David"/>
          <w:b/>
          <w:bCs/>
          <w:sz w:val="30"/>
          <w:szCs w:val="30"/>
          <w:rtl/>
        </w:rPr>
      </w:pPr>
      <w:r>
        <w:rPr>
          <w:rFonts w:ascii="David" w:hAnsi="David"/>
          <w:b/>
          <w:bCs/>
          <w:sz w:val="30"/>
          <w:szCs w:val="30"/>
          <w:rtl/>
        </w:rPr>
        <w:t>לניהול והפעלה של מחלקת הנוער לכדורגל (בנים) בעיר רמת השרון</w:t>
      </w:r>
    </w:p>
    <w:p w:rsidR="00DC3AA8" w:rsidRPr="004E265A" w:rsidP="00DC3AA8" w14:paraId="45EE215B" w14:textId="55A77A51">
      <w:pPr>
        <w:spacing w:before="120" w:after="120" w:line="360" w:lineRule="auto"/>
        <w:jc w:val="center"/>
        <w:rPr>
          <w:rFonts w:ascii="David" w:hAnsi="David"/>
          <w:b/>
          <w:bCs/>
          <w:sz w:val="32"/>
          <w:szCs w:val="32"/>
          <w:u w:val="single"/>
          <w:rtl/>
        </w:rPr>
      </w:pPr>
      <w:r w:rsidRPr="004E265A">
        <w:rPr>
          <w:rFonts w:ascii="David" w:hAnsi="David"/>
          <w:b/>
          <w:bCs/>
          <w:sz w:val="32"/>
          <w:szCs w:val="32"/>
          <w:u w:val="single"/>
          <w:rtl/>
        </w:rPr>
        <w:t xml:space="preserve">תנאים כלליים למשתתפים </w:t>
      </w:r>
      <w:r w:rsidR="00184E6F">
        <w:rPr>
          <w:rFonts w:ascii="David" w:hAnsi="David"/>
          <w:b/>
          <w:bCs/>
          <w:sz w:val="32"/>
          <w:szCs w:val="32"/>
          <w:u w:val="single"/>
          <w:rtl/>
        </w:rPr>
        <w:t>בקול הקורא</w:t>
      </w:r>
    </w:p>
    <w:p w:rsidR="00DC3AA8" w:rsidRPr="004E265A" w:rsidP="00DC3AA8" w14:paraId="5B828C67" w14:textId="77777777">
      <w:pPr>
        <w:numPr>
          <w:ilvl w:val="0"/>
          <w:numId w:val="2"/>
        </w:numPr>
        <w:spacing w:before="120" w:after="120" w:line="360" w:lineRule="auto"/>
        <w:ind w:left="565" w:hanging="565"/>
        <w:rPr>
          <w:rFonts w:ascii="David" w:hAnsi="David"/>
          <w:sz w:val="24"/>
          <w:szCs w:val="24"/>
          <w:rtl/>
        </w:rPr>
      </w:pPr>
      <w:r w:rsidRPr="004E265A">
        <w:rPr>
          <w:rFonts w:ascii="David" w:hAnsi="David"/>
          <w:b/>
          <w:bCs/>
          <w:sz w:val="24"/>
          <w:szCs w:val="24"/>
          <w:u w:val="single"/>
          <w:rtl/>
        </w:rPr>
        <w:t>כללי</w:t>
      </w:r>
      <w:r w:rsidRPr="004E265A">
        <w:rPr>
          <w:rFonts w:ascii="David" w:hAnsi="David"/>
          <w:sz w:val="24"/>
          <w:szCs w:val="24"/>
          <w:rtl/>
        </w:rPr>
        <w:t xml:space="preserve"> </w:t>
      </w:r>
    </w:p>
    <w:p w:rsidR="00DC3AA8" w:rsidRPr="004E265A" w:rsidP="00DC3AA8" w14:paraId="3A513E49" w14:textId="27E0986D">
      <w:pPr>
        <w:numPr>
          <w:ilvl w:val="1"/>
          <w:numId w:val="2"/>
        </w:numPr>
        <w:spacing w:before="120" w:after="120" w:line="360" w:lineRule="auto"/>
        <w:ind w:left="565" w:hanging="565"/>
        <w:jc w:val="both"/>
        <w:rPr>
          <w:rFonts w:ascii="David" w:hAnsi="David"/>
          <w:szCs w:val="24"/>
          <w:rtl/>
        </w:rPr>
      </w:pPr>
      <w:bookmarkStart w:id="1" w:name="_Hlk230463260"/>
      <w:r w:rsidRPr="004E265A">
        <w:rPr>
          <w:rFonts w:ascii="David" w:hAnsi="David"/>
          <w:szCs w:val="24"/>
          <w:rtl/>
        </w:rPr>
        <w:t xml:space="preserve">עיריית רמת השרון (להלן- </w:t>
      </w:r>
      <w:r w:rsidRPr="004E265A">
        <w:rPr>
          <w:rFonts w:ascii="David" w:hAnsi="David"/>
          <w:b/>
          <w:bCs/>
          <w:szCs w:val="24"/>
          <w:rtl/>
        </w:rPr>
        <w:t>העירייה</w:t>
      </w:r>
      <w:r w:rsidRPr="004E265A">
        <w:rPr>
          <w:rFonts w:ascii="David" w:hAnsi="David"/>
          <w:szCs w:val="24"/>
          <w:rtl/>
        </w:rPr>
        <w:t xml:space="preserve">), מבקשת לקבל הצעות </w:t>
      </w:r>
      <w:r w:rsidR="00AC6AFA">
        <w:rPr>
          <w:rFonts w:ascii="David" w:hAnsi="David"/>
          <w:szCs w:val="24"/>
          <w:rtl/>
        </w:rPr>
        <w:t>לניהול והפעלה של מחלקת הנוער לכדורגל (בנים) בעיר רמת השרון</w:t>
      </w:r>
      <w:r>
        <w:rPr>
          <w:rFonts w:ascii="David" w:hAnsi="David" w:hint="cs"/>
          <w:szCs w:val="24"/>
          <w:rtl/>
        </w:rPr>
        <w:t xml:space="preserve">, </w:t>
      </w:r>
      <w:r>
        <w:rPr>
          <w:rFonts w:ascii="David" w:hAnsi="David" w:hint="cs"/>
          <w:szCs w:val="24"/>
          <w:rtl/>
        </w:rPr>
        <w:t>הכל</w:t>
      </w:r>
      <w:r>
        <w:rPr>
          <w:rFonts w:ascii="David" w:hAnsi="David" w:hint="cs"/>
          <w:szCs w:val="24"/>
          <w:rtl/>
        </w:rPr>
        <w:t xml:space="preserve"> כמפורט בהוראות </w:t>
      </w:r>
      <w:r w:rsidR="00184E6F">
        <w:rPr>
          <w:rFonts w:ascii="David" w:hAnsi="David" w:hint="cs"/>
          <w:szCs w:val="24"/>
          <w:rtl/>
        </w:rPr>
        <w:t>הקול הקורא</w:t>
      </w:r>
      <w:r>
        <w:rPr>
          <w:rFonts w:ascii="David" w:hAnsi="David" w:hint="cs"/>
          <w:szCs w:val="24"/>
          <w:rtl/>
        </w:rPr>
        <w:t>.</w:t>
      </w:r>
    </w:p>
    <w:bookmarkEnd w:id="1"/>
    <w:p w:rsidR="00DC3AA8" w:rsidRPr="004E265A" w:rsidP="00DC3AA8" w14:paraId="59CF3B74" w14:textId="6D64D361">
      <w:pPr>
        <w:numPr>
          <w:ilvl w:val="1"/>
          <w:numId w:val="2"/>
        </w:numPr>
        <w:spacing w:before="120" w:after="120" w:line="360" w:lineRule="auto"/>
        <w:ind w:left="565" w:hanging="565"/>
        <w:jc w:val="both"/>
        <w:rPr>
          <w:rFonts w:ascii="David" w:hAnsi="David"/>
          <w:szCs w:val="24"/>
        </w:rPr>
      </w:pPr>
      <w:r w:rsidRPr="004E265A">
        <w:rPr>
          <w:rFonts w:ascii="David" w:hAnsi="David"/>
          <w:szCs w:val="24"/>
          <w:rtl/>
        </w:rPr>
        <w:t xml:space="preserve">תנאי ההתקשרות עם </w:t>
      </w:r>
      <w:r w:rsidR="009B547B">
        <w:rPr>
          <w:rFonts w:ascii="David" w:hAnsi="David"/>
          <w:szCs w:val="24"/>
          <w:rtl/>
        </w:rPr>
        <w:t xml:space="preserve">הזוכה  </w:t>
      </w:r>
      <w:r w:rsidRPr="004E265A">
        <w:rPr>
          <w:rFonts w:ascii="David" w:hAnsi="David"/>
          <w:szCs w:val="24"/>
          <w:rtl/>
        </w:rPr>
        <w:t xml:space="preserve">יהיו עפ"י תנאי </w:t>
      </w:r>
      <w:r w:rsidR="00184E6F">
        <w:rPr>
          <w:rFonts w:ascii="David" w:hAnsi="David"/>
          <w:szCs w:val="24"/>
          <w:rtl/>
        </w:rPr>
        <w:t xml:space="preserve">הקול </w:t>
      </w:r>
      <w:r w:rsidRPr="00835603" w:rsidR="00184E6F">
        <w:rPr>
          <w:rFonts w:ascii="David" w:hAnsi="David"/>
          <w:szCs w:val="24"/>
          <w:rtl/>
        </w:rPr>
        <w:t>הקורא</w:t>
      </w:r>
      <w:r w:rsidRPr="00835603">
        <w:rPr>
          <w:rFonts w:ascii="David" w:hAnsi="David"/>
          <w:szCs w:val="24"/>
          <w:rtl/>
        </w:rPr>
        <w:t xml:space="preserve"> והסכם ההתקשרות</w:t>
      </w:r>
      <w:r w:rsidRPr="004E265A">
        <w:rPr>
          <w:rFonts w:ascii="David" w:hAnsi="David"/>
          <w:szCs w:val="24"/>
          <w:rtl/>
        </w:rPr>
        <w:t xml:space="preserve"> </w:t>
      </w:r>
      <w:r w:rsidRPr="004E265A">
        <w:rPr>
          <w:rFonts w:ascii="David" w:hAnsi="David"/>
          <w:szCs w:val="24"/>
          <w:rtl/>
        </w:rPr>
        <w:t>הרצ</w:t>
      </w:r>
      <w:r w:rsidRPr="004E265A">
        <w:rPr>
          <w:rFonts w:ascii="David" w:hAnsi="David"/>
          <w:szCs w:val="24"/>
          <w:rtl/>
        </w:rPr>
        <w:t xml:space="preserve">''ב על נספחיו כחלק בלתי נפרד ממסמכי </w:t>
      </w:r>
      <w:r w:rsidR="00184E6F">
        <w:rPr>
          <w:rFonts w:ascii="David" w:hAnsi="David"/>
          <w:szCs w:val="24"/>
          <w:rtl/>
        </w:rPr>
        <w:t>הקול הקורא</w:t>
      </w:r>
      <w:r w:rsidRPr="004E265A">
        <w:rPr>
          <w:rFonts w:ascii="David" w:hAnsi="David"/>
          <w:szCs w:val="24"/>
          <w:rtl/>
        </w:rPr>
        <w:t>.</w:t>
      </w:r>
    </w:p>
    <w:p w:rsidR="00DC3AA8" w:rsidP="00DC3AA8" w14:paraId="7E28AF2C" w14:textId="6866F663">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נכון לפרסום </w:t>
      </w:r>
      <w:r w:rsidR="009B547B">
        <w:rPr>
          <w:rFonts w:ascii="David" w:hAnsi="David" w:hint="cs"/>
          <w:szCs w:val="24"/>
          <w:rtl/>
        </w:rPr>
        <w:t xml:space="preserve">מסמך זה </w:t>
      </w:r>
      <w:r>
        <w:rPr>
          <w:rFonts w:ascii="David" w:hAnsi="David" w:hint="cs"/>
          <w:szCs w:val="24"/>
          <w:rtl/>
        </w:rPr>
        <w:t xml:space="preserve">העירייה מפעילה את </w:t>
      </w:r>
      <w:r w:rsidRPr="00DC02A4">
        <w:rPr>
          <w:rFonts w:ascii="David" w:hAnsi="David"/>
          <w:szCs w:val="24"/>
          <w:rtl/>
        </w:rPr>
        <w:t xml:space="preserve">מחלקת </w:t>
      </w:r>
      <w:r>
        <w:rPr>
          <w:rFonts w:ascii="David" w:hAnsi="David" w:hint="cs"/>
          <w:szCs w:val="24"/>
          <w:rtl/>
        </w:rPr>
        <w:t>ה</w:t>
      </w:r>
      <w:r w:rsidRPr="00DC02A4">
        <w:rPr>
          <w:rFonts w:ascii="David" w:hAnsi="David"/>
          <w:szCs w:val="24"/>
          <w:rtl/>
        </w:rPr>
        <w:t xml:space="preserve">נוער </w:t>
      </w:r>
      <w:r w:rsidR="00835603">
        <w:rPr>
          <w:rFonts w:ascii="David" w:hAnsi="David" w:hint="cs"/>
          <w:szCs w:val="24"/>
          <w:rtl/>
        </w:rPr>
        <w:t xml:space="preserve">לכדורגל </w:t>
      </w:r>
      <w:r w:rsidRPr="00DC02A4">
        <w:rPr>
          <w:rFonts w:ascii="David" w:hAnsi="David"/>
          <w:szCs w:val="24"/>
          <w:rtl/>
        </w:rPr>
        <w:t>(</w:t>
      </w:r>
      <w:r w:rsidR="009B547B">
        <w:rPr>
          <w:rFonts w:ascii="David" w:hAnsi="David"/>
          <w:szCs w:val="24"/>
          <w:rtl/>
        </w:rPr>
        <w:t>בנים</w:t>
      </w:r>
      <w:r w:rsidRPr="00DC02A4">
        <w:rPr>
          <w:rFonts w:ascii="David" w:hAnsi="David"/>
          <w:szCs w:val="24"/>
          <w:rtl/>
        </w:rPr>
        <w:t>)</w:t>
      </w:r>
      <w:r>
        <w:rPr>
          <w:rFonts w:ascii="David" w:hAnsi="David" w:hint="cs"/>
          <w:szCs w:val="24"/>
          <w:rtl/>
        </w:rPr>
        <w:t>.</w:t>
      </w:r>
    </w:p>
    <w:p w:rsidR="00DC3AA8" w:rsidP="00DC3AA8" w14:paraId="79D5299C" w14:textId="55391461">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העירייה מעוניינת כי הזוכה בהליך זה יקבל לידיו את ניהול והפעלת </w:t>
      </w:r>
      <w:r w:rsidR="00AC6AFA">
        <w:rPr>
          <w:rFonts w:ascii="David" w:hAnsi="David" w:hint="cs"/>
          <w:szCs w:val="24"/>
          <w:rtl/>
        </w:rPr>
        <w:t xml:space="preserve">כלל </w:t>
      </w:r>
      <w:r>
        <w:rPr>
          <w:rFonts w:ascii="David" w:hAnsi="David" w:hint="cs"/>
          <w:szCs w:val="24"/>
          <w:rtl/>
        </w:rPr>
        <w:t xml:space="preserve">מחלקת הנוער </w:t>
      </w:r>
      <w:r w:rsidR="00AC6AFA">
        <w:rPr>
          <w:rFonts w:ascii="David" w:hAnsi="David" w:hint="cs"/>
          <w:szCs w:val="24"/>
          <w:rtl/>
        </w:rPr>
        <w:t>על כלל מרכיביה.</w:t>
      </w:r>
    </w:p>
    <w:p w:rsidR="00DC3AA8" w:rsidRPr="00CE085C" w:rsidP="00DC3AA8" w14:paraId="01AA44FB" w14:textId="3541202C">
      <w:pPr>
        <w:numPr>
          <w:ilvl w:val="1"/>
          <w:numId w:val="2"/>
        </w:numPr>
        <w:spacing w:before="120" w:after="120" w:line="360" w:lineRule="auto"/>
        <w:ind w:left="565" w:hanging="565"/>
        <w:jc w:val="both"/>
        <w:rPr>
          <w:rFonts w:ascii="David" w:hAnsi="David"/>
          <w:sz w:val="24"/>
          <w:szCs w:val="24"/>
        </w:rPr>
      </w:pPr>
      <w:r>
        <w:rPr>
          <w:rFonts w:ascii="David" w:hAnsi="David" w:hint="cs"/>
          <w:sz w:val="24"/>
          <w:szCs w:val="24"/>
          <w:rtl/>
        </w:rPr>
        <w:t xml:space="preserve">לצורך הפעילות תעמיד העירייה לרשות </w:t>
      </w:r>
      <w:r w:rsidR="009B547B">
        <w:rPr>
          <w:rFonts w:ascii="David" w:hAnsi="David" w:hint="cs"/>
          <w:sz w:val="24"/>
          <w:szCs w:val="24"/>
          <w:rtl/>
        </w:rPr>
        <w:t xml:space="preserve">הזוכה  </w:t>
      </w:r>
      <w:r>
        <w:rPr>
          <w:rFonts w:ascii="David" w:hAnsi="David" w:hint="cs"/>
          <w:sz w:val="24"/>
          <w:szCs w:val="24"/>
          <w:rtl/>
        </w:rPr>
        <w:t xml:space="preserve">את אצטדיון </w:t>
      </w:r>
      <w:r>
        <w:rPr>
          <w:rFonts w:ascii="David" w:hAnsi="David" w:hint="cs"/>
          <w:sz w:val="24"/>
          <w:szCs w:val="24"/>
          <w:rtl/>
        </w:rPr>
        <w:t>גרונדמן</w:t>
      </w:r>
      <w:r>
        <w:rPr>
          <w:rFonts w:ascii="David" w:hAnsi="David" w:hint="cs"/>
          <w:sz w:val="24"/>
          <w:szCs w:val="24"/>
          <w:rtl/>
        </w:rPr>
        <w:t xml:space="preserve"> ואת המגרש הסינטטי הנמצא ברחוב דודו דותן 2 (להלן בהתאמה- </w:t>
      </w:r>
      <w:r w:rsidRPr="00636EF4">
        <w:rPr>
          <w:rFonts w:ascii="David" w:hAnsi="David" w:hint="cs"/>
          <w:b/>
          <w:bCs/>
          <w:sz w:val="24"/>
          <w:szCs w:val="24"/>
          <w:rtl/>
        </w:rPr>
        <w:t xml:space="preserve">המגרשים </w:t>
      </w:r>
      <w:r>
        <w:rPr>
          <w:rFonts w:ascii="David" w:hAnsi="David" w:hint="cs"/>
          <w:sz w:val="24"/>
          <w:szCs w:val="24"/>
          <w:rtl/>
        </w:rPr>
        <w:t xml:space="preserve">ו- </w:t>
      </w:r>
      <w:r w:rsidRPr="00BD44D7">
        <w:rPr>
          <w:rFonts w:ascii="David" w:hAnsi="David" w:hint="cs"/>
          <w:b/>
          <w:bCs/>
          <w:sz w:val="24"/>
          <w:szCs w:val="24"/>
          <w:rtl/>
        </w:rPr>
        <w:t>זכות השימוש</w:t>
      </w:r>
      <w:r>
        <w:rPr>
          <w:rFonts w:ascii="David" w:hAnsi="David" w:hint="cs"/>
          <w:sz w:val="24"/>
          <w:szCs w:val="24"/>
          <w:rtl/>
        </w:rPr>
        <w:t>).</w:t>
      </w:r>
    </w:p>
    <w:p w:rsidR="00DC3AA8" w:rsidP="00DC3AA8" w14:paraId="7C24F5AC" w14:textId="3F165D16">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כנגד זכות השימוש ישלם </w:t>
      </w:r>
      <w:r w:rsidR="009B547B">
        <w:rPr>
          <w:rFonts w:ascii="David" w:hAnsi="David" w:hint="cs"/>
          <w:szCs w:val="24"/>
          <w:rtl/>
        </w:rPr>
        <w:t xml:space="preserve">הזוכה  </w:t>
      </w:r>
      <w:r>
        <w:rPr>
          <w:rFonts w:ascii="David" w:hAnsi="David" w:hint="cs"/>
          <w:szCs w:val="24"/>
          <w:rtl/>
        </w:rPr>
        <w:t>לעירייה סך של</w:t>
      </w:r>
      <w:r w:rsidR="007306E4">
        <w:rPr>
          <w:rFonts w:ascii="David" w:hAnsi="David" w:hint="cs"/>
          <w:szCs w:val="24"/>
          <w:rtl/>
        </w:rPr>
        <w:t xml:space="preserve"> 58,333</w:t>
      </w:r>
      <w:r>
        <w:rPr>
          <w:rFonts w:ascii="David" w:hAnsi="David" w:hint="cs"/>
          <w:szCs w:val="24"/>
          <w:rtl/>
        </w:rPr>
        <w:t xml:space="preserve"> ₪ בחודש בתוספת מע"מ.</w:t>
      </w:r>
    </w:p>
    <w:p w:rsidR="00DC3AA8" w:rsidRPr="00E87992" w:rsidP="00DC3AA8" w14:paraId="30F1B2EF" w14:textId="0109BC42">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הרישום והגבייה לכלל הפעילויות יבוצעו על ידי הזוכה. </w:t>
      </w:r>
    </w:p>
    <w:p w:rsidR="00DC3AA8" w:rsidRPr="007D32E3" w:rsidP="00DC3AA8" w14:paraId="436A4BF9" w14:textId="0F47E0AC">
      <w:pPr>
        <w:numPr>
          <w:ilvl w:val="1"/>
          <w:numId w:val="2"/>
        </w:numPr>
        <w:spacing w:before="120" w:after="120" w:line="360" w:lineRule="auto"/>
        <w:ind w:left="565" w:hanging="565"/>
        <w:jc w:val="both"/>
        <w:rPr>
          <w:rFonts w:ascii="David" w:hAnsi="David"/>
          <w:b/>
          <w:bCs/>
          <w:szCs w:val="24"/>
          <w:u w:val="single"/>
        </w:rPr>
      </w:pPr>
      <w:r w:rsidRPr="00005ABC">
        <w:rPr>
          <w:rFonts w:ascii="David" w:hAnsi="David" w:hint="eastAsia"/>
          <w:szCs w:val="24"/>
          <w:rtl/>
        </w:rPr>
        <w:t>המחירים</w:t>
      </w:r>
      <w:r w:rsidRPr="00005ABC">
        <w:rPr>
          <w:rFonts w:ascii="David" w:hAnsi="David"/>
          <w:szCs w:val="24"/>
          <w:rtl/>
        </w:rPr>
        <w:t xml:space="preserve"> שייגבו מהורי הילדים במחלקת הנוער יובאו לאישור </w:t>
      </w:r>
      <w:r w:rsidRPr="00005ABC" w:rsidR="00C946B5">
        <w:rPr>
          <w:rFonts w:ascii="David" w:hAnsi="David" w:hint="cs"/>
          <w:szCs w:val="24"/>
          <w:rtl/>
        </w:rPr>
        <w:t xml:space="preserve">מנכ"ל אגודת המרכז לחינוך וספורט </w:t>
      </w:r>
      <w:r w:rsidRPr="00005ABC" w:rsidR="00C946B5">
        <w:rPr>
          <w:rFonts w:ascii="David" w:hAnsi="David" w:hint="cs"/>
          <w:szCs w:val="24"/>
          <w:rtl/>
        </w:rPr>
        <w:t>רמה"ש</w:t>
      </w:r>
      <w:r w:rsidRPr="00005ABC">
        <w:rPr>
          <w:rFonts w:ascii="David" w:hAnsi="David"/>
          <w:szCs w:val="24"/>
          <w:rtl/>
        </w:rPr>
        <w:t xml:space="preserve"> מדי שנת פעילות</w:t>
      </w:r>
      <w:r w:rsidR="00005ABC">
        <w:rPr>
          <w:rFonts w:ascii="David" w:hAnsi="David" w:hint="cs"/>
          <w:szCs w:val="24"/>
          <w:rtl/>
        </w:rPr>
        <w:t xml:space="preserve"> (להלן- </w:t>
      </w:r>
      <w:r w:rsidRPr="00005ABC" w:rsidR="00005ABC">
        <w:rPr>
          <w:rFonts w:ascii="David" w:hAnsi="David" w:hint="cs"/>
          <w:b/>
          <w:bCs/>
          <w:szCs w:val="24"/>
          <w:rtl/>
        </w:rPr>
        <w:t>אגודת הספורט</w:t>
      </w:r>
      <w:r w:rsidR="00005ABC">
        <w:rPr>
          <w:rFonts w:ascii="David" w:hAnsi="David" w:hint="cs"/>
          <w:szCs w:val="24"/>
          <w:rtl/>
        </w:rPr>
        <w:t>)</w:t>
      </w:r>
      <w:r w:rsidRPr="00005ABC">
        <w:rPr>
          <w:rFonts w:ascii="David" w:hAnsi="David"/>
          <w:szCs w:val="24"/>
          <w:rtl/>
        </w:rPr>
        <w:t xml:space="preserve">. יודגש כי </w:t>
      </w:r>
      <w:r w:rsidR="00AC6AFA">
        <w:rPr>
          <w:rFonts w:ascii="David" w:hAnsi="David" w:hint="cs"/>
          <w:szCs w:val="24"/>
          <w:rtl/>
        </w:rPr>
        <w:t>המחירון</w:t>
      </w:r>
      <w:r w:rsidRPr="00005ABC">
        <w:rPr>
          <w:rFonts w:ascii="David" w:hAnsi="David"/>
          <w:szCs w:val="24"/>
          <w:rtl/>
        </w:rPr>
        <w:t xml:space="preserve"> יהיה זהה למחיר שנגבה</w:t>
      </w:r>
      <w:r w:rsidRPr="007D32E3">
        <w:rPr>
          <w:rFonts w:ascii="David" w:hAnsi="David"/>
          <w:szCs w:val="24"/>
          <w:rtl/>
        </w:rPr>
        <w:t xml:space="preserve"> במשך עונת 25/26 ולא ישתנה אלא באישור מנכ"ל אגודת </w:t>
      </w:r>
      <w:r w:rsidRPr="007D32E3" w:rsidR="009B547B">
        <w:rPr>
          <w:rFonts w:ascii="David" w:hAnsi="David"/>
          <w:szCs w:val="24"/>
          <w:rtl/>
        </w:rPr>
        <w:t>ה</w:t>
      </w:r>
      <w:r w:rsidR="009B547B">
        <w:rPr>
          <w:rFonts w:ascii="David" w:hAnsi="David" w:hint="cs"/>
          <w:szCs w:val="24"/>
          <w:rtl/>
        </w:rPr>
        <w:t>מרכז</w:t>
      </w:r>
      <w:r w:rsidRPr="007D32E3" w:rsidR="009B547B">
        <w:rPr>
          <w:rFonts w:ascii="David" w:hAnsi="David"/>
          <w:szCs w:val="24"/>
          <w:rtl/>
        </w:rPr>
        <w:t xml:space="preserve"> </w:t>
      </w:r>
      <w:r w:rsidRPr="007D32E3">
        <w:rPr>
          <w:rFonts w:ascii="David" w:hAnsi="David"/>
          <w:szCs w:val="24"/>
          <w:rtl/>
        </w:rPr>
        <w:t xml:space="preserve">לחינוך וספורט </w:t>
      </w:r>
      <w:r w:rsidRPr="007D32E3">
        <w:rPr>
          <w:rFonts w:ascii="David" w:hAnsi="David"/>
          <w:szCs w:val="24"/>
          <w:rtl/>
        </w:rPr>
        <w:t>רמה"ש</w:t>
      </w:r>
      <w:r w:rsidRPr="007D32E3">
        <w:rPr>
          <w:rFonts w:ascii="David" w:hAnsi="David"/>
          <w:szCs w:val="24"/>
          <w:rtl/>
        </w:rPr>
        <w:t>.</w:t>
      </w:r>
    </w:p>
    <w:p w:rsidR="00DC3AA8" w:rsidRPr="007D32E3" w:rsidP="00DC3AA8" w14:paraId="5FF15E6E" w14:textId="78890FCF">
      <w:pPr>
        <w:numPr>
          <w:ilvl w:val="1"/>
          <w:numId w:val="2"/>
        </w:numPr>
        <w:spacing w:before="120" w:after="120" w:line="360" w:lineRule="auto"/>
        <w:ind w:left="565" w:hanging="565"/>
        <w:jc w:val="both"/>
        <w:rPr>
          <w:rFonts w:ascii="David" w:hAnsi="David"/>
          <w:b/>
          <w:bCs/>
          <w:szCs w:val="24"/>
          <w:u w:val="single"/>
        </w:rPr>
      </w:pPr>
      <w:r w:rsidRPr="007D32E3">
        <w:rPr>
          <w:rFonts w:ascii="David" w:hAnsi="David" w:hint="eastAsia"/>
          <w:szCs w:val="24"/>
          <w:rtl/>
        </w:rPr>
        <w:t>כמו</w:t>
      </w:r>
      <w:r w:rsidRPr="007D32E3">
        <w:rPr>
          <w:rFonts w:ascii="David" w:hAnsi="David"/>
          <w:szCs w:val="24"/>
          <w:rtl/>
        </w:rPr>
        <w:t xml:space="preserve"> כן </w:t>
      </w:r>
      <w:r w:rsidR="009B547B">
        <w:rPr>
          <w:rFonts w:ascii="David" w:hAnsi="David"/>
          <w:szCs w:val="24"/>
          <w:rtl/>
        </w:rPr>
        <w:t xml:space="preserve">הזוכה  </w:t>
      </w:r>
      <w:r w:rsidRPr="007D32E3">
        <w:rPr>
          <w:rFonts w:ascii="David" w:hAnsi="David"/>
          <w:szCs w:val="24"/>
          <w:rtl/>
        </w:rPr>
        <w:t>יספק מלגות לילד</w:t>
      </w:r>
      <w:r w:rsidR="000D3CF8">
        <w:rPr>
          <w:rFonts w:ascii="David" w:hAnsi="David" w:hint="cs"/>
          <w:szCs w:val="24"/>
          <w:rtl/>
        </w:rPr>
        <w:t>י</w:t>
      </w:r>
      <w:r w:rsidRPr="007D32E3">
        <w:rPr>
          <w:rFonts w:ascii="David" w:hAnsi="David"/>
          <w:szCs w:val="24"/>
          <w:rtl/>
        </w:rPr>
        <w:t xml:space="preserve">ם נזקקים בהתאם למנגנונים וקריטריונים </w:t>
      </w:r>
      <w:r w:rsidR="00005ABC">
        <w:rPr>
          <w:rFonts w:ascii="David" w:hAnsi="David" w:hint="cs"/>
          <w:szCs w:val="24"/>
          <w:rtl/>
        </w:rPr>
        <w:t>כפי שהיו נהוגים באגודת הספורט טרם פרסום קול קורא זה.</w:t>
      </w:r>
    </w:p>
    <w:p w:rsidR="00DC3AA8" w:rsidRPr="00740B35" w:rsidP="00DC3AA8" w14:paraId="49C08D08" w14:textId="5382EB0B">
      <w:pPr>
        <w:numPr>
          <w:ilvl w:val="1"/>
          <w:numId w:val="2"/>
        </w:numPr>
        <w:spacing w:before="120" w:after="120" w:line="360" w:lineRule="auto"/>
        <w:ind w:left="565" w:hanging="565"/>
        <w:jc w:val="both"/>
        <w:rPr>
          <w:rFonts w:ascii="David" w:hAnsi="David"/>
          <w:szCs w:val="24"/>
        </w:rPr>
      </w:pPr>
      <w:bookmarkStart w:id="2" w:name="_Hlk157700910"/>
      <w:r>
        <w:rPr>
          <w:rFonts w:ascii="David" w:hAnsi="David" w:hint="cs"/>
          <w:szCs w:val="24"/>
          <w:rtl/>
        </w:rPr>
        <w:t xml:space="preserve">הזוכה  </w:t>
      </w:r>
      <w:r>
        <w:rPr>
          <w:rFonts w:ascii="David" w:hAnsi="David" w:hint="cs"/>
          <w:szCs w:val="24"/>
          <w:rtl/>
        </w:rPr>
        <w:t xml:space="preserve">יידרש להעסיק את כלל המאמנים, המדריכים ואנשי הצוות הנדרשים לצורך הפעלת מחלקת הנוער וכן לרכוש את כלל הציוד הנדרש לרבות תלבושות. כל מי שיועסק על ידי </w:t>
      </w:r>
      <w:r>
        <w:rPr>
          <w:rFonts w:ascii="David" w:hAnsi="David" w:hint="cs"/>
          <w:szCs w:val="24"/>
          <w:rtl/>
        </w:rPr>
        <w:t xml:space="preserve">הזוכה  </w:t>
      </w:r>
      <w:r>
        <w:rPr>
          <w:rFonts w:ascii="David" w:hAnsi="David" w:hint="cs"/>
          <w:szCs w:val="24"/>
          <w:rtl/>
        </w:rPr>
        <w:t>יהיה בעל כל רישיון, תעודה והיתר נדרש לצורך העסקתו.</w:t>
      </w:r>
    </w:p>
    <w:bookmarkEnd w:id="2"/>
    <w:p w:rsidR="00DC3AA8" w:rsidRPr="00636EF4" w:rsidP="00DC3AA8" w14:paraId="7AEF5B65" w14:textId="3D307AE0">
      <w:pPr>
        <w:numPr>
          <w:ilvl w:val="1"/>
          <w:numId w:val="2"/>
        </w:numPr>
        <w:spacing w:before="120" w:after="120" w:line="360" w:lineRule="auto"/>
        <w:ind w:left="565" w:hanging="565"/>
        <w:jc w:val="both"/>
        <w:rPr>
          <w:rFonts w:ascii="David" w:hAnsi="David"/>
          <w:szCs w:val="24"/>
        </w:rPr>
      </w:pPr>
      <w:r w:rsidRPr="00636EF4">
        <w:rPr>
          <w:rFonts w:ascii="David" w:hAnsi="David"/>
          <w:szCs w:val="24"/>
          <w:rtl/>
        </w:rPr>
        <w:t xml:space="preserve">העירייה </w:t>
      </w:r>
      <w:r w:rsidR="00AC6AFA">
        <w:rPr>
          <w:rFonts w:ascii="David" w:hAnsi="David" w:hint="cs"/>
          <w:szCs w:val="24"/>
          <w:rtl/>
        </w:rPr>
        <w:t>מסמ</w:t>
      </w:r>
      <w:r w:rsidR="00825CBC">
        <w:rPr>
          <w:rFonts w:ascii="David" w:hAnsi="David" w:hint="cs"/>
          <w:szCs w:val="24"/>
          <w:rtl/>
        </w:rPr>
        <w:t>י</w:t>
      </w:r>
      <w:r w:rsidR="00AC6AFA">
        <w:rPr>
          <w:rFonts w:ascii="David" w:hAnsi="David" w:hint="cs"/>
          <w:szCs w:val="24"/>
          <w:rtl/>
        </w:rPr>
        <w:t xml:space="preserve">כה את אגודת הספורט </w:t>
      </w:r>
      <w:r w:rsidRPr="00636EF4">
        <w:rPr>
          <w:rFonts w:ascii="David" w:hAnsi="David"/>
          <w:szCs w:val="24"/>
          <w:rtl/>
        </w:rPr>
        <w:t xml:space="preserve">לפקח באופן שוטף על התנהלות </w:t>
      </w:r>
      <w:r w:rsidR="009B547B">
        <w:rPr>
          <w:rFonts w:ascii="David" w:hAnsi="David"/>
          <w:szCs w:val="24"/>
          <w:rtl/>
        </w:rPr>
        <w:t xml:space="preserve">הזוכה </w:t>
      </w:r>
      <w:r w:rsidRPr="00636EF4">
        <w:rPr>
          <w:rFonts w:ascii="David" w:hAnsi="David"/>
          <w:szCs w:val="24"/>
          <w:rtl/>
        </w:rPr>
        <w:t xml:space="preserve">- הן ברמה הפיננסית, המקצועית, התרבותית </w:t>
      </w:r>
      <w:r w:rsidRPr="00636EF4">
        <w:rPr>
          <w:rFonts w:ascii="David" w:hAnsi="David"/>
          <w:szCs w:val="24"/>
          <w:rtl/>
        </w:rPr>
        <w:t>וכו</w:t>
      </w:r>
      <w:r w:rsidRPr="00636EF4">
        <w:rPr>
          <w:rFonts w:ascii="David" w:hAnsi="David"/>
          <w:szCs w:val="24"/>
          <w:rtl/>
        </w:rPr>
        <w:t xml:space="preserve">', כאשר </w:t>
      </w:r>
      <w:r w:rsidR="009B547B">
        <w:rPr>
          <w:rFonts w:ascii="David" w:hAnsi="David"/>
          <w:szCs w:val="24"/>
          <w:rtl/>
        </w:rPr>
        <w:t xml:space="preserve">הזוכה </w:t>
      </w:r>
      <w:r w:rsidRPr="00636EF4">
        <w:rPr>
          <w:rFonts w:ascii="David" w:hAnsi="David"/>
          <w:szCs w:val="24"/>
          <w:rtl/>
        </w:rPr>
        <w:t xml:space="preserve">יהיה חייב לפעול בהתאם להוראות העירייה, בהתאם לממצאי הפיקוח שלה. העירייה אף תהיה רשאית להציב משקיף או משקיפים בהנהלת הזוכה </w:t>
      </w:r>
      <w:r w:rsidR="00184E6F">
        <w:rPr>
          <w:rFonts w:ascii="David" w:hAnsi="David"/>
          <w:szCs w:val="24"/>
          <w:rtl/>
        </w:rPr>
        <w:t>בקול הקורא</w:t>
      </w:r>
      <w:r w:rsidRPr="00636EF4">
        <w:rPr>
          <w:rFonts w:ascii="David" w:hAnsi="David"/>
          <w:szCs w:val="24"/>
          <w:rtl/>
        </w:rPr>
        <w:t>, אשר יהיו זכאים לגילוי מלא של הנתונים כפי שזכאי דירקטור בחברה או חבר ועד מנהל בעמותה.</w:t>
      </w:r>
      <w:r w:rsidRPr="00636EF4">
        <w:rPr>
          <w:rFonts w:ascii="David" w:hAnsi="David" w:hint="cs"/>
          <w:szCs w:val="24"/>
          <w:rtl/>
        </w:rPr>
        <w:t xml:space="preserve"> </w:t>
      </w:r>
    </w:p>
    <w:p w:rsidR="00DC3AA8" w:rsidP="00DC3AA8" w14:paraId="4B923CAF" w14:textId="0A31B040">
      <w:pPr>
        <w:numPr>
          <w:ilvl w:val="1"/>
          <w:numId w:val="2"/>
        </w:numPr>
        <w:spacing w:before="120" w:after="120" w:line="360" w:lineRule="auto"/>
        <w:ind w:left="565" w:hanging="565"/>
        <w:jc w:val="both"/>
        <w:rPr>
          <w:rFonts w:ascii="David" w:hAnsi="David"/>
          <w:szCs w:val="24"/>
        </w:rPr>
      </w:pPr>
      <w:r w:rsidRPr="00636EF4">
        <w:rPr>
          <w:rFonts w:ascii="David" w:hAnsi="David"/>
          <w:szCs w:val="24"/>
          <w:rtl/>
        </w:rPr>
        <w:t>למען הסר ספק יובהר כי ה</w:t>
      </w:r>
      <w:r>
        <w:rPr>
          <w:rFonts w:ascii="David" w:hAnsi="David" w:hint="cs"/>
          <w:szCs w:val="24"/>
          <w:rtl/>
        </w:rPr>
        <w:t>מגרשים</w:t>
      </w:r>
      <w:r w:rsidRPr="00636EF4">
        <w:rPr>
          <w:rFonts w:ascii="David" w:hAnsi="David"/>
          <w:szCs w:val="24"/>
          <w:rtl/>
        </w:rPr>
        <w:t xml:space="preserve"> הנ"ל בבעלות העירייה ולזוכה </w:t>
      </w:r>
      <w:r w:rsidR="00184E6F">
        <w:rPr>
          <w:rFonts w:ascii="David" w:hAnsi="David"/>
          <w:szCs w:val="24"/>
          <w:rtl/>
        </w:rPr>
        <w:t>בקול הקורא</w:t>
      </w:r>
      <w:r w:rsidRPr="00636EF4">
        <w:rPr>
          <w:rFonts w:ascii="David" w:hAnsi="David"/>
          <w:szCs w:val="24"/>
          <w:rtl/>
        </w:rPr>
        <w:t xml:space="preserve"> תינתן זכות שימוש מוגבלת ולא בלעדית במתקנים</w:t>
      </w:r>
      <w:r>
        <w:rPr>
          <w:rFonts w:ascii="David" w:hAnsi="David" w:hint="cs"/>
          <w:szCs w:val="24"/>
          <w:rtl/>
        </w:rPr>
        <w:t>,</w:t>
      </w:r>
      <w:r w:rsidRPr="00636EF4">
        <w:rPr>
          <w:rFonts w:ascii="David" w:hAnsi="David"/>
          <w:szCs w:val="24"/>
          <w:rtl/>
        </w:rPr>
        <w:t xml:space="preserve"> בימים ובשעות שיוגדרו על ידי העירייה, </w:t>
      </w:r>
      <w:r w:rsidRPr="00636EF4">
        <w:rPr>
          <w:rFonts w:ascii="David" w:hAnsi="David"/>
          <w:szCs w:val="24"/>
          <w:rtl/>
        </w:rPr>
        <w:t>הכל</w:t>
      </w:r>
      <w:r>
        <w:rPr>
          <w:rFonts w:ascii="David" w:hAnsi="David" w:hint="cs"/>
          <w:szCs w:val="24"/>
          <w:rtl/>
        </w:rPr>
        <w:t xml:space="preserve"> </w:t>
      </w:r>
      <w:r w:rsidRPr="00636EF4">
        <w:rPr>
          <w:rFonts w:ascii="David" w:hAnsi="David"/>
          <w:szCs w:val="24"/>
          <w:rtl/>
        </w:rPr>
        <w:t>בהתאם לתוכניות שיוצגו ויאושרו מראש ובכתב על ידי העירייה</w:t>
      </w:r>
      <w:r>
        <w:rPr>
          <w:rFonts w:ascii="David" w:hAnsi="David" w:hint="cs"/>
          <w:szCs w:val="24"/>
          <w:rtl/>
        </w:rPr>
        <w:t>.</w:t>
      </w:r>
    </w:p>
    <w:p w:rsidR="00DC3AA8" w:rsidP="00DC3AA8" w14:paraId="442EDD51" w14:textId="336D39B4">
      <w:pPr>
        <w:numPr>
          <w:ilvl w:val="1"/>
          <w:numId w:val="2"/>
        </w:numPr>
        <w:spacing w:before="120" w:after="120" w:line="360" w:lineRule="auto"/>
        <w:ind w:left="565" w:hanging="565"/>
        <w:jc w:val="both"/>
        <w:rPr>
          <w:rFonts w:ascii="David" w:hAnsi="David"/>
          <w:szCs w:val="24"/>
        </w:rPr>
      </w:pPr>
      <w:r w:rsidRPr="00636EF4">
        <w:rPr>
          <w:rFonts w:ascii="David" w:hAnsi="David"/>
          <w:szCs w:val="24"/>
          <w:rtl/>
        </w:rPr>
        <w:t xml:space="preserve">זכות השימוש </w:t>
      </w:r>
      <w:r>
        <w:rPr>
          <w:rFonts w:ascii="David" w:hAnsi="David" w:hint="cs"/>
          <w:szCs w:val="24"/>
          <w:rtl/>
        </w:rPr>
        <w:t>המוגבלת</w:t>
      </w:r>
      <w:r w:rsidRPr="00636EF4">
        <w:rPr>
          <w:rFonts w:ascii="David" w:hAnsi="David"/>
          <w:szCs w:val="24"/>
          <w:rtl/>
        </w:rPr>
        <w:t xml:space="preserve"> שתינתן לזוכה </w:t>
      </w:r>
      <w:r w:rsidR="00184E6F">
        <w:rPr>
          <w:rFonts w:ascii="David" w:hAnsi="David"/>
          <w:szCs w:val="24"/>
          <w:rtl/>
        </w:rPr>
        <w:t>בקול הקורא</w:t>
      </w:r>
      <w:r w:rsidRPr="00636EF4">
        <w:rPr>
          <w:rFonts w:ascii="David" w:hAnsi="David"/>
          <w:szCs w:val="24"/>
          <w:rtl/>
        </w:rPr>
        <w:t xml:space="preserve"> </w:t>
      </w:r>
      <w:r>
        <w:rPr>
          <w:rFonts w:ascii="David" w:hAnsi="David" w:hint="cs"/>
          <w:szCs w:val="24"/>
          <w:rtl/>
        </w:rPr>
        <w:t>במגרשים היא</w:t>
      </w:r>
      <w:r w:rsidRPr="00636EF4">
        <w:rPr>
          <w:rFonts w:ascii="David" w:hAnsi="David"/>
          <w:szCs w:val="24"/>
          <w:rtl/>
        </w:rPr>
        <w:t xml:space="preserve"> לשימוש </w:t>
      </w:r>
      <w:r w:rsidR="009B547B">
        <w:rPr>
          <w:rFonts w:ascii="David" w:hAnsi="David"/>
          <w:szCs w:val="24"/>
          <w:rtl/>
        </w:rPr>
        <w:t xml:space="preserve">הזוכה  </w:t>
      </w:r>
      <w:r w:rsidRPr="00636EF4">
        <w:rPr>
          <w:rFonts w:ascii="David" w:hAnsi="David"/>
          <w:szCs w:val="24"/>
          <w:rtl/>
        </w:rPr>
        <w:t>בלבד במסגרת הניהול וההפעלה נ</w:t>
      </w:r>
      <w:r>
        <w:rPr>
          <w:rFonts w:ascii="David" w:hAnsi="David" w:hint="cs"/>
          <w:szCs w:val="24"/>
          <w:rtl/>
        </w:rPr>
        <w:t>ושא</w:t>
      </w:r>
      <w:r w:rsidRPr="00636EF4">
        <w:rPr>
          <w:rFonts w:ascii="David" w:hAnsi="David"/>
          <w:szCs w:val="24"/>
          <w:rtl/>
        </w:rPr>
        <w:t xml:space="preserve"> </w:t>
      </w:r>
      <w:r w:rsidR="00184E6F">
        <w:rPr>
          <w:rFonts w:ascii="David" w:hAnsi="David"/>
          <w:szCs w:val="24"/>
          <w:rtl/>
        </w:rPr>
        <w:t>הקול הקורא</w:t>
      </w:r>
      <w:r w:rsidRPr="00636EF4">
        <w:rPr>
          <w:rFonts w:ascii="David" w:hAnsi="David"/>
          <w:szCs w:val="24"/>
          <w:rtl/>
        </w:rPr>
        <w:t xml:space="preserve"> בלבד. מובהר כי העירייה יכול</w:t>
      </w:r>
      <w:r>
        <w:rPr>
          <w:rFonts w:ascii="David" w:hAnsi="David" w:hint="cs"/>
          <w:szCs w:val="24"/>
          <w:rtl/>
        </w:rPr>
        <w:t>ה</w:t>
      </w:r>
      <w:r w:rsidRPr="00636EF4">
        <w:rPr>
          <w:rFonts w:ascii="David" w:hAnsi="David"/>
          <w:szCs w:val="24"/>
          <w:rtl/>
        </w:rPr>
        <w:t xml:space="preserve"> לעשות שימוש במתקנים בעצמ</w:t>
      </w:r>
      <w:r w:rsidR="00CA283B">
        <w:rPr>
          <w:rFonts w:ascii="David" w:hAnsi="David" w:hint="cs"/>
          <w:szCs w:val="24"/>
          <w:rtl/>
        </w:rPr>
        <w:t>ה</w:t>
      </w:r>
      <w:r w:rsidRPr="00636EF4">
        <w:rPr>
          <w:rFonts w:ascii="David" w:hAnsi="David"/>
          <w:szCs w:val="24"/>
          <w:rtl/>
        </w:rPr>
        <w:t xml:space="preserve">, לרבות לפעילויות כדורגל עירוניות, או לאשר לאחרים לעשות שימוש במתקנים, בתמורה או שלא בתמורה, </w:t>
      </w:r>
      <w:r w:rsidRPr="00636EF4">
        <w:rPr>
          <w:rFonts w:ascii="David" w:hAnsi="David"/>
          <w:szCs w:val="24"/>
          <w:rtl/>
        </w:rPr>
        <w:t>הכל</w:t>
      </w:r>
      <w:r w:rsidRPr="00636EF4">
        <w:rPr>
          <w:rFonts w:ascii="David" w:hAnsi="David"/>
          <w:szCs w:val="24"/>
          <w:rtl/>
        </w:rPr>
        <w:t xml:space="preserve"> לפי שיקול דעת</w:t>
      </w:r>
      <w:r>
        <w:rPr>
          <w:rFonts w:ascii="David" w:hAnsi="David" w:hint="cs"/>
          <w:szCs w:val="24"/>
          <w:rtl/>
        </w:rPr>
        <w:t xml:space="preserve">ה </w:t>
      </w:r>
      <w:r w:rsidRPr="00636EF4">
        <w:rPr>
          <w:rFonts w:ascii="David" w:hAnsi="David"/>
          <w:szCs w:val="24"/>
          <w:rtl/>
        </w:rPr>
        <w:t>הבלעדי ובכפוף לת</w:t>
      </w:r>
      <w:r>
        <w:rPr>
          <w:rFonts w:ascii="David" w:hAnsi="David" w:hint="cs"/>
          <w:szCs w:val="24"/>
          <w:rtl/>
        </w:rPr>
        <w:t>ו</w:t>
      </w:r>
      <w:r w:rsidRPr="00636EF4">
        <w:rPr>
          <w:rFonts w:ascii="David" w:hAnsi="David"/>
          <w:szCs w:val="24"/>
          <w:rtl/>
        </w:rPr>
        <w:t xml:space="preserve">כנית העבודה המאושרת. </w:t>
      </w:r>
    </w:p>
    <w:p w:rsidR="00DC3AA8" w:rsidP="00DC3AA8" w14:paraId="54ED3ACD" w14:textId="77777777">
      <w:pPr>
        <w:numPr>
          <w:ilvl w:val="1"/>
          <w:numId w:val="2"/>
        </w:numPr>
        <w:spacing w:before="120" w:after="120" w:line="360" w:lineRule="auto"/>
        <w:ind w:left="565" w:hanging="565"/>
        <w:jc w:val="both"/>
        <w:rPr>
          <w:rFonts w:ascii="David" w:hAnsi="David"/>
          <w:szCs w:val="24"/>
        </w:rPr>
      </w:pPr>
      <w:r w:rsidRPr="00636EF4">
        <w:rPr>
          <w:rFonts w:ascii="David" w:hAnsi="David"/>
          <w:szCs w:val="24"/>
          <w:rtl/>
        </w:rPr>
        <w:t>למען הסר ספק, הזוכה אינו רשאי לת</w:t>
      </w:r>
      <w:r>
        <w:rPr>
          <w:rFonts w:ascii="David" w:hAnsi="David" w:hint="cs"/>
          <w:szCs w:val="24"/>
          <w:rtl/>
        </w:rPr>
        <w:t>ת</w:t>
      </w:r>
      <w:r w:rsidRPr="00636EF4">
        <w:rPr>
          <w:rFonts w:ascii="David" w:hAnsi="David"/>
          <w:szCs w:val="24"/>
          <w:rtl/>
        </w:rPr>
        <w:t xml:space="preserve"> רשות שימוש במגרשים, בתמורה או שלא בתמורה</w:t>
      </w:r>
      <w:r>
        <w:rPr>
          <w:rFonts w:ascii="David" w:hAnsi="David" w:hint="cs"/>
          <w:szCs w:val="24"/>
          <w:rtl/>
        </w:rPr>
        <w:t xml:space="preserve"> </w:t>
      </w:r>
      <w:r w:rsidRPr="00636EF4">
        <w:rPr>
          <w:rFonts w:ascii="David" w:hAnsi="David"/>
          <w:szCs w:val="24"/>
          <w:rtl/>
        </w:rPr>
        <w:t>או להסב זכות מזכויותיו לכל צד שלישי ללא אישור העירייה מראש ובכתב.</w:t>
      </w:r>
    </w:p>
    <w:p w:rsidR="00DC3AA8" w:rsidP="00DC3AA8" w14:paraId="2BF5A42A" w14:textId="4FBD1BA3">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הזוכה  </w:t>
      </w:r>
      <w:r>
        <w:rPr>
          <w:rFonts w:ascii="David" w:hAnsi="David" w:hint="cs"/>
          <w:szCs w:val="24"/>
          <w:rtl/>
        </w:rPr>
        <w:t xml:space="preserve">ישמור על כל </w:t>
      </w:r>
      <w:r w:rsidR="00AC6AFA">
        <w:rPr>
          <w:rFonts w:ascii="David" w:hAnsi="David" w:hint="cs"/>
          <w:szCs w:val="24"/>
          <w:rtl/>
        </w:rPr>
        <w:t>קבוצות המחלקה</w:t>
      </w:r>
      <w:r>
        <w:rPr>
          <w:rFonts w:ascii="David" w:hAnsi="David" w:hint="cs"/>
          <w:szCs w:val="24"/>
          <w:rtl/>
        </w:rPr>
        <w:t xml:space="preserve"> בהיקף שלא יפחת מההיקף הקיים. המציע יצרף להצעתו תוכנית פעילות מפורטת</w:t>
      </w:r>
      <w:r w:rsidR="00AC6AFA">
        <w:rPr>
          <w:rFonts w:ascii="David" w:hAnsi="David" w:hint="cs"/>
          <w:szCs w:val="24"/>
          <w:rtl/>
        </w:rPr>
        <w:t>.</w:t>
      </w:r>
    </w:p>
    <w:p w:rsidR="00DC3AA8" w:rsidP="00DC3AA8" w14:paraId="09A7A2FF" w14:textId="10E94203">
      <w:pPr>
        <w:numPr>
          <w:ilvl w:val="1"/>
          <w:numId w:val="2"/>
        </w:numPr>
        <w:spacing w:before="120" w:after="120" w:line="360" w:lineRule="auto"/>
        <w:ind w:left="565" w:hanging="565"/>
        <w:jc w:val="both"/>
        <w:rPr>
          <w:rFonts w:ascii="David" w:hAnsi="David"/>
          <w:szCs w:val="24"/>
        </w:rPr>
      </w:pPr>
      <w:r>
        <w:rPr>
          <w:rFonts w:ascii="David" w:hAnsi="David" w:hint="cs"/>
          <w:szCs w:val="24"/>
          <w:rtl/>
        </w:rPr>
        <w:t>בהמשך לכך יודגש כי על המציע להעמיד ממקורותיו (קרי, לא באמצעות תמיכות או תקציבי טוטו, משר</w:t>
      </w:r>
      <w:r w:rsidR="00005ABC">
        <w:rPr>
          <w:rFonts w:ascii="David" w:hAnsi="David" w:hint="cs"/>
          <w:szCs w:val="24"/>
          <w:rtl/>
        </w:rPr>
        <w:t>די</w:t>
      </w:r>
      <w:r>
        <w:rPr>
          <w:rFonts w:ascii="David" w:hAnsi="David" w:hint="cs"/>
          <w:szCs w:val="24"/>
          <w:rtl/>
        </w:rPr>
        <w:t xml:space="preserve"> ממשלה וכו') בסך של 750,000 ₪ מדי שנה. מצב בו המפעיל לא יעמיד את הסכום הנדרש מדי שנה, תהא ר</w:t>
      </w:r>
      <w:r w:rsidR="00C946B5">
        <w:rPr>
          <w:rFonts w:ascii="David" w:hAnsi="David" w:hint="cs"/>
          <w:szCs w:val="24"/>
          <w:rtl/>
        </w:rPr>
        <w:t xml:space="preserve">שאית </w:t>
      </w:r>
      <w:r>
        <w:rPr>
          <w:rFonts w:ascii="David" w:hAnsi="David" w:hint="cs"/>
          <w:szCs w:val="24"/>
          <w:rtl/>
        </w:rPr>
        <w:t xml:space="preserve">העירייה לבטל את ההסכם עם המציע ולהשיב את הפעילות אליה או להעבירה לכל מי שתמצא לנכון, </w:t>
      </w:r>
      <w:r>
        <w:rPr>
          <w:rFonts w:ascii="David" w:hAnsi="David" w:hint="cs"/>
          <w:szCs w:val="24"/>
          <w:rtl/>
        </w:rPr>
        <w:t>הכל</w:t>
      </w:r>
      <w:r>
        <w:rPr>
          <w:rFonts w:ascii="David" w:hAnsi="David" w:hint="cs"/>
          <w:szCs w:val="24"/>
          <w:rtl/>
        </w:rPr>
        <w:t xml:space="preserve"> בהתאם להוראות הדין החלות עליה.</w:t>
      </w:r>
    </w:p>
    <w:p w:rsidR="00DC3AA8" w:rsidP="00DC3AA8" w14:paraId="7F24CBE7" w14:textId="24DA0AAB">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יודגש כי קבוצות </w:t>
      </w:r>
      <w:r w:rsidR="00AC6AFA">
        <w:rPr>
          <w:rFonts w:ascii="David" w:hAnsi="David" w:hint="cs"/>
          <w:szCs w:val="24"/>
          <w:rtl/>
        </w:rPr>
        <w:t>המחלקה</w:t>
      </w:r>
      <w:r>
        <w:rPr>
          <w:rFonts w:ascii="David" w:hAnsi="David" w:hint="cs"/>
          <w:szCs w:val="24"/>
          <w:rtl/>
        </w:rPr>
        <w:t xml:space="preserve"> יישאו את שם העיר רמת השרון וללא כל שם עיר או רשות אחרת (לא במסגרת איחוד ולא בכל מסגרת אחרת).</w:t>
      </w:r>
    </w:p>
    <w:p w:rsidR="00DC3AA8" w:rsidP="00DC3AA8" w14:paraId="41AF50C2" w14:textId="5BD7FC6A">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הזוכה  </w:t>
      </w:r>
      <w:r>
        <w:rPr>
          <w:rFonts w:ascii="David" w:hAnsi="David" w:hint="cs"/>
          <w:szCs w:val="24"/>
          <w:rtl/>
        </w:rPr>
        <w:t>יפריד את פעילות קבוצת הבוגרים מפעילות מחלקת הנוער בכל הנוגע להתנהלות הפיננסית (תקציב נפרד, חשבונות בנק נפרדים וכו').</w:t>
      </w:r>
    </w:p>
    <w:p w:rsidR="00DC3AA8" w:rsidP="00DC3AA8" w14:paraId="7DB9F56B" w14:textId="5AA0FA57">
      <w:pPr>
        <w:numPr>
          <w:ilvl w:val="1"/>
          <w:numId w:val="2"/>
        </w:numPr>
        <w:spacing w:before="120" w:after="120" w:line="360" w:lineRule="auto"/>
        <w:ind w:left="565" w:hanging="565"/>
        <w:jc w:val="both"/>
        <w:rPr>
          <w:rFonts w:ascii="David" w:hAnsi="David"/>
          <w:szCs w:val="24"/>
        </w:rPr>
      </w:pPr>
      <w:r>
        <w:rPr>
          <w:rFonts w:ascii="David" w:hAnsi="David" w:hint="cs"/>
          <w:szCs w:val="24"/>
          <w:rtl/>
        </w:rPr>
        <w:t>ההצעות ב</w:t>
      </w:r>
      <w:r w:rsidR="009B547B">
        <w:rPr>
          <w:rFonts w:ascii="David" w:hAnsi="David" w:hint="cs"/>
          <w:szCs w:val="24"/>
          <w:rtl/>
        </w:rPr>
        <w:t xml:space="preserve">מסמך זה </w:t>
      </w:r>
      <w:r>
        <w:rPr>
          <w:rFonts w:ascii="David" w:hAnsi="David" w:hint="cs"/>
          <w:szCs w:val="24"/>
          <w:rtl/>
        </w:rPr>
        <w:t>ייבחנו על בסיס מדדי איכות כמפורט בסעיף</w:t>
      </w:r>
      <w:r w:rsidR="0050164E">
        <w:rPr>
          <w:rFonts w:ascii="David" w:hAnsi="David" w:hint="cs"/>
          <w:szCs w:val="24"/>
          <w:rtl/>
        </w:rPr>
        <w:t xml:space="preserve">10.2 </w:t>
      </w:r>
      <w:r>
        <w:rPr>
          <w:rFonts w:ascii="David" w:hAnsi="David" w:hint="cs"/>
          <w:szCs w:val="24"/>
          <w:rtl/>
        </w:rPr>
        <w:t>להלן.</w:t>
      </w:r>
    </w:p>
    <w:p w:rsidR="00DC3AA8" w:rsidRPr="0050164E" w:rsidP="00DC3AA8" w14:paraId="62090CFE" w14:textId="373C1706">
      <w:pPr>
        <w:numPr>
          <w:ilvl w:val="1"/>
          <w:numId w:val="2"/>
        </w:numPr>
        <w:spacing w:before="120" w:after="120" w:line="360" w:lineRule="auto"/>
        <w:ind w:left="565" w:hanging="565"/>
        <w:jc w:val="both"/>
        <w:rPr>
          <w:rFonts w:ascii="David" w:hAnsi="David"/>
          <w:szCs w:val="24"/>
        </w:rPr>
      </w:pPr>
      <w:r w:rsidRPr="0050164E">
        <w:rPr>
          <w:rFonts w:ascii="David" w:hAnsi="David"/>
          <w:szCs w:val="24"/>
          <w:rtl/>
        </w:rPr>
        <w:t>ההתקשרות עם הזוכ</w:t>
      </w:r>
      <w:r w:rsidRPr="0050164E">
        <w:rPr>
          <w:rFonts w:ascii="David" w:hAnsi="David" w:hint="cs"/>
          <w:szCs w:val="24"/>
          <w:rtl/>
        </w:rPr>
        <w:t>ה תהא ל-5 שנים</w:t>
      </w:r>
      <w:r w:rsidRPr="0050164E" w:rsidR="00C41A09">
        <w:rPr>
          <w:rFonts w:ascii="David" w:hAnsi="David" w:hint="cs"/>
          <w:szCs w:val="24"/>
          <w:rtl/>
        </w:rPr>
        <w:t xml:space="preserve"> (להלן- </w:t>
      </w:r>
      <w:r w:rsidRPr="0050164E" w:rsidR="00C41A09">
        <w:rPr>
          <w:rFonts w:ascii="David" w:hAnsi="David" w:hint="cs"/>
          <w:b/>
          <w:bCs/>
          <w:szCs w:val="24"/>
          <w:rtl/>
        </w:rPr>
        <w:t>תקופת ההתקשרות</w:t>
      </w:r>
      <w:r w:rsidRPr="0050164E" w:rsidR="00C41A09">
        <w:rPr>
          <w:rFonts w:ascii="David" w:hAnsi="David" w:hint="cs"/>
          <w:szCs w:val="24"/>
          <w:rtl/>
        </w:rPr>
        <w:t>)</w:t>
      </w:r>
      <w:r w:rsidRPr="0050164E">
        <w:rPr>
          <w:rFonts w:ascii="David" w:hAnsi="David" w:hint="cs"/>
          <w:szCs w:val="24"/>
          <w:rtl/>
        </w:rPr>
        <w:t xml:space="preserve"> כאשר ל</w:t>
      </w:r>
      <w:r w:rsidRPr="0050164E" w:rsidR="00C41A09">
        <w:rPr>
          <w:rFonts w:ascii="David" w:hAnsi="David" w:hint="cs"/>
          <w:szCs w:val="24"/>
          <w:rtl/>
        </w:rPr>
        <w:t>זוכה תהא</w:t>
      </w:r>
      <w:r w:rsidRPr="0050164E">
        <w:rPr>
          <w:rFonts w:ascii="David" w:hAnsi="David" w:hint="cs"/>
          <w:szCs w:val="24"/>
          <w:rtl/>
        </w:rPr>
        <w:t xml:space="preserve"> זכות הברירה להאריך את התקשרות ב-5 שנים נוספות</w:t>
      </w:r>
      <w:r w:rsidRPr="0050164E" w:rsidR="00C41A09">
        <w:rPr>
          <w:rFonts w:ascii="David" w:hAnsi="David" w:hint="cs"/>
          <w:szCs w:val="24"/>
          <w:rtl/>
        </w:rPr>
        <w:t xml:space="preserve"> (להלן- </w:t>
      </w:r>
      <w:r w:rsidRPr="0050164E" w:rsidR="00C41A09">
        <w:rPr>
          <w:rFonts w:ascii="David" w:hAnsi="David" w:hint="cs"/>
          <w:b/>
          <w:bCs/>
          <w:szCs w:val="24"/>
          <w:rtl/>
        </w:rPr>
        <w:t>תקופת האופציה</w:t>
      </w:r>
      <w:r w:rsidRPr="0050164E" w:rsidR="00C41A09">
        <w:rPr>
          <w:rFonts w:ascii="David" w:hAnsi="David" w:hint="cs"/>
          <w:szCs w:val="24"/>
          <w:rtl/>
        </w:rPr>
        <w:t xml:space="preserve">) ובתנאי שבמהלך תקופת ההתקשרות לא הפר הזוכה את הוראות ההסכם. </w:t>
      </w:r>
      <w:r w:rsidRPr="0050164E">
        <w:rPr>
          <w:rFonts w:ascii="David" w:hAnsi="David" w:hint="cs"/>
          <w:szCs w:val="24"/>
          <w:rtl/>
        </w:rPr>
        <w:t>בתום תקופת ההתקשרות</w:t>
      </w:r>
      <w:r w:rsidRPr="0050164E" w:rsidR="00C41A09">
        <w:rPr>
          <w:rFonts w:ascii="David" w:hAnsi="David" w:hint="cs"/>
          <w:szCs w:val="24"/>
          <w:rtl/>
        </w:rPr>
        <w:t xml:space="preserve"> או תקופת האופציה,</w:t>
      </w:r>
      <w:r w:rsidRPr="0050164E">
        <w:rPr>
          <w:rFonts w:ascii="David" w:hAnsi="David" w:hint="cs"/>
          <w:szCs w:val="24"/>
          <w:rtl/>
        </w:rPr>
        <w:t xml:space="preserve"> תחזור הפעילות לעירייה.</w:t>
      </w:r>
    </w:p>
    <w:p w:rsidR="00DC3AA8" w:rsidP="00DC3AA8" w14:paraId="104467AF" w14:textId="63EB644D">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יובהר כי העירייה רשאית בכל שלב, גם לאחר חתימת הסכם עם הזוכה, רשאית לבטל את </w:t>
      </w:r>
      <w:r w:rsidR="00184E6F">
        <w:rPr>
          <w:rFonts w:ascii="David" w:hAnsi="David" w:hint="cs"/>
          <w:szCs w:val="24"/>
          <w:rtl/>
        </w:rPr>
        <w:t>הקול הקורא</w:t>
      </w:r>
      <w:r>
        <w:rPr>
          <w:rFonts w:ascii="David" w:hAnsi="David" w:hint="cs"/>
          <w:szCs w:val="24"/>
          <w:rtl/>
        </w:rPr>
        <w:t xml:space="preserve"> מכל סיבה שהיא </w:t>
      </w:r>
      <w:r w:rsidR="000D3CF8">
        <w:rPr>
          <w:rFonts w:ascii="David" w:hAnsi="David" w:hint="cs"/>
          <w:szCs w:val="24"/>
          <w:rtl/>
        </w:rPr>
        <w:t>ב</w:t>
      </w:r>
      <w:r>
        <w:rPr>
          <w:rFonts w:ascii="David" w:hAnsi="David" w:hint="cs"/>
          <w:szCs w:val="24"/>
          <w:rtl/>
        </w:rPr>
        <w:t>התאם לשיקול דעתה.</w:t>
      </w:r>
    </w:p>
    <w:p w:rsidR="00110616" w:rsidRPr="00110616" w:rsidP="00110616" w14:paraId="395EC41E" w14:textId="0D434392">
      <w:pPr>
        <w:numPr>
          <w:ilvl w:val="1"/>
          <w:numId w:val="2"/>
        </w:numPr>
        <w:spacing w:before="120" w:after="120" w:line="360" w:lineRule="auto"/>
        <w:ind w:left="565" w:hanging="565"/>
        <w:jc w:val="both"/>
        <w:rPr>
          <w:rFonts w:ascii="David" w:hAnsi="David"/>
          <w:b/>
          <w:bCs/>
          <w:szCs w:val="24"/>
        </w:rPr>
      </w:pPr>
      <w:r w:rsidRPr="00110616">
        <w:rPr>
          <w:rFonts w:ascii="David" w:hAnsi="David"/>
          <w:b/>
          <w:bCs/>
          <w:szCs w:val="24"/>
          <w:rtl/>
        </w:rPr>
        <w:t>מובהר בזאת כי כל הוראות קול קורא זה וההתקשרות מכוחו, כפופים באופן מלא ומוחלט לאישורים, להוראות ולתקנוני ההתאחדות לכדורגל בישראל, כפי שיהיו בתוקף מעת לעת. המפעיל מתחייב לפעול על אחריותו ועל חשבונו לקבלת כל האישורים הנדרשים מההתאחדות, והעירייה לא תישא בכל אחריות או חבות בגין כל סירוב או מגבלה מטעם ההתאחדות</w:t>
      </w:r>
      <w:r w:rsidRPr="00110616">
        <w:rPr>
          <w:rFonts w:ascii="David" w:hAnsi="David"/>
          <w:b/>
          <w:bCs/>
          <w:szCs w:val="24"/>
        </w:rPr>
        <w:t>.</w:t>
      </w:r>
      <w:r>
        <w:rPr>
          <w:rFonts w:ascii="David" w:hAnsi="David" w:hint="cs"/>
          <w:b/>
          <w:bCs/>
          <w:szCs w:val="24"/>
          <w:rtl/>
        </w:rPr>
        <w:t xml:space="preserve"> מצב בו לא יינתן אישור ההתאחדות אזי קול קורא זה בטל ומבוטל והמפעיל לא יהיה זכאי לכל פיצוי או שיפוי מהעירייה.</w:t>
      </w:r>
    </w:p>
    <w:p w:rsidR="00280C17" w:rsidP="00DC3AA8" w14:paraId="410D59EA" w14:textId="4E4F5636">
      <w:pPr>
        <w:numPr>
          <w:ilvl w:val="1"/>
          <w:numId w:val="2"/>
        </w:numPr>
        <w:spacing w:before="120" w:after="120" w:line="360" w:lineRule="auto"/>
        <w:ind w:left="565" w:hanging="565"/>
        <w:jc w:val="both"/>
        <w:rPr>
          <w:rFonts w:ascii="David" w:hAnsi="David"/>
          <w:szCs w:val="24"/>
        </w:rPr>
      </w:pPr>
      <w:r>
        <w:rPr>
          <w:rFonts w:ascii="David" w:hAnsi="David" w:hint="cs"/>
          <w:szCs w:val="24"/>
          <w:rtl/>
        </w:rPr>
        <w:t xml:space="preserve">הליך זה אינו מכרז ודיני </w:t>
      </w:r>
      <w:r w:rsidR="00CD0412">
        <w:rPr>
          <w:rFonts w:ascii="David" w:hAnsi="David" w:hint="cs"/>
          <w:szCs w:val="24"/>
          <w:rtl/>
        </w:rPr>
        <w:t>המכרזים</w:t>
      </w:r>
      <w:r>
        <w:rPr>
          <w:rFonts w:ascii="David" w:hAnsi="David" w:hint="cs"/>
          <w:szCs w:val="24"/>
          <w:rtl/>
        </w:rPr>
        <w:t xml:space="preserve"> לא יחולו עליו.</w:t>
      </w:r>
    </w:p>
    <w:p w:rsidR="00912040" w:rsidRPr="004E265A" w:rsidP="00912040" w14:paraId="3CA454DF" w14:textId="77777777">
      <w:pPr>
        <w:spacing w:before="120" w:after="120" w:line="360" w:lineRule="auto"/>
        <w:ind w:left="565"/>
        <w:jc w:val="both"/>
        <w:rPr>
          <w:rFonts w:ascii="David" w:hAnsi="David"/>
          <w:szCs w:val="24"/>
        </w:rPr>
      </w:pPr>
    </w:p>
    <w:p w:rsidR="00DC3AA8" w:rsidRPr="004E265A" w:rsidP="00DC3AA8" w14:paraId="2B4A5E45" w14:textId="691F0CC1">
      <w:pPr>
        <w:numPr>
          <w:ilvl w:val="0"/>
          <w:numId w:val="2"/>
        </w:numPr>
        <w:spacing w:before="120" w:after="120" w:line="360" w:lineRule="auto"/>
        <w:ind w:left="565" w:hanging="565"/>
        <w:rPr>
          <w:rFonts w:ascii="David" w:hAnsi="David"/>
          <w:b/>
          <w:bCs/>
          <w:sz w:val="24"/>
          <w:szCs w:val="24"/>
          <w:u w:val="single"/>
        </w:rPr>
      </w:pPr>
      <w:r w:rsidRPr="004E265A">
        <w:rPr>
          <w:rFonts w:ascii="David" w:hAnsi="David"/>
          <w:b/>
          <w:bCs/>
          <w:sz w:val="24"/>
          <w:szCs w:val="24"/>
          <w:u w:val="single"/>
          <w:rtl/>
        </w:rPr>
        <w:t xml:space="preserve">מסמכי </w:t>
      </w:r>
      <w:r w:rsidR="00184E6F">
        <w:rPr>
          <w:rFonts w:ascii="David" w:hAnsi="David"/>
          <w:b/>
          <w:bCs/>
          <w:sz w:val="24"/>
          <w:szCs w:val="24"/>
          <w:u w:val="single"/>
          <w:rtl/>
        </w:rPr>
        <w:t>הקול הקורא</w:t>
      </w:r>
    </w:p>
    <w:p w:rsidR="00DC3AA8" w:rsidRPr="004E265A" w:rsidP="00DC3AA8" w14:paraId="5F0F51A9" w14:textId="1B39415E">
      <w:pPr>
        <w:spacing w:before="120" w:after="120" w:line="360" w:lineRule="auto"/>
        <w:rPr>
          <w:rFonts w:ascii="David" w:hAnsi="David"/>
          <w:sz w:val="24"/>
          <w:szCs w:val="24"/>
          <w:rtl/>
        </w:rPr>
      </w:pPr>
      <w:r w:rsidRPr="004E265A">
        <w:rPr>
          <w:rFonts w:ascii="David" w:hAnsi="David"/>
          <w:sz w:val="24"/>
          <w:szCs w:val="24"/>
          <w:rtl/>
        </w:rPr>
        <w:t>המסמכים המפורטים מטה יקראו להלן, יחד ולחוד "</w:t>
      </w:r>
      <w:r w:rsidRPr="004E265A">
        <w:rPr>
          <w:rFonts w:ascii="David" w:hAnsi="David"/>
          <w:b/>
          <w:bCs/>
          <w:sz w:val="24"/>
          <w:szCs w:val="24"/>
          <w:rtl/>
        </w:rPr>
        <w:t xml:space="preserve">מסמכי </w:t>
      </w:r>
      <w:r w:rsidR="00184E6F">
        <w:rPr>
          <w:rFonts w:ascii="David" w:hAnsi="David"/>
          <w:b/>
          <w:bCs/>
          <w:sz w:val="24"/>
          <w:szCs w:val="24"/>
          <w:rtl/>
        </w:rPr>
        <w:t>הקול הקורא</w:t>
      </w:r>
      <w:r w:rsidRPr="004E265A">
        <w:rPr>
          <w:rFonts w:ascii="David" w:hAnsi="David"/>
          <w:sz w:val="24"/>
          <w:szCs w:val="24"/>
          <w:rtl/>
        </w:rPr>
        <w:t>":</w:t>
      </w:r>
    </w:p>
    <w:p w:rsidR="00DC3AA8" w:rsidRPr="004E265A" w:rsidP="00DC3AA8" w14:paraId="69BC9D01" w14:textId="467AC2A5">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תנאים למשתתפים </w:t>
      </w:r>
      <w:r w:rsidR="00184E6F">
        <w:rPr>
          <w:rFonts w:ascii="David" w:hAnsi="David"/>
          <w:sz w:val="24"/>
          <w:szCs w:val="24"/>
          <w:rtl/>
        </w:rPr>
        <w:t>בקול הקורא</w:t>
      </w:r>
      <w:r w:rsidRPr="004E265A">
        <w:rPr>
          <w:rFonts w:ascii="David" w:hAnsi="David"/>
          <w:sz w:val="24"/>
          <w:szCs w:val="24"/>
          <w:rtl/>
        </w:rPr>
        <w:t xml:space="preserve"> – </w:t>
      </w:r>
      <w:r w:rsidRPr="004E265A">
        <w:rPr>
          <w:rFonts w:ascii="David" w:hAnsi="David"/>
          <w:b/>
          <w:bCs/>
          <w:sz w:val="24"/>
          <w:szCs w:val="24"/>
          <w:rtl/>
        </w:rPr>
        <w:tab/>
        <w:t>מסמך א'</w:t>
      </w:r>
    </w:p>
    <w:p w:rsidR="00DC3AA8" w:rsidRPr="004E265A" w:rsidP="00DC3AA8" w14:paraId="03E01CB0" w14:textId="77777777">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הצהרת</w:t>
      </w:r>
      <w:r>
        <w:rPr>
          <w:rFonts w:ascii="David" w:hAnsi="David" w:hint="cs"/>
          <w:sz w:val="24"/>
          <w:szCs w:val="24"/>
          <w:rtl/>
        </w:rPr>
        <w:t xml:space="preserve"> והצעת</w:t>
      </w:r>
      <w:r w:rsidRPr="004E265A">
        <w:rPr>
          <w:rFonts w:ascii="David" w:hAnsi="David"/>
          <w:sz w:val="24"/>
          <w:szCs w:val="24"/>
          <w:rtl/>
        </w:rPr>
        <w:t xml:space="preserve"> המציע - </w:t>
      </w:r>
      <w:r w:rsidRPr="004E265A">
        <w:rPr>
          <w:rFonts w:ascii="David" w:hAnsi="David"/>
          <w:b/>
          <w:bCs/>
          <w:sz w:val="24"/>
          <w:szCs w:val="24"/>
          <w:rtl/>
        </w:rPr>
        <w:tab/>
      </w:r>
      <w:r w:rsidRPr="004E265A">
        <w:rPr>
          <w:rFonts w:ascii="David" w:hAnsi="David"/>
          <w:b/>
          <w:bCs/>
          <w:sz w:val="24"/>
          <w:szCs w:val="24"/>
          <w:rtl/>
        </w:rPr>
        <w:tab/>
        <w:t xml:space="preserve">מסמך </w:t>
      </w:r>
      <w:r>
        <w:rPr>
          <w:rFonts w:ascii="David" w:hAnsi="David" w:hint="cs"/>
          <w:b/>
          <w:bCs/>
          <w:sz w:val="24"/>
          <w:szCs w:val="24"/>
          <w:rtl/>
        </w:rPr>
        <w:t>ב</w:t>
      </w:r>
      <w:r w:rsidRPr="004E265A">
        <w:rPr>
          <w:rFonts w:ascii="David" w:hAnsi="David"/>
          <w:b/>
          <w:bCs/>
          <w:sz w:val="24"/>
          <w:szCs w:val="24"/>
          <w:rtl/>
        </w:rPr>
        <w:t>'</w:t>
      </w:r>
      <w:r w:rsidRPr="004E265A">
        <w:rPr>
          <w:rFonts w:ascii="David" w:hAnsi="David"/>
          <w:sz w:val="24"/>
          <w:szCs w:val="24"/>
          <w:rtl/>
        </w:rPr>
        <w:t xml:space="preserve"> </w:t>
      </w:r>
    </w:p>
    <w:p w:rsidR="00DC3AA8" w:rsidRPr="004E265A" w:rsidP="00DC3AA8" w14:paraId="47B93FF0" w14:textId="77777777">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הסכם התקשרות  – </w:t>
      </w:r>
      <w:r w:rsidRPr="004E265A">
        <w:rPr>
          <w:rFonts w:ascii="David" w:hAnsi="David"/>
          <w:b/>
          <w:bCs/>
          <w:sz w:val="24"/>
          <w:szCs w:val="24"/>
          <w:rtl/>
        </w:rPr>
        <w:tab/>
      </w:r>
      <w:r w:rsidRPr="004E265A">
        <w:rPr>
          <w:rFonts w:ascii="David" w:hAnsi="David"/>
          <w:b/>
          <w:bCs/>
          <w:sz w:val="24"/>
          <w:szCs w:val="24"/>
          <w:rtl/>
        </w:rPr>
        <w:tab/>
        <w:t xml:space="preserve">מסמך </w:t>
      </w:r>
      <w:r>
        <w:rPr>
          <w:rFonts w:ascii="David" w:hAnsi="David" w:hint="cs"/>
          <w:b/>
          <w:bCs/>
          <w:sz w:val="24"/>
          <w:szCs w:val="24"/>
          <w:rtl/>
        </w:rPr>
        <w:t>ג</w:t>
      </w:r>
      <w:r w:rsidRPr="004E265A">
        <w:rPr>
          <w:rFonts w:ascii="David" w:hAnsi="David"/>
          <w:sz w:val="24"/>
          <w:szCs w:val="24"/>
          <w:rtl/>
        </w:rPr>
        <w:t>'</w:t>
      </w:r>
    </w:p>
    <w:p w:rsidR="00DC3AA8" w:rsidRPr="004E265A" w:rsidP="00DC3AA8" w14:paraId="28D6B647" w14:textId="77777777">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כל מסמך ו/או נספח שאוזכר באחד או יותר מהמסמכים והנספחים האמורים.</w:t>
      </w:r>
    </w:p>
    <w:p w:rsidR="00DC3AA8" w:rsidRPr="004E265A" w:rsidP="00DC3AA8" w14:paraId="501B7E56" w14:textId="77777777">
      <w:pPr>
        <w:numPr>
          <w:ilvl w:val="0"/>
          <w:numId w:val="2"/>
        </w:numPr>
        <w:spacing w:before="120" w:after="120" w:line="360" w:lineRule="auto"/>
        <w:ind w:left="565" w:hanging="565"/>
        <w:rPr>
          <w:rFonts w:ascii="David" w:hAnsi="David"/>
          <w:b/>
          <w:bCs/>
          <w:sz w:val="24"/>
          <w:szCs w:val="24"/>
          <w:u w:val="single"/>
        </w:rPr>
      </w:pPr>
      <w:r w:rsidRPr="004E265A">
        <w:rPr>
          <w:rFonts w:ascii="David" w:hAnsi="David"/>
          <w:b/>
          <w:bCs/>
          <w:sz w:val="24"/>
          <w:szCs w:val="24"/>
          <w:u w:val="single"/>
          <w:rtl/>
        </w:rPr>
        <w:t>תנאים להשתתפות</w:t>
      </w:r>
    </w:p>
    <w:p w:rsidR="00DC3AA8" w:rsidRPr="0023431B" w:rsidP="00DC3AA8" w14:paraId="49CA7A17" w14:textId="1FF399BF">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רשאי להשתתף ב</w:t>
      </w:r>
      <w:r w:rsidR="009B547B">
        <w:rPr>
          <w:rFonts w:ascii="David" w:hAnsi="David"/>
          <w:sz w:val="24"/>
          <w:szCs w:val="24"/>
          <w:rtl/>
        </w:rPr>
        <w:t xml:space="preserve">מסמך זה </w:t>
      </w:r>
      <w:r>
        <w:rPr>
          <w:rFonts w:ascii="David" w:hAnsi="David" w:hint="cs"/>
          <w:sz w:val="24"/>
          <w:szCs w:val="24"/>
          <w:rtl/>
        </w:rPr>
        <w:t>מציע</w:t>
      </w:r>
      <w:r w:rsidRPr="004E265A">
        <w:rPr>
          <w:rFonts w:ascii="David" w:hAnsi="David"/>
          <w:sz w:val="24"/>
          <w:szCs w:val="24"/>
          <w:rtl/>
        </w:rPr>
        <w:t xml:space="preserve">, העומד במועד הגשת ההצעה, </w:t>
      </w:r>
      <w:r w:rsidRPr="004E265A">
        <w:rPr>
          <w:rFonts w:ascii="David" w:hAnsi="David"/>
          <w:sz w:val="24"/>
          <w:szCs w:val="24"/>
          <w:u w:val="single"/>
          <w:rtl/>
        </w:rPr>
        <w:t xml:space="preserve">בכל התנאים </w:t>
      </w:r>
      <w:r w:rsidRPr="0023431B">
        <w:rPr>
          <w:rFonts w:ascii="David" w:hAnsi="David"/>
          <w:sz w:val="24"/>
          <w:szCs w:val="24"/>
          <w:u w:val="single"/>
          <w:rtl/>
        </w:rPr>
        <w:t>המצטברים</w:t>
      </w:r>
      <w:r w:rsidRPr="0023431B">
        <w:rPr>
          <w:rFonts w:ascii="David" w:hAnsi="David"/>
          <w:b/>
          <w:bCs/>
          <w:sz w:val="24"/>
          <w:szCs w:val="24"/>
          <w:u w:val="single"/>
          <w:rtl/>
        </w:rPr>
        <w:t xml:space="preserve"> (</w:t>
      </w:r>
      <w:r w:rsidRPr="0023431B">
        <w:rPr>
          <w:rFonts w:ascii="David" w:hAnsi="David"/>
          <w:sz w:val="24"/>
          <w:szCs w:val="24"/>
          <w:u w:val="single"/>
          <w:rtl/>
        </w:rPr>
        <w:t>להלן:</w:t>
      </w:r>
      <w:r w:rsidRPr="0023431B">
        <w:rPr>
          <w:rFonts w:ascii="David" w:hAnsi="David"/>
          <w:b/>
          <w:bCs/>
          <w:sz w:val="24"/>
          <w:szCs w:val="24"/>
          <w:u w:val="single"/>
          <w:rtl/>
        </w:rPr>
        <w:t xml:space="preserve"> "תנאי סף")</w:t>
      </w:r>
      <w:r w:rsidRPr="0023431B">
        <w:rPr>
          <w:rFonts w:ascii="David" w:hAnsi="David"/>
          <w:sz w:val="24"/>
          <w:szCs w:val="24"/>
          <w:rtl/>
        </w:rPr>
        <w:t xml:space="preserve">, המפורטים להלן: </w:t>
      </w:r>
    </w:p>
    <w:p w:rsidR="00DC3AA8" w:rsidRPr="00EB5C4B" w:rsidP="00DC3AA8" w14:paraId="77BA9DD1" w14:textId="77777777">
      <w:pPr>
        <w:numPr>
          <w:ilvl w:val="2"/>
          <w:numId w:val="2"/>
        </w:numPr>
        <w:spacing w:before="120" w:after="120" w:line="360" w:lineRule="auto"/>
        <w:jc w:val="both"/>
        <w:rPr>
          <w:rFonts w:ascii="David" w:hAnsi="David"/>
          <w:sz w:val="24"/>
          <w:szCs w:val="24"/>
        </w:rPr>
      </w:pPr>
      <w:r w:rsidRPr="00EB5C4B">
        <w:rPr>
          <w:rFonts w:ascii="David" w:hAnsi="David"/>
          <w:sz w:val="24"/>
          <w:szCs w:val="24"/>
          <w:rtl/>
        </w:rPr>
        <w:t>המציע ה</w:t>
      </w:r>
      <w:r>
        <w:rPr>
          <w:rFonts w:ascii="David" w:hAnsi="David" w:hint="cs"/>
          <w:sz w:val="24"/>
          <w:szCs w:val="24"/>
          <w:rtl/>
        </w:rPr>
        <w:t xml:space="preserve">וא </w:t>
      </w:r>
      <w:r w:rsidRPr="00EB5C4B">
        <w:rPr>
          <w:rFonts w:ascii="David" w:hAnsi="David"/>
          <w:sz w:val="24"/>
          <w:szCs w:val="24"/>
          <w:rtl/>
        </w:rPr>
        <w:t xml:space="preserve">עמותה או חברה לתועלת הציבור </w:t>
      </w:r>
      <w:r>
        <w:rPr>
          <w:rFonts w:ascii="David" w:hAnsi="David" w:hint="cs"/>
          <w:sz w:val="24"/>
          <w:szCs w:val="24"/>
          <w:rtl/>
        </w:rPr>
        <w:t>(</w:t>
      </w:r>
      <w:r w:rsidRPr="00EB5C4B">
        <w:rPr>
          <w:rFonts w:ascii="David" w:hAnsi="David"/>
          <w:sz w:val="24"/>
          <w:szCs w:val="24"/>
          <w:rtl/>
        </w:rPr>
        <w:t>חל"צ</w:t>
      </w:r>
      <w:r>
        <w:rPr>
          <w:rFonts w:ascii="David" w:hAnsi="David" w:hint="cs"/>
          <w:sz w:val="24"/>
          <w:szCs w:val="24"/>
          <w:rtl/>
        </w:rPr>
        <w:t>)</w:t>
      </w:r>
      <w:r w:rsidRPr="00EB5C4B">
        <w:rPr>
          <w:rFonts w:ascii="David" w:hAnsi="David"/>
          <w:sz w:val="24"/>
          <w:szCs w:val="24"/>
          <w:rtl/>
        </w:rPr>
        <w:t xml:space="preserve"> הרשומ</w:t>
      </w:r>
      <w:r>
        <w:rPr>
          <w:rFonts w:ascii="David" w:hAnsi="David" w:hint="cs"/>
          <w:sz w:val="24"/>
          <w:szCs w:val="24"/>
          <w:rtl/>
        </w:rPr>
        <w:t>ות</w:t>
      </w:r>
      <w:r w:rsidRPr="00EB5C4B">
        <w:rPr>
          <w:rFonts w:ascii="David" w:hAnsi="David"/>
          <w:sz w:val="24"/>
          <w:szCs w:val="24"/>
          <w:rtl/>
        </w:rPr>
        <w:t xml:space="preserve"> בישראל כדין, בעל</w:t>
      </w:r>
      <w:r>
        <w:rPr>
          <w:rFonts w:ascii="David" w:hAnsi="David" w:hint="cs"/>
          <w:sz w:val="24"/>
          <w:szCs w:val="24"/>
          <w:rtl/>
        </w:rPr>
        <w:t>ות</w:t>
      </w:r>
      <w:r w:rsidRPr="00EB5C4B">
        <w:rPr>
          <w:rFonts w:ascii="David" w:hAnsi="David"/>
          <w:sz w:val="24"/>
          <w:szCs w:val="24"/>
          <w:rtl/>
        </w:rPr>
        <w:t xml:space="preserve"> אישור</w:t>
      </w:r>
      <w:r>
        <w:rPr>
          <w:rFonts w:ascii="David" w:hAnsi="David" w:hint="cs"/>
          <w:sz w:val="24"/>
          <w:szCs w:val="24"/>
          <w:rtl/>
        </w:rPr>
        <w:t xml:space="preserve"> </w:t>
      </w:r>
      <w:r w:rsidRPr="00EB5C4B">
        <w:rPr>
          <w:rFonts w:ascii="David" w:hAnsi="David"/>
          <w:sz w:val="24"/>
          <w:szCs w:val="24"/>
          <w:rtl/>
        </w:rPr>
        <w:t>ניהול תקין בתוקף</w:t>
      </w:r>
      <w:r>
        <w:rPr>
          <w:rFonts w:ascii="David" w:hAnsi="David" w:hint="cs"/>
          <w:sz w:val="24"/>
          <w:szCs w:val="24"/>
          <w:rtl/>
        </w:rPr>
        <w:t xml:space="preserve">. </w:t>
      </w:r>
    </w:p>
    <w:p w:rsidR="00DC3AA8" w:rsidP="00DC3AA8" w14:paraId="4D45567B" w14:textId="77777777">
      <w:pPr>
        <w:numPr>
          <w:ilvl w:val="2"/>
          <w:numId w:val="2"/>
        </w:numPr>
        <w:spacing w:before="120" w:after="120" w:line="360" w:lineRule="auto"/>
        <w:jc w:val="both"/>
        <w:rPr>
          <w:rFonts w:ascii="David" w:hAnsi="David"/>
          <w:sz w:val="24"/>
          <w:szCs w:val="24"/>
        </w:rPr>
      </w:pPr>
      <w:r>
        <w:rPr>
          <w:rFonts w:ascii="David" w:hAnsi="David" w:hint="cs"/>
          <w:sz w:val="24"/>
          <w:szCs w:val="24"/>
          <w:rtl/>
        </w:rPr>
        <w:t>המציע מפעיל קבוצת כדורגל בוגרים בעיר רמת השרון הפועלת במסגרת ההתאחדות לכדורגל.</w:t>
      </w:r>
    </w:p>
    <w:p w:rsidR="00DC3AA8" w:rsidP="00DC3AA8" w14:paraId="78139AC0" w14:textId="1CC87122">
      <w:pPr>
        <w:numPr>
          <w:ilvl w:val="2"/>
          <w:numId w:val="2"/>
        </w:numPr>
        <w:spacing w:before="120" w:after="120" w:line="360" w:lineRule="auto"/>
        <w:jc w:val="both"/>
        <w:rPr>
          <w:rFonts w:ascii="David" w:hAnsi="David"/>
          <w:sz w:val="24"/>
          <w:szCs w:val="24"/>
        </w:rPr>
      </w:pPr>
      <w:r>
        <w:rPr>
          <w:rFonts w:ascii="David" w:hAnsi="David" w:hint="cs"/>
          <w:sz w:val="24"/>
          <w:szCs w:val="24"/>
          <w:rtl/>
        </w:rPr>
        <w:t>המציע צרף להצעתו ערבות בנקאית בסך של 100,000 ₪ כמפורט בסעיף</w:t>
      </w:r>
      <w:r w:rsidR="00C41A09">
        <w:rPr>
          <w:rFonts w:ascii="David" w:hAnsi="David" w:hint="cs"/>
          <w:sz w:val="24"/>
          <w:szCs w:val="24"/>
          <w:rtl/>
        </w:rPr>
        <w:t xml:space="preserve"> 5 </w:t>
      </w:r>
      <w:r>
        <w:rPr>
          <w:rFonts w:ascii="David" w:hAnsi="David" w:hint="cs"/>
          <w:sz w:val="24"/>
          <w:szCs w:val="24"/>
          <w:rtl/>
        </w:rPr>
        <w:t xml:space="preserve"> להלן.</w:t>
      </w:r>
    </w:p>
    <w:p w:rsidR="00DC3AA8" w:rsidRPr="0023431B" w:rsidP="00DC3AA8" w14:paraId="2324B170" w14:textId="77777777">
      <w:pPr>
        <w:numPr>
          <w:ilvl w:val="2"/>
          <w:numId w:val="2"/>
        </w:numPr>
        <w:spacing w:before="120" w:after="120" w:line="360" w:lineRule="auto"/>
        <w:jc w:val="both"/>
        <w:rPr>
          <w:rFonts w:ascii="David" w:hAnsi="David"/>
          <w:sz w:val="24"/>
          <w:szCs w:val="24"/>
        </w:rPr>
      </w:pPr>
      <w:r>
        <w:rPr>
          <w:rFonts w:ascii="David" w:hAnsi="David" w:hint="cs"/>
          <w:sz w:val="24"/>
          <w:szCs w:val="24"/>
          <w:rtl/>
        </w:rPr>
        <w:t xml:space="preserve">לא </w:t>
      </w:r>
      <w:r w:rsidRPr="001F2FEC">
        <w:rPr>
          <w:rFonts w:ascii="David" w:hAnsi="David"/>
          <w:sz w:val="24"/>
          <w:szCs w:val="24"/>
          <w:rtl/>
        </w:rPr>
        <w:t xml:space="preserve">עומדות </w:t>
      </w:r>
      <w:r>
        <w:rPr>
          <w:rFonts w:ascii="David" w:hAnsi="David" w:hint="cs"/>
          <w:sz w:val="24"/>
          <w:szCs w:val="24"/>
          <w:rtl/>
        </w:rPr>
        <w:t>כ</w:t>
      </w:r>
      <w:r w:rsidRPr="001F2FEC">
        <w:rPr>
          <w:rFonts w:ascii="David" w:hAnsi="David"/>
          <w:sz w:val="24"/>
          <w:szCs w:val="24"/>
          <w:rtl/>
        </w:rPr>
        <w:t xml:space="preserve">נגד המציע או מי מבעלי המציע או מי ממנהלי המציע, תביעות משפטיות ו/או הליכים משפטיים הנוגעים לפירוק או פשיטת רגל או כינוס נכסים או לתביעות </w:t>
      </w:r>
      <w:r>
        <w:rPr>
          <w:rFonts w:ascii="David" w:hAnsi="David" w:hint="cs"/>
          <w:sz w:val="24"/>
          <w:szCs w:val="24"/>
          <w:rtl/>
        </w:rPr>
        <w:t>אשר</w:t>
      </w:r>
      <w:r w:rsidRPr="001F2FEC">
        <w:rPr>
          <w:rFonts w:ascii="David" w:hAnsi="David"/>
          <w:sz w:val="24"/>
          <w:szCs w:val="24"/>
          <w:rtl/>
        </w:rPr>
        <w:t xml:space="preserve"> </w:t>
      </w:r>
      <w:r>
        <w:rPr>
          <w:rFonts w:ascii="David" w:hAnsi="David" w:hint="cs"/>
          <w:sz w:val="24"/>
          <w:szCs w:val="24"/>
          <w:rtl/>
        </w:rPr>
        <w:t>יש</w:t>
      </w:r>
      <w:r w:rsidRPr="001F2FEC">
        <w:rPr>
          <w:rFonts w:ascii="David" w:hAnsi="David"/>
          <w:sz w:val="24"/>
          <w:szCs w:val="24"/>
          <w:rtl/>
        </w:rPr>
        <w:t xml:space="preserve"> בהן כדי להשפיע על המשך תפקוד המציע</w:t>
      </w:r>
      <w:r>
        <w:rPr>
          <w:rFonts w:ascii="David" w:hAnsi="David" w:hint="cs"/>
          <w:sz w:val="24"/>
          <w:szCs w:val="24"/>
          <w:rtl/>
        </w:rPr>
        <w:t>.</w:t>
      </w:r>
    </w:p>
    <w:p w:rsidR="00DC3AA8" w:rsidP="00DC3AA8" w14:paraId="51B7C890" w14:textId="77777777">
      <w:pPr>
        <w:numPr>
          <w:ilvl w:val="2"/>
          <w:numId w:val="2"/>
        </w:numPr>
        <w:spacing w:before="120" w:after="120" w:line="360" w:lineRule="auto"/>
        <w:jc w:val="both"/>
        <w:rPr>
          <w:rFonts w:ascii="David" w:hAnsi="David"/>
          <w:sz w:val="24"/>
          <w:szCs w:val="24"/>
        </w:rPr>
      </w:pPr>
      <w:r>
        <w:rPr>
          <w:rFonts w:ascii="David" w:hAnsi="David" w:hint="cs"/>
          <w:sz w:val="24"/>
          <w:szCs w:val="24"/>
          <w:rtl/>
        </w:rPr>
        <w:t>מקיים את הוראות סעיף 2 ו-2ב ל</w:t>
      </w:r>
      <w:r w:rsidRPr="007B79F8">
        <w:rPr>
          <w:rFonts w:ascii="David" w:hAnsi="David"/>
          <w:sz w:val="24"/>
          <w:szCs w:val="24"/>
          <w:rtl/>
        </w:rPr>
        <w:t>חוק עסקאות גופים ציבוריים, תשל"ו-1976</w:t>
      </w:r>
      <w:r>
        <w:rPr>
          <w:rFonts w:ascii="David" w:hAnsi="David" w:hint="cs"/>
          <w:sz w:val="24"/>
          <w:szCs w:val="24"/>
          <w:rtl/>
        </w:rPr>
        <w:t>.</w:t>
      </w:r>
    </w:p>
    <w:p w:rsidR="00DC3AA8" w:rsidRPr="004E265A" w:rsidP="00DC3AA8" w14:paraId="129622F8" w14:textId="506744C8">
      <w:pPr>
        <w:numPr>
          <w:ilvl w:val="2"/>
          <w:numId w:val="2"/>
        </w:numPr>
        <w:spacing w:before="120" w:after="120" w:line="360" w:lineRule="auto"/>
        <w:jc w:val="both"/>
        <w:rPr>
          <w:rFonts w:ascii="David" w:hAnsi="David"/>
          <w:sz w:val="24"/>
          <w:szCs w:val="24"/>
        </w:rPr>
      </w:pPr>
      <w:r w:rsidRPr="004E265A">
        <w:rPr>
          <w:rFonts w:ascii="David" w:hAnsi="David"/>
          <w:sz w:val="24"/>
          <w:szCs w:val="24"/>
          <w:rtl/>
        </w:rPr>
        <w:t>ההצעה תוגש על ידי ישות משפטית אחת בלבד, הניסיון יהא של המציע עצמו</w:t>
      </w:r>
      <w:r>
        <w:rPr>
          <w:rFonts w:ascii="David" w:hAnsi="David" w:hint="cs"/>
          <w:sz w:val="24"/>
          <w:szCs w:val="24"/>
          <w:rtl/>
        </w:rPr>
        <w:t xml:space="preserve"> </w:t>
      </w:r>
      <w:r w:rsidRPr="004E265A">
        <w:rPr>
          <w:rFonts w:ascii="David" w:hAnsi="David"/>
          <w:sz w:val="24"/>
          <w:szCs w:val="24"/>
          <w:rtl/>
        </w:rPr>
        <w:t xml:space="preserve">וכל האסמכתאות, האישורים והמסמכים הנדרשים </w:t>
      </w:r>
      <w:r w:rsidR="00184E6F">
        <w:rPr>
          <w:rFonts w:ascii="David" w:hAnsi="David"/>
          <w:sz w:val="24"/>
          <w:szCs w:val="24"/>
          <w:rtl/>
        </w:rPr>
        <w:t>בקול הקורא</w:t>
      </w:r>
      <w:r w:rsidRPr="004E265A">
        <w:rPr>
          <w:rFonts w:ascii="David" w:hAnsi="David"/>
          <w:sz w:val="24"/>
          <w:szCs w:val="24"/>
          <w:rtl/>
        </w:rPr>
        <w:t xml:space="preserve">, יהיו על שם המציע </w:t>
      </w:r>
      <w:r w:rsidR="00184E6F">
        <w:rPr>
          <w:rFonts w:ascii="David" w:hAnsi="David"/>
          <w:sz w:val="24"/>
          <w:szCs w:val="24"/>
          <w:rtl/>
        </w:rPr>
        <w:t>בקול הקורא</w:t>
      </w:r>
      <w:r w:rsidRPr="004E265A">
        <w:rPr>
          <w:rFonts w:ascii="David" w:hAnsi="David"/>
          <w:sz w:val="24"/>
          <w:szCs w:val="24"/>
          <w:rtl/>
        </w:rPr>
        <w:t xml:space="preserve"> בלבד (להלן: "</w:t>
      </w:r>
      <w:r w:rsidRPr="004E265A">
        <w:rPr>
          <w:rFonts w:ascii="David" w:hAnsi="David"/>
          <w:b/>
          <w:bCs/>
          <w:sz w:val="24"/>
          <w:szCs w:val="24"/>
          <w:rtl/>
        </w:rPr>
        <w:t>המציע</w:t>
      </w:r>
      <w:r w:rsidRPr="004E265A">
        <w:rPr>
          <w:rFonts w:ascii="David" w:hAnsi="David"/>
          <w:sz w:val="24"/>
          <w:szCs w:val="24"/>
          <w:rtl/>
        </w:rPr>
        <w:t>").</w:t>
      </w:r>
    </w:p>
    <w:p w:rsidR="00DC3AA8" w:rsidRPr="00283124" w:rsidP="00DC3AA8" w14:paraId="24C831BA" w14:textId="77777777">
      <w:pPr>
        <w:numPr>
          <w:ilvl w:val="1"/>
          <w:numId w:val="2"/>
        </w:numPr>
        <w:spacing w:before="120" w:after="120" w:line="360" w:lineRule="auto"/>
        <w:ind w:left="565" w:hanging="565"/>
        <w:jc w:val="both"/>
        <w:rPr>
          <w:rFonts w:ascii="David" w:hAnsi="David"/>
          <w:sz w:val="24"/>
          <w:szCs w:val="24"/>
          <w:u w:val="single"/>
          <w:rtl/>
        </w:rPr>
      </w:pPr>
      <w:r w:rsidRPr="00283124">
        <w:rPr>
          <w:rFonts w:ascii="David" w:hAnsi="David"/>
          <w:sz w:val="24"/>
          <w:szCs w:val="24"/>
          <w:u w:val="single"/>
          <w:rtl/>
        </w:rPr>
        <w:t>המציע יצרף להצעתו את אישורים מסמכים</w:t>
      </w:r>
      <w:r w:rsidRPr="00283124">
        <w:rPr>
          <w:rFonts w:ascii="David" w:hAnsi="David"/>
          <w:b/>
          <w:bCs/>
          <w:sz w:val="24"/>
          <w:szCs w:val="24"/>
          <w:u w:val="single"/>
          <w:rtl/>
        </w:rPr>
        <w:t xml:space="preserve"> (</w:t>
      </w:r>
      <w:r w:rsidRPr="00283124">
        <w:rPr>
          <w:rFonts w:ascii="David" w:hAnsi="David"/>
          <w:sz w:val="24"/>
          <w:szCs w:val="24"/>
          <w:u w:val="single"/>
          <w:rtl/>
        </w:rPr>
        <w:t>להלן:</w:t>
      </w:r>
      <w:r w:rsidRPr="00283124">
        <w:rPr>
          <w:rFonts w:ascii="David" w:hAnsi="David"/>
          <w:b/>
          <w:bCs/>
          <w:sz w:val="24"/>
          <w:szCs w:val="24"/>
          <w:u w:val="single"/>
          <w:rtl/>
        </w:rPr>
        <w:t xml:space="preserve"> "אסמכתאות")</w:t>
      </w:r>
      <w:r w:rsidRPr="00283124">
        <w:rPr>
          <w:rFonts w:ascii="David" w:hAnsi="David"/>
          <w:sz w:val="24"/>
          <w:szCs w:val="24"/>
          <w:u w:val="single"/>
          <w:rtl/>
        </w:rPr>
        <w:t>, שלהלן:</w:t>
      </w:r>
    </w:p>
    <w:p w:rsidR="00DC3AA8" w:rsidRPr="004E265A" w:rsidP="00DC3AA8" w14:paraId="2F2877CD" w14:textId="77777777">
      <w:pPr>
        <w:numPr>
          <w:ilvl w:val="2"/>
          <w:numId w:val="2"/>
        </w:numPr>
        <w:spacing w:before="120" w:after="120" w:line="360" w:lineRule="auto"/>
        <w:jc w:val="both"/>
        <w:rPr>
          <w:rFonts w:ascii="David" w:hAnsi="David"/>
          <w:sz w:val="24"/>
          <w:szCs w:val="24"/>
        </w:rPr>
      </w:pPr>
      <w:r w:rsidRPr="004E265A">
        <w:rPr>
          <w:rFonts w:ascii="David" w:hAnsi="David"/>
          <w:sz w:val="24"/>
          <w:szCs w:val="24"/>
          <w:rtl/>
        </w:rPr>
        <w:t xml:space="preserve">אישור רו"ח/פקיד שומה על ניהול ספרי מס הכנסה כחוק וכן אישור תקף לפי חוק עסקאות גופים ציבוריים (אכיפת ניהול חשבונות, תשלום חובות מס, העסקת עובדים זרים כדין ושכר מינימום),  </w:t>
      </w:r>
      <w:r w:rsidRPr="004E265A">
        <w:rPr>
          <w:rFonts w:ascii="David" w:hAnsi="David"/>
          <w:sz w:val="24"/>
          <w:szCs w:val="24"/>
          <w:rtl/>
        </w:rPr>
        <w:t>התשל"ו</w:t>
      </w:r>
      <w:r w:rsidRPr="004E265A">
        <w:rPr>
          <w:rFonts w:ascii="David" w:hAnsi="David"/>
          <w:sz w:val="24"/>
          <w:szCs w:val="24"/>
          <w:rtl/>
        </w:rPr>
        <w:t xml:space="preserve"> – 1976.</w:t>
      </w:r>
    </w:p>
    <w:p w:rsidR="00DC3AA8" w:rsidRPr="004E265A" w:rsidP="00DC3AA8" w14:paraId="3E88B509" w14:textId="77777777">
      <w:pPr>
        <w:numPr>
          <w:ilvl w:val="2"/>
          <w:numId w:val="2"/>
        </w:numPr>
        <w:spacing w:before="120" w:after="120" w:line="360" w:lineRule="auto"/>
        <w:jc w:val="both"/>
        <w:rPr>
          <w:rFonts w:ascii="David" w:hAnsi="David"/>
          <w:sz w:val="24"/>
          <w:szCs w:val="24"/>
        </w:rPr>
      </w:pPr>
      <w:r w:rsidRPr="004E265A">
        <w:rPr>
          <w:rFonts w:ascii="David" w:hAnsi="David"/>
          <w:sz w:val="24"/>
          <w:szCs w:val="24"/>
          <w:rtl/>
        </w:rPr>
        <w:t>אישור תקף לניכוי מס במקור.</w:t>
      </w:r>
    </w:p>
    <w:p w:rsidR="00DC3AA8" w:rsidRPr="004E265A" w:rsidP="00DC3AA8" w14:paraId="1D95F1A3" w14:textId="77777777">
      <w:pPr>
        <w:numPr>
          <w:ilvl w:val="2"/>
          <w:numId w:val="2"/>
        </w:numPr>
        <w:spacing w:before="120" w:after="120" w:line="360" w:lineRule="auto"/>
        <w:jc w:val="both"/>
        <w:rPr>
          <w:rFonts w:ascii="David" w:hAnsi="David"/>
          <w:sz w:val="24"/>
          <w:szCs w:val="24"/>
          <w:rtl/>
        </w:rPr>
      </w:pPr>
      <w:r>
        <w:rPr>
          <w:rFonts w:ascii="David" w:hAnsi="David" w:hint="cs"/>
          <w:sz w:val="24"/>
          <w:szCs w:val="24"/>
          <w:rtl/>
        </w:rPr>
        <w:t>אישור על ניהול תקין.</w:t>
      </w:r>
    </w:p>
    <w:p w:rsidR="00DC3AA8" w:rsidRPr="00740B35" w:rsidP="00DC3AA8" w14:paraId="1C63CC1D" w14:textId="14B7967E">
      <w:pPr>
        <w:numPr>
          <w:ilvl w:val="2"/>
          <w:numId w:val="2"/>
        </w:numPr>
        <w:spacing w:before="120" w:after="120" w:line="360" w:lineRule="auto"/>
        <w:jc w:val="both"/>
        <w:rPr>
          <w:rFonts w:ascii="David" w:hAnsi="David"/>
          <w:sz w:val="24"/>
          <w:szCs w:val="24"/>
        </w:rPr>
      </w:pPr>
      <w:r w:rsidRPr="004E265A">
        <w:rPr>
          <w:rFonts w:ascii="David" w:hAnsi="David"/>
          <w:sz w:val="24"/>
          <w:szCs w:val="24"/>
          <w:rtl/>
        </w:rPr>
        <w:t xml:space="preserve">העתק של תעודת הרישום של התאגיד </w:t>
      </w:r>
      <w:r>
        <w:rPr>
          <w:rFonts w:ascii="David" w:hAnsi="David" w:hint="cs"/>
          <w:sz w:val="24"/>
          <w:szCs w:val="24"/>
          <w:rtl/>
        </w:rPr>
        <w:t>ו</w:t>
      </w:r>
      <w:r w:rsidRPr="000B573E">
        <w:rPr>
          <w:rFonts w:ascii="David" w:hAnsi="David"/>
          <w:sz w:val="24"/>
          <w:szCs w:val="24"/>
          <w:rtl/>
        </w:rPr>
        <w:t xml:space="preserve">אישור מעו"ד או רו"ח בדבר אנשים המוסמכים לחתום בשם המציע ולחייב את המציע בחתימתם על מסמכי </w:t>
      </w:r>
      <w:r w:rsidR="00184E6F">
        <w:rPr>
          <w:rFonts w:ascii="David" w:hAnsi="David"/>
          <w:sz w:val="24"/>
          <w:szCs w:val="24"/>
          <w:rtl/>
        </w:rPr>
        <w:t>הקול הקורא</w:t>
      </w:r>
      <w:r w:rsidRPr="00740B35">
        <w:rPr>
          <w:rFonts w:ascii="David" w:hAnsi="David"/>
          <w:sz w:val="24"/>
          <w:szCs w:val="24"/>
          <w:rtl/>
        </w:rPr>
        <w:t>.</w:t>
      </w:r>
    </w:p>
    <w:p w:rsidR="00DC3AA8" w:rsidRPr="00740B35" w:rsidP="00DC3AA8" w14:paraId="3B9A3C78" w14:textId="77777777">
      <w:pPr>
        <w:numPr>
          <w:ilvl w:val="2"/>
          <w:numId w:val="2"/>
        </w:numPr>
        <w:spacing w:before="120" w:after="120" w:line="360" w:lineRule="auto"/>
        <w:jc w:val="both"/>
        <w:rPr>
          <w:rFonts w:ascii="David" w:hAnsi="David"/>
          <w:sz w:val="24"/>
          <w:szCs w:val="24"/>
        </w:rPr>
      </w:pPr>
      <w:r w:rsidRPr="00740B35">
        <w:rPr>
          <w:rFonts w:ascii="David" w:hAnsi="David"/>
          <w:sz w:val="24"/>
          <w:szCs w:val="24"/>
          <w:rtl/>
        </w:rPr>
        <w:t xml:space="preserve">דף מידע ארגוני עם פרטי המציע בנוסח המצורף </w:t>
      </w:r>
      <w:r w:rsidRPr="00740B35">
        <w:rPr>
          <w:rFonts w:ascii="David" w:hAnsi="David"/>
          <w:b/>
          <w:bCs/>
          <w:sz w:val="24"/>
          <w:szCs w:val="24"/>
          <w:u w:val="single"/>
          <w:rtl/>
        </w:rPr>
        <w:t>כנספח א' 1</w:t>
      </w:r>
      <w:r w:rsidRPr="00740B35">
        <w:rPr>
          <w:rFonts w:ascii="David" w:hAnsi="David"/>
          <w:sz w:val="24"/>
          <w:szCs w:val="24"/>
          <w:rtl/>
        </w:rPr>
        <w:t>.</w:t>
      </w:r>
    </w:p>
    <w:p w:rsidR="00DC3AA8" w:rsidRPr="007D32E3" w:rsidP="00DC3AA8" w14:paraId="270E8975" w14:textId="434F86C2">
      <w:pPr>
        <w:numPr>
          <w:ilvl w:val="2"/>
          <w:numId w:val="2"/>
        </w:numPr>
        <w:spacing w:before="120" w:after="120" w:line="360" w:lineRule="auto"/>
        <w:jc w:val="both"/>
        <w:rPr>
          <w:rFonts w:ascii="David" w:hAnsi="David"/>
          <w:sz w:val="24"/>
          <w:szCs w:val="24"/>
        </w:rPr>
      </w:pPr>
      <w:r>
        <w:rPr>
          <w:rFonts w:ascii="David" w:hAnsi="David" w:hint="cs"/>
          <w:sz w:val="24"/>
          <w:szCs w:val="24"/>
          <w:rtl/>
        </w:rPr>
        <w:t>תצהיר להוכחת עמידה</w:t>
      </w:r>
      <w:r w:rsidRPr="007D32E3">
        <w:rPr>
          <w:rFonts w:ascii="David" w:hAnsi="David"/>
          <w:sz w:val="24"/>
          <w:szCs w:val="24"/>
          <w:rtl/>
        </w:rPr>
        <w:t xml:space="preserve"> </w:t>
      </w:r>
      <w:r>
        <w:rPr>
          <w:rFonts w:ascii="David" w:hAnsi="David" w:hint="cs"/>
          <w:sz w:val="24"/>
          <w:szCs w:val="24"/>
          <w:rtl/>
        </w:rPr>
        <w:t>ב</w:t>
      </w:r>
      <w:r w:rsidRPr="007D32E3">
        <w:rPr>
          <w:rFonts w:ascii="David" w:hAnsi="David"/>
          <w:sz w:val="24"/>
          <w:szCs w:val="24"/>
          <w:rtl/>
        </w:rPr>
        <w:t xml:space="preserve">תנאי הסף הנקוב בסעיף 3.1.2 </w:t>
      </w:r>
      <w:r w:rsidRPr="007D32E3">
        <w:rPr>
          <w:rFonts w:ascii="David" w:hAnsi="David" w:hint="eastAsia"/>
          <w:sz w:val="24"/>
          <w:szCs w:val="24"/>
          <w:rtl/>
        </w:rPr>
        <w:t>וכן</w:t>
      </w:r>
      <w:r w:rsidRPr="007D32E3">
        <w:rPr>
          <w:rFonts w:ascii="David" w:hAnsi="David"/>
          <w:sz w:val="24"/>
          <w:szCs w:val="24"/>
          <w:rtl/>
        </w:rPr>
        <w:t xml:space="preserve"> לצורך קבלת ניקוד איכות, </w:t>
      </w:r>
      <w:r w:rsidRPr="007D32E3">
        <w:rPr>
          <w:rFonts w:ascii="David" w:hAnsi="David" w:hint="eastAsia"/>
          <w:sz w:val="24"/>
          <w:szCs w:val="24"/>
          <w:rtl/>
        </w:rPr>
        <w:t>בנוסח</w:t>
      </w:r>
      <w:r w:rsidRPr="007D32E3">
        <w:rPr>
          <w:rFonts w:ascii="David" w:hAnsi="David"/>
          <w:sz w:val="24"/>
          <w:szCs w:val="24"/>
          <w:rtl/>
        </w:rPr>
        <w:t xml:space="preserve"> </w:t>
      </w:r>
      <w:r w:rsidRPr="007D32E3">
        <w:rPr>
          <w:rFonts w:ascii="David" w:hAnsi="David" w:hint="eastAsia"/>
          <w:b/>
          <w:bCs/>
          <w:sz w:val="24"/>
          <w:szCs w:val="24"/>
          <w:u w:val="single"/>
          <w:rtl/>
        </w:rPr>
        <w:t>נספח</w:t>
      </w:r>
      <w:r w:rsidRPr="007D32E3">
        <w:rPr>
          <w:rFonts w:ascii="David" w:hAnsi="David"/>
          <w:b/>
          <w:bCs/>
          <w:sz w:val="24"/>
          <w:szCs w:val="24"/>
          <w:u w:val="single"/>
          <w:rtl/>
        </w:rPr>
        <w:t xml:space="preserve"> א'2.</w:t>
      </w:r>
      <w:r w:rsidRPr="007D32E3">
        <w:rPr>
          <w:rFonts w:ascii="David" w:hAnsi="David"/>
          <w:sz w:val="24"/>
          <w:szCs w:val="24"/>
          <w:rtl/>
        </w:rPr>
        <w:t xml:space="preserve"> </w:t>
      </w:r>
    </w:p>
    <w:p w:rsidR="00C41A09" w:rsidRPr="00C41A09" w:rsidP="00DC3AA8" w14:paraId="38CBA8DA" w14:textId="3C15A1DB">
      <w:pPr>
        <w:numPr>
          <w:ilvl w:val="2"/>
          <w:numId w:val="2"/>
        </w:numPr>
        <w:spacing w:before="120" w:after="120" w:line="360" w:lineRule="auto"/>
        <w:jc w:val="both"/>
        <w:rPr>
          <w:rFonts w:ascii="David" w:hAnsi="David"/>
          <w:szCs w:val="24"/>
        </w:rPr>
      </w:pPr>
      <w:r>
        <w:rPr>
          <w:rFonts w:ascii="David" w:hAnsi="David" w:hint="cs"/>
          <w:szCs w:val="24"/>
          <w:rtl/>
        </w:rPr>
        <w:t>נוסח ערבות בנקאית להשתתפות</w:t>
      </w:r>
      <w:r w:rsidR="00F96554">
        <w:rPr>
          <w:rFonts w:ascii="David" w:hAnsi="David" w:hint="cs"/>
          <w:szCs w:val="24"/>
          <w:rtl/>
        </w:rPr>
        <w:t xml:space="preserve"> בקול הקורא</w:t>
      </w:r>
      <w:r>
        <w:rPr>
          <w:rFonts w:ascii="David" w:hAnsi="David" w:hint="cs"/>
          <w:szCs w:val="24"/>
          <w:rtl/>
        </w:rPr>
        <w:t xml:space="preserve"> בנוסח </w:t>
      </w:r>
      <w:r>
        <w:rPr>
          <w:rFonts w:ascii="David" w:hAnsi="David" w:hint="cs"/>
          <w:szCs w:val="24"/>
          <w:rtl/>
        </w:rPr>
        <w:t>המצ"ב</w:t>
      </w:r>
      <w:r>
        <w:rPr>
          <w:rFonts w:ascii="David" w:hAnsi="David" w:hint="cs"/>
          <w:szCs w:val="24"/>
          <w:rtl/>
        </w:rPr>
        <w:t xml:space="preserve"> </w:t>
      </w:r>
      <w:r w:rsidRPr="00C41A09">
        <w:rPr>
          <w:rFonts w:ascii="David" w:hAnsi="David" w:hint="cs"/>
          <w:b/>
          <w:bCs/>
          <w:szCs w:val="24"/>
          <w:u w:val="single"/>
          <w:rtl/>
        </w:rPr>
        <w:t>כנספח א'3.</w:t>
      </w:r>
    </w:p>
    <w:p w:rsidR="00DC3AA8" w:rsidRPr="004E265A" w:rsidP="00DC3AA8" w14:paraId="73BC1A61" w14:textId="76D17801">
      <w:pPr>
        <w:numPr>
          <w:ilvl w:val="2"/>
          <w:numId w:val="2"/>
        </w:numPr>
        <w:spacing w:before="120" w:after="120" w:line="360" w:lineRule="auto"/>
        <w:jc w:val="both"/>
        <w:rPr>
          <w:rFonts w:ascii="David" w:hAnsi="David"/>
          <w:szCs w:val="24"/>
        </w:rPr>
      </w:pPr>
      <w:r w:rsidRPr="004E265A">
        <w:rPr>
          <w:rFonts w:ascii="David" w:hAnsi="David" w:hint="cs"/>
          <w:sz w:val="24"/>
          <w:szCs w:val="24"/>
          <w:rtl/>
        </w:rPr>
        <w:t>טופס ניגוד עניינים</w:t>
      </w:r>
      <w:r w:rsidRPr="004E265A">
        <w:rPr>
          <w:rFonts w:ascii="David" w:hAnsi="David"/>
          <w:szCs w:val="24"/>
          <w:rtl/>
        </w:rPr>
        <w:t xml:space="preserve"> בנוסח המצורף ומסומן </w:t>
      </w:r>
      <w:r w:rsidRPr="004E265A">
        <w:rPr>
          <w:rFonts w:ascii="David" w:hAnsi="David"/>
          <w:b/>
          <w:bCs/>
          <w:szCs w:val="24"/>
          <w:u w:val="single"/>
          <w:rtl/>
        </w:rPr>
        <w:t>כנספח א'</w:t>
      </w:r>
      <w:r w:rsidR="00C41A09">
        <w:rPr>
          <w:rFonts w:ascii="David" w:hAnsi="David" w:hint="cs"/>
          <w:b/>
          <w:bCs/>
          <w:szCs w:val="24"/>
          <w:u w:val="single"/>
          <w:rtl/>
        </w:rPr>
        <w:t>4</w:t>
      </w:r>
      <w:r w:rsidRPr="004E265A">
        <w:rPr>
          <w:rFonts w:ascii="David" w:hAnsi="David"/>
          <w:szCs w:val="24"/>
          <w:rtl/>
        </w:rPr>
        <w:t>.</w:t>
      </w:r>
    </w:p>
    <w:p w:rsidR="00DC3AA8" w:rsidRPr="004E265A" w:rsidP="00DC3AA8" w14:paraId="124CE304" w14:textId="56F37C95">
      <w:pPr>
        <w:numPr>
          <w:ilvl w:val="2"/>
          <w:numId w:val="2"/>
        </w:numPr>
        <w:spacing w:before="120" w:after="120" w:line="360" w:lineRule="auto"/>
        <w:jc w:val="both"/>
        <w:rPr>
          <w:rFonts w:ascii="David" w:hAnsi="David"/>
          <w:szCs w:val="24"/>
        </w:rPr>
      </w:pPr>
      <w:r w:rsidRPr="004E265A">
        <w:rPr>
          <w:rFonts w:ascii="David" w:hAnsi="David"/>
          <w:szCs w:val="24"/>
          <w:rtl/>
        </w:rPr>
        <w:t xml:space="preserve">נוסח תצהיר שכר מינימום המצורף ומסומן </w:t>
      </w:r>
      <w:r w:rsidRPr="004E265A">
        <w:rPr>
          <w:rFonts w:ascii="David" w:hAnsi="David"/>
          <w:b/>
          <w:bCs/>
          <w:szCs w:val="24"/>
          <w:u w:val="single"/>
          <w:rtl/>
        </w:rPr>
        <w:t xml:space="preserve">כנספח א' </w:t>
      </w:r>
      <w:r w:rsidR="00C41A09">
        <w:rPr>
          <w:rFonts w:ascii="David" w:hAnsi="David" w:hint="cs"/>
          <w:b/>
          <w:bCs/>
          <w:szCs w:val="24"/>
          <w:u w:val="single"/>
          <w:rtl/>
        </w:rPr>
        <w:t>5</w:t>
      </w:r>
      <w:r w:rsidRPr="004E265A">
        <w:rPr>
          <w:rFonts w:ascii="David" w:hAnsi="David"/>
          <w:b/>
          <w:bCs/>
          <w:szCs w:val="24"/>
          <w:u w:val="single"/>
          <w:rtl/>
        </w:rPr>
        <w:t>.</w:t>
      </w:r>
    </w:p>
    <w:p w:rsidR="00DC3AA8" w:rsidRPr="004E265A" w:rsidP="00DC3AA8" w14:paraId="2AADD9F6" w14:textId="3C768439">
      <w:pPr>
        <w:numPr>
          <w:ilvl w:val="2"/>
          <w:numId w:val="2"/>
        </w:numPr>
        <w:spacing w:before="120" w:after="120" w:line="360" w:lineRule="auto"/>
        <w:jc w:val="both"/>
        <w:rPr>
          <w:rFonts w:ascii="David" w:hAnsi="David"/>
          <w:szCs w:val="24"/>
        </w:rPr>
      </w:pPr>
      <w:r w:rsidRPr="004E265A">
        <w:rPr>
          <w:rFonts w:ascii="David" w:hAnsi="David"/>
          <w:szCs w:val="24"/>
          <w:rtl/>
        </w:rPr>
        <w:t xml:space="preserve">נוסח תצהיר שמירה על זכויות עובדים המצורף ומסומן </w:t>
      </w:r>
      <w:r w:rsidRPr="004E265A">
        <w:rPr>
          <w:rFonts w:ascii="David" w:hAnsi="David"/>
          <w:b/>
          <w:bCs/>
          <w:szCs w:val="24"/>
          <w:u w:val="single"/>
          <w:rtl/>
        </w:rPr>
        <w:t xml:space="preserve">כנספח א' </w:t>
      </w:r>
      <w:r w:rsidR="00C41A09">
        <w:rPr>
          <w:rFonts w:ascii="David" w:hAnsi="David" w:hint="cs"/>
          <w:b/>
          <w:bCs/>
          <w:szCs w:val="24"/>
          <w:u w:val="single"/>
          <w:rtl/>
        </w:rPr>
        <w:t>6</w:t>
      </w:r>
      <w:r w:rsidRPr="004E265A">
        <w:rPr>
          <w:rFonts w:ascii="David" w:hAnsi="David"/>
          <w:b/>
          <w:bCs/>
          <w:szCs w:val="24"/>
          <w:u w:val="single"/>
          <w:rtl/>
        </w:rPr>
        <w:t>.</w:t>
      </w:r>
    </w:p>
    <w:p w:rsidR="00DC3AA8" w:rsidP="00DC3AA8" w14:paraId="6A8F6D1C" w14:textId="10C5811E">
      <w:pPr>
        <w:numPr>
          <w:ilvl w:val="2"/>
          <w:numId w:val="2"/>
        </w:numPr>
        <w:spacing w:before="120" w:after="120" w:line="360" w:lineRule="auto"/>
        <w:jc w:val="both"/>
        <w:rPr>
          <w:rFonts w:ascii="David" w:hAnsi="David"/>
          <w:szCs w:val="24"/>
        </w:rPr>
      </w:pPr>
      <w:r>
        <w:rPr>
          <w:rFonts w:ascii="David" w:hAnsi="David" w:hint="cs"/>
          <w:szCs w:val="24"/>
          <w:rtl/>
        </w:rPr>
        <w:t xml:space="preserve">תצהיר על היעדר העסקת עברייני מין במוסדות מסוימים- </w:t>
      </w:r>
      <w:r w:rsidRPr="007B79F8">
        <w:rPr>
          <w:rFonts w:ascii="David" w:hAnsi="David" w:hint="cs"/>
          <w:b/>
          <w:bCs/>
          <w:szCs w:val="24"/>
          <w:u w:val="single"/>
          <w:rtl/>
        </w:rPr>
        <w:t>נספח א'</w:t>
      </w:r>
      <w:r w:rsidR="00C41A09">
        <w:rPr>
          <w:rFonts w:ascii="David" w:hAnsi="David" w:hint="cs"/>
          <w:b/>
          <w:bCs/>
          <w:szCs w:val="24"/>
          <w:u w:val="single"/>
          <w:rtl/>
        </w:rPr>
        <w:t>7</w:t>
      </w:r>
      <w:r>
        <w:rPr>
          <w:rFonts w:ascii="David" w:hAnsi="David" w:hint="cs"/>
          <w:b/>
          <w:bCs/>
          <w:szCs w:val="24"/>
          <w:u w:val="single"/>
          <w:rtl/>
        </w:rPr>
        <w:t>.</w:t>
      </w:r>
    </w:p>
    <w:p w:rsidR="00DC3AA8" w:rsidRPr="0064147D" w:rsidP="00DC3AA8" w14:paraId="1B59B499" w14:textId="36861986">
      <w:pPr>
        <w:numPr>
          <w:ilvl w:val="2"/>
          <w:numId w:val="2"/>
        </w:numPr>
        <w:spacing w:before="120" w:after="120" w:line="360" w:lineRule="auto"/>
        <w:jc w:val="both"/>
        <w:rPr>
          <w:rFonts w:ascii="David" w:hAnsi="David"/>
          <w:szCs w:val="24"/>
        </w:rPr>
      </w:pPr>
      <w:r w:rsidRPr="000B573E">
        <w:rPr>
          <w:rFonts w:ascii="David" w:hAnsi="David"/>
          <w:szCs w:val="24"/>
          <w:rtl/>
        </w:rPr>
        <w:t>תצהיר בהתאם לחוק עסקאות גופים ציבוריים וחוק שוויון זכויות לאנשים</w:t>
      </w:r>
      <w:r>
        <w:rPr>
          <w:rFonts w:ascii="David" w:hAnsi="David" w:hint="cs"/>
          <w:szCs w:val="24"/>
          <w:rtl/>
        </w:rPr>
        <w:t xml:space="preserve"> </w:t>
      </w:r>
      <w:r w:rsidRPr="000B573E">
        <w:rPr>
          <w:rFonts w:ascii="David" w:hAnsi="David"/>
          <w:szCs w:val="24"/>
          <w:rtl/>
        </w:rPr>
        <w:t>עם מוגבלות</w:t>
      </w:r>
      <w:r>
        <w:rPr>
          <w:rFonts w:ascii="David" w:hAnsi="David" w:hint="cs"/>
          <w:szCs w:val="24"/>
          <w:rtl/>
        </w:rPr>
        <w:t xml:space="preserve"> בנוסח </w:t>
      </w:r>
      <w:r>
        <w:rPr>
          <w:rFonts w:ascii="David" w:hAnsi="David" w:hint="cs"/>
          <w:szCs w:val="24"/>
          <w:rtl/>
        </w:rPr>
        <w:t>המצ"ב</w:t>
      </w:r>
      <w:r>
        <w:rPr>
          <w:rFonts w:ascii="David" w:hAnsi="David" w:hint="cs"/>
          <w:szCs w:val="24"/>
          <w:rtl/>
        </w:rPr>
        <w:t xml:space="preserve"> </w:t>
      </w:r>
      <w:r w:rsidRPr="000B573E">
        <w:rPr>
          <w:rFonts w:ascii="David" w:hAnsi="David" w:hint="cs"/>
          <w:b/>
          <w:bCs/>
          <w:szCs w:val="24"/>
          <w:u w:val="single"/>
          <w:rtl/>
        </w:rPr>
        <w:t>כנספח א'</w:t>
      </w:r>
      <w:r w:rsidR="00C41A09">
        <w:rPr>
          <w:rFonts w:ascii="David" w:hAnsi="David" w:hint="cs"/>
          <w:b/>
          <w:bCs/>
          <w:szCs w:val="24"/>
          <w:u w:val="single"/>
          <w:rtl/>
        </w:rPr>
        <w:t>8</w:t>
      </w:r>
      <w:r>
        <w:rPr>
          <w:rFonts w:ascii="David" w:hAnsi="David" w:hint="cs"/>
          <w:b/>
          <w:bCs/>
          <w:szCs w:val="24"/>
          <w:u w:val="single"/>
          <w:rtl/>
        </w:rPr>
        <w:t>.</w:t>
      </w:r>
    </w:p>
    <w:p w:rsidR="00DC3AA8" w:rsidRPr="007D32E3" w:rsidP="00DC3AA8" w14:paraId="5B721ADC" w14:textId="77777777">
      <w:pPr>
        <w:numPr>
          <w:ilvl w:val="2"/>
          <w:numId w:val="2"/>
        </w:numPr>
        <w:spacing w:before="120" w:after="120" w:line="360" w:lineRule="auto"/>
        <w:jc w:val="both"/>
        <w:rPr>
          <w:rFonts w:ascii="David" w:hAnsi="David"/>
          <w:szCs w:val="24"/>
          <w:rtl/>
        </w:rPr>
      </w:pPr>
      <w:r w:rsidRPr="007D32E3">
        <w:rPr>
          <w:rFonts w:ascii="David" w:hAnsi="David" w:hint="eastAsia"/>
          <w:b/>
          <w:bCs/>
          <w:szCs w:val="24"/>
          <w:u w:val="single"/>
          <w:rtl/>
        </w:rPr>
        <w:t>הצעת</w:t>
      </w:r>
      <w:r w:rsidRPr="007D32E3">
        <w:rPr>
          <w:rFonts w:ascii="David" w:hAnsi="David"/>
          <w:b/>
          <w:bCs/>
          <w:szCs w:val="24"/>
          <w:u w:val="single"/>
          <w:rtl/>
        </w:rPr>
        <w:t xml:space="preserve"> תקציב </w:t>
      </w:r>
      <w:r w:rsidRPr="007D32E3">
        <w:rPr>
          <w:rFonts w:ascii="David" w:hAnsi="David" w:hint="eastAsia"/>
          <w:b/>
          <w:bCs/>
          <w:szCs w:val="24"/>
          <w:u w:val="single"/>
          <w:rtl/>
        </w:rPr>
        <w:t>לשלוש</w:t>
      </w:r>
      <w:r w:rsidRPr="007D32E3">
        <w:rPr>
          <w:rFonts w:ascii="David" w:hAnsi="David"/>
          <w:b/>
          <w:bCs/>
          <w:szCs w:val="24"/>
          <w:u w:val="single"/>
          <w:rtl/>
        </w:rPr>
        <w:t xml:space="preserve"> העונות הקרובות</w:t>
      </w:r>
      <w:r>
        <w:rPr>
          <w:rFonts w:ascii="David" w:hAnsi="David" w:hint="cs"/>
          <w:b/>
          <w:bCs/>
          <w:szCs w:val="24"/>
          <w:u w:val="single"/>
          <w:rtl/>
        </w:rPr>
        <w:t xml:space="preserve"> לרבות פירוט מקורות ההכנסות העצמאיים אשר לא יפחתו מ-750,000 ₪ מדי שנה.</w:t>
      </w:r>
    </w:p>
    <w:p w:rsidR="00DC3AA8" w:rsidRPr="007D32E3" w:rsidP="00DC3AA8" w14:paraId="437D5C7D" w14:textId="77777777">
      <w:pPr>
        <w:numPr>
          <w:ilvl w:val="2"/>
          <w:numId w:val="2"/>
        </w:numPr>
        <w:spacing w:before="120" w:after="120" w:line="360" w:lineRule="auto"/>
        <w:jc w:val="both"/>
        <w:rPr>
          <w:rFonts w:ascii="David" w:hAnsi="David"/>
          <w:szCs w:val="24"/>
        </w:rPr>
      </w:pPr>
      <w:r>
        <w:rPr>
          <w:rFonts w:ascii="David" w:hAnsi="David" w:hint="cs"/>
          <w:b/>
          <w:bCs/>
          <w:szCs w:val="24"/>
          <w:u w:val="single"/>
          <w:rtl/>
        </w:rPr>
        <w:t>תוכנית פעילות מוצעת לשלוש העונות הקרובות.</w:t>
      </w:r>
    </w:p>
    <w:p w:rsidR="00DC3AA8" w:rsidRPr="004E265A" w:rsidP="00DC3AA8" w14:paraId="3B51F6D6" w14:textId="77777777">
      <w:pPr>
        <w:numPr>
          <w:ilvl w:val="2"/>
          <w:numId w:val="2"/>
        </w:numPr>
        <w:spacing w:before="120" w:after="120" w:line="360" w:lineRule="auto"/>
        <w:jc w:val="both"/>
        <w:rPr>
          <w:rFonts w:ascii="David" w:hAnsi="David"/>
          <w:sz w:val="24"/>
          <w:szCs w:val="24"/>
        </w:rPr>
      </w:pPr>
      <w:r w:rsidRPr="004E265A">
        <w:rPr>
          <w:rFonts w:ascii="David" w:hAnsi="David"/>
          <w:sz w:val="24"/>
          <w:szCs w:val="24"/>
          <w:rtl/>
        </w:rPr>
        <w:t xml:space="preserve">מסמך </w:t>
      </w:r>
      <w:r>
        <w:rPr>
          <w:rFonts w:ascii="David" w:hAnsi="David" w:hint="cs"/>
          <w:sz w:val="24"/>
          <w:szCs w:val="24"/>
          <w:rtl/>
        </w:rPr>
        <w:t>ג</w:t>
      </w:r>
      <w:r w:rsidRPr="004E265A">
        <w:rPr>
          <w:rFonts w:ascii="David" w:hAnsi="David"/>
          <w:sz w:val="24"/>
          <w:szCs w:val="24"/>
          <w:rtl/>
        </w:rPr>
        <w:t>' (הסכם ההתקשרות) חתום במלואו על ידי המציע, חתימה ע"ג כל עמוד ובעמוד האחרון בהסכם חתימה מלאה ואימות עו"ד.</w:t>
      </w:r>
    </w:p>
    <w:p w:rsidR="00DC3AA8" w:rsidRPr="004E265A" w:rsidP="00DC3AA8" w14:paraId="527737E6" w14:textId="77777777">
      <w:pPr>
        <w:numPr>
          <w:ilvl w:val="2"/>
          <w:numId w:val="2"/>
        </w:numPr>
        <w:spacing w:before="120" w:after="120" w:line="360" w:lineRule="auto"/>
        <w:jc w:val="both"/>
        <w:rPr>
          <w:rFonts w:ascii="David" w:hAnsi="David"/>
          <w:sz w:val="24"/>
          <w:szCs w:val="24"/>
        </w:rPr>
      </w:pPr>
      <w:r w:rsidRPr="004E265A">
        <w:rPr>
          <w:rFonts w:ascii="David" w:hAnsi="David"/>
          <w:sz w:val="24"/>
          <w:szCs w:val="24"/>
          <w:rtl/>
        </w:rPr>
        <w:t>מסמכי השינויים וההבהרות כשהם חתומים על ידי המציע</w:t>
      </w:r>
      <w:r>
        <w:rPr>
          <w:rFonts w:ascii="David" w:hAnsi="David" w:hint="cs"/>
          <w:sz w:val="24"/>
          <w:szCs w:val="24"/>
          <w:rtl/>
        </w:rPr>
        <w:t>, ככל שהופצו כאלה</w:t>
      </w:r>
      <w:r w:rsidRPr="004E265A">
        <w:rPr>
          <w:rFonts w:ascii="David" w:hAnsi="David"/>
          <w:sz w:val="24"/>
          <w:szCs w:val="24"/>
          <w:rtl/>
        </w:rPr>
        <w:t>.</w:t>
      </w:r>
    </w:p>
    <w:p w:rsidR="00DC3AA8" w:rsidP="00DC3AA8" w14:paraId="42A84952" w14:textId="77777777">
      <w:pPr>
        <w:spacing w:before="120" w:after="120" w:line="360" w:lineRule="auto"/>
        <w:jc w:val="center"/>
        <w:rPr>
          <w:rFonts w:ascii="David" w:hAnsi="David"/>
          <w:b/>
          <w:bCs/>
          <w:sz w:val="24"/>
          <w:szCs w:val="24"/>
          <w:rtl/>
        </w:rPr>
      </w:pPr>
      <w:r w:rsidRPr="004E265A">
        <w:rPr>
          <w:rFonts w:ascii="David" w:hAnsi="David"/>
          <w:b/>
          <w:bCs/>
          <w:sz w:val="24"/>
          <w:szCs w:val="24"/>
          <w:rtl/>
        </w:rPr>
        <w:t>הצעה שלא תעמוד בכל התנאים המפורטים לעיל בסעיף זה  עלולה שלא להבחן במניין ההצעות</w:t>
      </w:r>
    </w:p>
    <w:p w:rsidR="00DC3AA8" w:rsidRPr="004E265A" w:rsidP="00DC3AA8" w14:paraId="4D11B5AA" w14:textId="6161A3F3">
      <w:pPr>
        <w:numPr>
          <w:ilvl w:val="0"/>
          <w:numId w:val="2"/>
        </w:numPr>
        <w:spacing w:before="120" w:after="120" w:line="360" w:lineRule="auto"/>
        <w:ind w:left="565" w:hanging="565"/>
        <w:rPr>
          <w:rFonts w:ascii="David" w:hAnsi="David"/>
          <w:b/>
          <w:bCs/>
          <w:sz w:val="24"/>
          <w:szCs w:val="24"/>
          <w:u w:val="single"/>
          <w:rtl/>
        </w:rPr>
      </w:pPr>
      <w:r w:rsidRPr="004E265A">
        <w:rPr>
          <w:rFonts w:ascii="David" w:hAnsi="David"/>
          <w:b/>
          <w:bCs/>
          <w:sz w:val="24"/>
          <w:szCs w:val="24"/>
          <w:u w:val="single"/>
          <w:rtl/>
        </w:rPr>
        <w:t xml:space="preserve">הבהרת מסמכי </w:t>
      </w:r>
      <w:r w:rsidR="00184E6F">
        <w:rPr>
          <w:rFonts w:ascii="David" w:hAnsi="David"/>
          <w:b/>
          <w:bCs/>
          <w:sz w:val="24"/>
          <w:szCs w:val="24"/>
          <w:u w:val="single"/>
          <w:rtl/>
        </w:rPr>
        <w:t>הקול הקורא</w:t>
      </w:r>
    </w:p>
    <w:p w:rsidR="00DC3AA8" w:rsidRPr="00913C05" w:rsidP="00DC3AA8" w14:paraId="3B7323A8" w14:textId="7F037FE1">
      <w:pPr>
        <w:numPr>
          <w:ilvl w:val="1"/>
          <w:numId w:val="2"/>
        </w:numPr>
        <w:spacing w:before="120" w:after="120" w:line="360" w:lineRule="auto"/>
        <w:ind w:left="565" w:hanging="565"/>
        <w:jc w:val="both"/>
        <w:rPr>
          <w:rFonts w:ascii="David" w:hAnsi="David"/>
          <w:sz w:val="24"/>
          <w:szCs w:val="24"/>
        </w:rPr>
      </w:pPr>
      <w:r w:rsidRPr="002B236F">
        <w:rPr>
          <w:rFonts w:ascii="David" w:hAnsi="David"/>
          <w:sz w:val="24"/>
          <w:szCs w:val="24"/>
          <w:rtl/>
        </w:rPr>
        <w:t>עד ולא יאוחר מיום</w:t>
      </w:r>
      <w:r w:rsidR="00E02D78">
        <w:rPr>
          <w:rFonts w:ascii="David" w:hAnsi="David" w:hint="cs"/>
          <w:sz w:val="24"/>
          <w:szCs w:val="24"/>
          <w:rtl/>
        </w:rPr>
        <w:t xml:space="preserve"> </w:t>
      </w:r>
      <w:r w:rsidR="00912040">
        <w:rPr>
          <w:rFonts w:ascii="David" w:hAnsi="David" w:hint="cs"/>
          <w:sz w:val="24"/>
          <w:szCs w:val="24"/>
          <w:rtl/>
        </w:rPr>
        <w:t>2.6.26</w:t>
      </w:r>
      <w:r w:rsidR="008141D2">
        <w:rPr>
          <w:rFonts w:ascii="David" w:hAnsi="David" w:hint="cs"/>
          <w:sz w:val="24"/>
          <w:szCs w:val="24"/>
          <w:rtl/>
        </w:rPr>
        <w:t xml:space="preserve"> </w:t>
      </w:r>
      <w:r w:rsidRPr="002B236F">
        <w:rPr>
          <w:rFonts w:ascii="David" w:hAnsi="David"/>
          <w:sz w:val="24"/>
          <w:szCs w:val="24"/>
          <w:rtl/>
        </w:rPr>
        <w:t>יודיע המשתתף בכתב, בקובץ וורד,  למשרד מ. בר-לב ושות', משרד עורכי דין, באמצעות דוא"ל שכתובתו</w:t>
      </w:r>
      <w:r w:rsidRPr="008141D2" w:rsidR="008141D2">
        <w:rPr>
          <w:rFonts w:ascii="David" w:hAnsi="David"/>
          <w:sz w:val="24"/>
          <w:szCs w:val="24"/>
          <w:rtl/>
        </w:rPr>
        <w:t xml:space="preserve"> </w:t>
      </w:r>
      <w:hyperlink r:id="rId7" w:history="1">
        <w:r w:rsidRPr="00B24AFC" w:rsidR="00E02D78">
          <w:rPr>
            <w:rStyle w:val="Hyperlink"/>
            <w:rFonts w:eastAsiaTheme="majorEastAsia"/>
          </w:rPr>
          <w:t>am@barlevlaw.co.il</w:t>
        </w:r>
      </w:hyperlink>
      <w:r w:rsidR="008141D2">
        <w:rPr>
          <w:rFonts w:ascii="David" w:hAnsi="David"/>
          <w:sz w:val="24"/>
          <w:szCs w:val="24"/>
        </w:rPr>
        <w:t xml:space="preserve"> </w:t>
      </w:r>
      <w:r w:rsidR="00E02D78">
        <w:rPr>
          <w:rFonts w:ascii="David" w:hAnsi="David" w:hint="cs"/>
          <w:sz w:val="24"/>
          <w:szCs w:val="24"/>
          <w:rtl/>
        </w:rPr>
        <w:t xml:space="preserve"> </w:t>
      </w:r>
      <w:r w:rsidRPr="002B236F">
        <w:rPr>
          <w:rFonts w:ascii="David" w:hAnsi="David"/>
          <w:sz w:val="24"/>
          <w:szCs w:val="24"/>
          <w:rtl/>
        </w:rPr>
        <w:t xml:space="preserve">ולוודא בטל' </w:t>
      </w:r>
      <w:r w:rsidRPr="00283124">
        <w:rPr>
          <w:rFonts w:ascii="David" w:hAnsi="David"/>
          <w:b/>
          <w:bCs/>
          <w:sz w:val="24"/>
          <w:szCs w:val="24"/>
        </w:rPr>
        <w:t>03-6096319</w:t>
      </w:r>
      <w:r w:rsidRPr="002B236F">
        <w:rPr>
          <w:rFonts w:ascii="David" w:hAnsi="David"/>
          <w:sz w:val="24"/>
          <w:szCs w:val="24"/>
          <w:rtl/>
        </w:rPr>
        <w:t xml:space="preserve">, על סתירות, שגיאות, אי התאמות או חוסר בהירות שמצא אם מצא במסמכי </w:t>
      </w:r>
      <w:r w:rsidR="00184E6F">
        <w:rPr>
          <w:rFonts w:ascii="David" w:hAnsi="David"/>
          <w:sz w:val="24"/>
          <w:szCs w:val="24"/>
          <w:rtl/>
        </w:rPr>
        <w:t>הקול הקורא</w:t>
      </w:r>
      <w:r w:rsidRPr="002B236F">
        <w:rPr>
          <w:rFonts w:ascii="David" w:hAnsi="David"/>
          <w:sz w:val="24"/>
          <w:szCs w:val="24"/>
          <w:rtl/>
        </w:rPr>
        <w:t xml:space="preserve"> ו/או על כל ספק שהתעורר אצלו בקשר למובנו של סעיף או תנאי או עניין כלשהו הכלול במסמכי </w:t>
      </w:r>
      <w:r w:rsidR="00184E6F">
        <w:rPr>
          <w:rFonts w:ascii="David" w:hAnsi="David"/>
          <w:sz w:val="24"/>
          <w:szCs w:val="24"/>
          <w:rtl/>
        </w:rPr>
        <w:t>הקול הקורא</w:t>
      </w:r>
      <w:r w:rsidRPr="002B236F">
        <w:rPr>
          <w:rFonts w:ascii="David" w:hAnsi="David"/>
          <w:sz w:val="24"/>
          <w:szCs w:val="24"/>
          <w:rtl/>
        </w:rPr>
        <w:t xml:space="preserve"> או הנוגע לפרט כלשהו מפרטי </w:t>
      </w:r>
      <w:r w:rsidR="00184E6F">
        <w:rPr>
          <w:rFonts w:ascii="David" w:hAnsi="David"/>
          <w:sz w:val="24"/>
          <w:szCs w:val="24"/>
          <w:rtl/>
        </w:rPr>
        <w:t>הקול הקורא</w:t>
      </w:r>
      <w:r w:rsidRPr="002B236F">
        <w:rPr>
          <w:rFonts w:ascii="David" w:hAnsi="David"/>
          <w:sz w:val="24"/>
          <w:szCs w:val="24"/>
          <w:rtl/>
        </w:rPr>
        <w:t xml:space="preserve"> או כל בקשה להבהרה</w:t>
      </w:r>
      <w:r>
        <w:rPr>
          <w:rFonts w:ascii="David" w:hAnsi="David" w:hint="cs"/>
          <w:sz w:val="24"/>
          <w:szCs w:val="24"/>
          <w:rtl/>
        </w:rPr>
        <w:t xml:space="preserve">. </w:t>
      </w:r>
      <w:r w:rsidRPr="00B74E35">
        <w:rPr>
          <w:rFonts w:ascii="David" w:hAnsi="David"/>
          <w:sz w:val="24"/>
          <w:szCs w:val="24"/>
          <w:rtl/>
        </w:rPr>
        <w:t xml:space="preserve">השאלות יועברו בפורמט </w:t>
      </w:r>
      <w:r w:rsidRPr="00B74E35">
        <w:rPr>
          <w:rFonts w:ascii="David" w:hAnsi="David"/>
          <w:sz w:val="24"/>
          <w:szCs w:val="24"/>
        </w:rPr>
        <w:t>word</w:t>
      </w:r>
      <w:r w:rsidRPr="00B74E35">
        <w:rPr>
          <w:rFonts w:ascii="David" w:hAnsi="David"/>
          <w:sz w:val="24"/>
          <w:szCs w:val="24"/>
          <w:rtl/>
        </w:rPr>
        <w:t xml:space="preserve"> בלבד במבנה של טבלה ובנוסח שלהלן:</w:t>
      </w:r>
    </w:p>
    <w:tbl>
      <w:tblPr>
        <w:tblpPr w:leftFromText="180" w:rightFromText="180" w:vertAnchor="text" w:horzAnchor="margin" w:tblpXSpec="center" w:tblpY="66"/>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3354"/>
        <w:gridCol w:w="2600"/>
      </w:tblGrid>
      <w:tr w14:paraId="627AC7C6" w14:textId="77777777" w:rsidTr="007D32E3">
        <w:tblPrEx>
          <w:tblW w:w="0" w:type="auto"/>
          <w:tblLook w:val="04A0"/>
        </w:tblPrEx>
        <w:tc>
          <w:tcPr>
            <w:tcW w:w="1597" w:type="dxa"/>
            <w:shd w:val="clear" w:color="auto" w:fill="E7E6E6"/>
          </w:tcPr>
          <w:p w:rsidR="00DC3AA8" w:rsidRPr="00B74E35" w:rsidP="007D32E3" w14:paraId="4B2BC942" w14:textId="77777777">
            <w:pPr>
              <w:tabs>
                <w:tab w:val="num" w:pos="1080"/>
              </w:tabs>
              <w:spacing w:line="276" w:lineRule="auto"/>
              <w:ind w:left="778" w:right="-180" w:hanging="720"/>
              <w:contextualSpacing/>
              <w:jc w:val="both"/>
              <w:rPr>
                <w:rFonts w:ascii="David" w:hAnsi="David"/>
                <w:sz w:val="24"/>
                <w:szCs w:val="24"/>
                <w:rtl/>
              </w:rPr>
            </w:pPr>
            <w:r w:rsidRPr="00B74E35">
              <w:rPr>
                <w:rFonts w:ascii="David" w:hAnsi="David"/>
                <w:sz w:val="24"/>
                <w:szCs w:val="24"/>
                <w:rtl/>
              </w:rPr>
              <w:t>מס' סידורי</w:t>
            </w:r>
          </w:p>
        </w:tc>
        <w:tc>
          <w:tcPr>
            <w:tcW w:w="3354" w:type="dxa"/>
            <w:shd w:val="clear" w:color="auto" w:fill="E7E6E6"/>
          </w:tcPr>
          <w:p w:rsidR="00DC3AA8" w:rsidRPr="00B74E35" w:rsidP="007D32E3" w14:paraId="69D4D206" w14:textId="77777777">
            <w:pPr>
              <w:tabs>
                <w:tab w:val="num" w:pos="1080"/>
              </w:tabs>
              <w:spacing w:line="276" w:lineRule="auto"/>
              <w:ind w:left="778" w:right="-180" w:hanging="720"/>
              <w:contextualSpacing/>
              <w:jc w:val="both"/>
              <w:rPr>
                <w:rFonts w:ascii="David" w:hAnsi="David"/>
                <w:sz w:val="24"/>
                <w:szCs w:val="24"/>
                <w:rtl/>
              </w:rPr>
            </w:pPr>
            <w:r w:rsidRPr="00B74E35">
              <w:rPr>
                <w:rFonts w:ascii="David" w:hAnsi="David"/>
                <w:sz w:val="24"/>
                <w:szCs w:val="24"/>
                <w:rtl/>
              </w:rPr>
              <w:t>מס' העמוד והסעיף בפניה</w:t>
            </w:r>
          </w:p>
        </w:tc>
        <w:tc>
          <w:tcPr>
            <w:tcW w:w="2600" w:type="dxa"/>
            <w:shd w:val="clear" w:color="auto" w:fill="E7E6E6"/>
          </w:tcPr>
          <w:p w:rsidR="00DC3AA8" w:rsidRPr="00B74E35" w:rsidP="007D32E3" w14:paraId="248A2359" w14:textId="77777777">
            <w:pPr>
              <w:tabs>
                <w:tab w:val="num" w:pos="1080"/>
              </w:tabs>
              <w:spacing w:line="276" w:lineRule="auto"/>
              <w:ind w:left="778" w:right="-180" w:hanging="720"/>
              <w:contextualSpacing/>
              <w:jc w:val="both"/>
              <w:rPr>
                <w:rFonts w:ascii="David" w:hAnsi="David"/>
                <w:sz w:val="24"/>
                <w:szCs w:val="24"/>
                <w:rtl/>
              </w:rPr>
            </w:pPr>
            <w:r w:rsidRPr="00B74E35">
              <w:rPr>
                <w:rFonts w:ascii="David" w:hAnsi="David"/>
                <w:sz w:val="24"/>
                <w:szCs w:val="24"/>
                <w:rtl/>
              </w:rPr>
              <w:t>השאלה/בקשת ההבהרה</w:t>
            </w:r>
          </w:p>
        </w:tc>
      </w:tr>
      <w:tr w14:paraId="3BED3E03" w14:textId="77777777" w:rsidTr="007D32E3">
        <w:tblPrEx>
          <w:tblW w:w="0" w:type="auto"/>
          <w:tblLook w:val="04A0"/>
        </w:tblPrEx>
        <w:tc>
          <w:tcPr>
            <w:tcW w:w="1597" w:type="dxa"/>
          </w:tcPr>
          <w:p w:rsidR="00DC3AA8" w:rsidRPr="00B74E35" w:rsidP="007D32E3" w14:paraId="1B4EEAD9" w14:textId="77777777">
            <w:pPr>
              <w:tabs>
                <w:tab w:val="num" w:pos="1080"/>
              </w:tabs>
              <w:spacing w:line="276" w:lineRule="auto"/>
              <w:ind w:left="778" w:right="-180" w:hanging="720"/>
              <w:contextualSpacing/>
              <w:jc w:val="both"/>
              <w:rPr>
                <w:rFonts w:ascii="David" w:hAnsi="David"/>
                <w:sz w:val="24"/>
                <w:szCs w:val="24"/>
                <w:rtl/>
              </w:rPr>
            </w:pPr>
            <w:r w:rsidRPr="00B74E35">
              <w:rPr>
                <w:rFonts w:ascii="David" w:hAnsi="David"/>
                <w:sz w:val="24"/>
                <w:szCs w:val="24"/>
                <w:rtl/>
              </w:rPr>
              <w:t>1</w:t>
            </w:r>
          </w:p>
        </w:tc>
        <w:tc>
          <w:tcPr>
            <w:tcW w:w="3354" w:type="dxa"/>
          </w:tcPr>
          <w:p w:rsidR="00DC3AA8" w:rsidRPr="00B74E35" w:rsidP="007D32E3" w14:paraId="3D943A3C" w14:textId="77777777">
            <w:pPr>
              <w:tabs>
                <w:tab w:val="num" w:pos="1080"/>
              </w:tabs>
              <w:spacing w:line="276" w:lineRule="auto"/>
              <w:ind w:left="778" w:right="-180" w:hanging="720"/>
              <w:contextualSpacing/>
              <w:jc w:val="both"/>
              <w:rPr>
                <w:rFonts w:ascii="David" w:hAnsi="David"/>
                <w:sz w:val="24"/>
                <w:szCs w:val="24"/>
                <w:rtl/>
              </w:rPr>
            </w:pPr>
          </w:p>
        </w:tc>
        <w:tc>
          <w:tcPr>
            <w:tcW w:w="2600" w:type="dxa"/>
          </w:tcPr>
          <w:p w:rsidR="00DC3AA8" w:rsidRPr="00B74E35" w:rsidP="007D32E3" w14:paraId="7A8ADA7F" w14:textId="77777777">
            <w:pPr>
              <w:tabs>
                <w:tab w:val="num" w:pos="1080"/>
              </w:tabs>
              <w:spacing w:line="276" w:lineRule="auto"/>
              <w:ind w:left="778" w:right="-180" w:hanging="720"/>
              <w:contextualSpacing/>
              <w:jc w:val="both"/>
              <w:rPr>
                <w:rFonts w:ascii="David" w:hAnsi="David"/>
                <w:sz w:val="24"/>
                <w:szCs w:val="24"/>
                <w:rtl/>
              </w:rPr>
            </w:pPr>
          </w:p>
        </w:tc>
      </w:tr>
      <w:tr w14:paraId="62A329CE" w14:textId="77777777" w:rsidTr="007D32E3">
        <w:tblPrEx>
          <w:tblW w:w="0" w:type="auto"/>
          <w:tblLook w:val="04A0"/>
        </w:tblPrEx>
        <w:trPr>
          <w:trHeight w:val="60"/>
        </w:trPr>
        <w:tc>
          <w:tcPr>
            <w:tcW w:w="1597" w:type="dxa"/>
          </w:tcPr>
          <w:p w:rsidR="00DC3AA8" w:rsidRPr="00B74E35" w:rsidP="007D32E3" w14:paraId="1770C6F1" w14:textId="77777777">
            <w:pPr>
              <w:tabs>
                <w:tab w:val="num" w:pos="1080"/>
              </w:tabs>
              <w:spacing w:line="276" w:lineRule="auto"/>
              <w:ind w:left="778" w:right="-180" w:hanging="720"/>
              <w:contextualSpacing/>
              <w:jc w:val="both"/>
              <w:rPr>
                <w:rFonts w:ascii="David" w:hAnsi="David"/>
                <w:sz w:val="24"/>
                <w:szCs w:val="24"/>
                <w:rtl/>
              </w:rPr>
            </w:pPr>
            <w:r w:rsidRPr="00B74E35">
              <w:rPr>
                <w:rFonts w:ascii="David" w:hAnsi="David"/>
                <w:sz w:val="24"/>
                <w:szCs w:val="24"/>
                <w:rtl/>
              </w:rPr>
              <w:t>2</w:t>
            </w:r>
          </w:p>
        </w:tc>
        <w:tc>
          <w:tcPr>
            <w:tcW w:w="3354" w:type="dxa"/>
          </w:tcPr>
          <w:p w:rsidR="00DC3AA8" w:rsidRPr="00B74E35" w:rsidP="007D32E3" w14:paraId="5C8CDAD3" w14:textId="77777777">
            <w:pPr>
              <w:tabs>
                <w:tab w:val="num" w:pos="1080"/>
              </w:tabs>
              <w:spacing w:line="276" w:lineRule="auto"/>
              <w:ind w:left="778" w:right="-180" w:hanging="720"/>
              <w:contextualSpacing/>
              <w:jc w:val="both"/>
              <w:rPr>
                <w:rFonts w:ascii="David" w:hAnsi="David"/>
                <w:sz w:val="24"/>
                <w:szCs w:val="24"/>
                <w:rtl/>
              </w:rPr>
            </w:pPr>
          </w:p>
        </w:tc>
        <w:tc>
          <w:tcPr>
            <w:tcW w:w="2600" w:type="dxa"/>
          </w:tcPr>
          <w:p w:rsidR="00DC3AA8" w:rsidRPr="00B74E35" w:rsidP="007D32E3" w14:paraId="22B3B13D" w14:textId="77777777">
            <w:pPr>
              <w:tabs>
                <w:tab w:val="num" w:pos="1080"/>
              </w:tabs>
              <w:spacing w:line="276" w:lineRule="auto"/>
              <w:ind w:left="778" w:right="-180" w:hanging="720"/>
              <w:contextualSpacing/>
              <w:jc w:val="both"/>
              <w:rPr>
                <w:rFonts w:ascii="David" w:hAnsi="David"/>
                <w:sz w:val="24"/>
                <w:szCs w:val="24"/>
                <w:rtl/>
              </w:rPr>
            </w:pPr>
          </w:p>
        </w:tc>
      </w:tr>
    </w:tbl>
    <w:p w:rsidR="00DC3AA8" w:rsidRPr="002B236F" w:rsidP="00DC3AA8" w14:paraId="71E6E8C6" w14:textId="58485E0B">
      <w:pPr>
        <w:numPr>
          <w:ilvl w:val="1"/>
          <w:numId w:val="2"/>
        </w:numPr>
        <w:spacing w:before="120" w:after="120" w:line="360" w:lineRule="auto"/>
        <w:ind w:left="565" w:hanging="565"/>
        <w:jc w:val="both"/>
        <w:rPr>
          <w:rFonts w:ascii="David" w:hAnsi="David"/>
          <w:sz w:val="24"/>
          <w:szCs w:val="24"/>
          <w:rtl/>
        </w:rPr>
      </w:pPr>
      <w:r w:rsidRPr="002B236F">
        <w:rPr>
          <w:rFonts w:ascii="David" w:hAnsi="David"/>
          <w:sz w:val="24"/>
          <w:szCs w:val="24"/>
          <w:rtl/>
        </w:rPr>
        <w:t>מסר המשתתף הודעה כאמור בסעיף 4.1 לעיל והעירייה, אם תראה לנכון לעשות כן, תיתן תשובות בכתב, לפני המועד האחרון להגשת הצעות. העירייה תפרס</w:t>
      </w:r>
      <w:r>
        <w:rPr>
          <w:rFonts w:ascii="David" w:hAnsi="David" w:hint="cs"/>
          <w:sz w:val="24"/>
          <w:szCs w:val="24"/>
          <w:rtl/>
        </w:rPr>
        <w:t>ם את המענה</w:t>
      </w:r>
      <w:r w:rsidRPr="002B236F">
        <w:rPr>
          <w:rFonts w:ascii="David" w:hAnsi="David"/>
          <w:sz w:val="24"/>
          <w:szCs w:val="24"/>
          <w:rtl/>
        </w:rPr>
        <w:t xml:space="preserve"> באתר האינטרנט של הרשות  וכל מציע יצרפם כשהם חתומים על ידו כחלק בלתי נפרד מהצעתו.</w:t>
      </w:r>
      <w:r>
        <w:rPr>
          <w:rFonts w:ascii="David" w:hAnsi="David" w:hint="cs"/>
          <w:sz w:val="24"/>
          <w:szCs w:val="24"/>
          <w:rtl/>
        </w:rPr>
        <w:t xml:space="preserve"> </w:t>
      </w:r>
    </w:p>
    <w:p w:rsidR="00DC3AA8" w:rsidRPr="002B236F" w:rsidP="00DC3AA8" w14:paraId="427CD94F" w14:textId="77777777">
      <w:pPr>
        <w:numPr>
          <w:ilvl w:val="1"/>
          <w:numId w:val="2"/>
        </w:numPr>
        <w:spacing w:before="120" w:after="120" w:line="360" w:lineRule="auto"/>
        <w:ind w:left="565" w:hanging="565"/>
        <w:jc w:val="both"/>
        <w:rPr>
          <w:rFonts w:ascii="David" w:hAnsi="David"/>
          <w:sz w:val="24"/>
          <w:szCs w:val="24"/>
          <w:rtl/>
        </w:rPr>
      </w:pPr>
      <w:r w:rsidRPr="002B236F">
        <w:rPr>
          <w:rFonts w:ascii="David" w:hAnsi="David"/>
          <w:sz w:val="24"/>
          <w:szCs w:val="24"/>
          <w:rtl/>
        </w:rPr>
        <w:t>מציע לא יהא רשאי לטעון כי בהצעתו הסתמך על תשובות שנתנו ע"י העירייה או מי מטעמה, אלא אם תשובות אלה ניתנו בכתב.</w:t>
      </w:r>
    </w:p>
    <w:p w:rsidR="00DC3AA8" w:rsidP="00DC3AA8" w14:paraId="4AA97C66" w14:textId="21A529FC">
      <w:pPr>
        <w:numPr>
          <w:ilvl w:val="1"/>
          <w:numId w:val="2"/>
        </w:numPr>
        <w:spacing w:before="120" w:after="120" w:line="360" w:lineRule="auto"/>
        <w:ind w:left="565" w:hanging="565"/>
        <w:jc w:val="both"/>
        <w:rPr>
          <w:rFonts w:ascii="David" w:hAnsi="David"/>
          <w:sz w:val="24"/>
          <w:szCs w:val="24"/>
        </w:rPr>
      </w:pPr>
      <w:r w:rsidRPr="002B236F">
        <w:rPr>
          <w:rFonts w:ascii="David" w:hAnsi="David"/>
          <w:sz w:val="24"/>
          <w:szCs w:val="24"/>
          <w:rtl/>
        </w:rPr>
        <w:t>העירייה רשאית בכל עת, קודם למועד האחרון להגשת הצעות ל</w:t>
      </w:r>
      <w:r w:rsidR="00F96554">
        <w:rPr>
          <w:rFonts w:ascii="David" w:hAnsi="David" w:hint="cs"/>
          <w:sz w:val="24"/>
          <w:szCs w:val="24"/>
          <w:rtl/>
        </w:rPr>
        <w:t>קול הקורא</w:t>
      </w:r>
      <w:r w:rsidRPr="002B236F">
        <w:rPr>
          <w:rFonts w:ascii="David" w:hAnsi="David"/>
          <w:sz w:val="24"/>
          <w:szCs w:val="24"/>
          <w:rtl/>
        </w:rPr>
        <w:t xml:space="preserve">, להכניס שינויים, תיקונים, תנאים ודרישות במסמכי </w:t>
      </w:r>
      <w:r w:rsidR="00184E6F">
        <w:rPr>
          <w:rFonts w:ascii="David" w:hAnsi="David"/>
          <w:sz w:val="24"/>
          <w:szCs w:val="24"/>
          <w:rtl/>
        </w:rPr>
        <w:t>הקול הקורא</w:t>
      </w:r>
      <w:r w:rsidRPr="002B236F">
        <w:rPr>
          <w:rFonts w:ascii="David" w:hAnsi="David"/>
          <w:sz w:val="24"/>
          <w:szCs w:val="24"/>
          <w:rtl/>
        </w:rPr>
        <w:t xml:space="preserve">, ביוזמתה או בתשובה לשאלות המשתתפים </w:t>
      </w:r>
      <w:r w:rsidRPr="002B236F">
        <w:rPr>
          <w:rFonts w:ascii="David" w:hAnsi="David"/>
          <w:sz w:val="24"/>
          <w:szCs w:val="24"/>
          <w:rtl/>
        </w:rPr>
        <w:t>(להלן: "</w:t>
      </w:r>
      <w:r w:rsidRPr="002B236F">
        <w:rPr>
          <w:rFonts w:ascii="David" w:hAnsi="David"/>
          <w:b/>
          <w:bCs/>
          <w:sz w:val="24"/>
          <w:szCs w:val="24"/>
          <w:rtl/>
        </w:rPr>
        <w:t>שינויים והבהרות</w:t>
      </w:r>
      <w:r w:rsidRPr="002B236F">
        <w:rPr>
          <w:rFonts w:ascii="David" w:hAnsi="David"/>
          <w:sz w:val="24"/>
          <w:szCs w:val="24"/>
          <w:rtl/>
        </w:rPr>
        <w:t xml:space="preserve">") ואלה יהיו חלק בלתי נפרד מתנאי </w:t>
      </w:r>
      <w:r w:rsidR="00184E6F">
        <w:rPr>
          <w:rFonts w:ascii="David" w:hAnsi="David"/>
          <w:sz w:val="24"/>
          <w:szCs w:val="24"/>
          <w:rtl/>
        </w:rPr>
        <w:t>הקול הקורא</w:t>
      </w:r>
      <w:r w:rsidRPr="002B236F">
        <w:rPr>
          <w:rFonts w:ascii="David" w:hAnsi="David"/>
          <w:sz w:val="24"/>
          <w:szCs w:val="24"/>
          <w:rtl/>
        </w:rPr>
        <w:t xml:space="preserve"> ויובאו </w:t>
      </w:r>
      <w:r>
        <w:rPr>
          <w:rFonts w:ascii="David" w:hAnsi="David" w:hint="cs"/>
          <w:sz w:val="24"/>
          <w:szCs w:val="24"/>
          <w:rtl/>
        </w:rPr>
        <w:t>יפורסמו באתר האינטרנט של העירייה</w:t>
      </w:r>
      <w:r w:rsidRPr="002B236F">
        <w:rPr>
          <w:rFonts w:ascii="David" w:hAnsi="David"/>
          <w:sz w:val="24"/>
          <w:szCs w:val="24"/>
          <w:rtl/>
        </w:rPr>
        <w:t xml:space="preserve">  ויוגשו חתומים יחד עם מסמכי </w:t>
      </w:r>
      <w:r w:rsidR="00184E6F">
        <w:rPr>
          <w:rFonts w:ascii="David" w:hAnsi="David"/>
          <w:sz w:val="24"/>
          <w:szCs w:val="24"/>
          <w:rtl/>
        </w:rPr>
        <w:t>הקול הקורא</w:t>
      </w:r>
      <w:r w:rsidRPr="002B236F">
        <w:rPr>
          <w:rFonts w:ascii="David" w:hAnsi="David"/>
          <w:sz w:val="24"/>
          <w:szCs w:val="24"/>
          <w:rtl/>
        </w:rPr>
        <w:t xml:space="preserve"> ונספחיו.</w:t>
      </w:r>
    </w:p>
    <w:p w:rsidR="00DC3AA8" w:rsidRPr="00F96554" w:rsidP="00DC3AA8" w14:paraId="63162095" w14:textId="77777777">
      <w:pPr>
        <w:numPr>
          <w:ilvl w:val="1"/>
          <w:numId w:val="2"/>
        </w:numPr>
        <w:spacing w:before="120" w:after="120" w:line="360" w:lineRule="auto"/>
        <w:ind w:left="565" w:hanging="565"/>
        <w:jc w:val="both"/>
        <w:rPr>
          <w:rFonts w:ascii="David" w:hAnsi="David"/>
          <w:sz w:val="24"/>
          <w:szCs w:val="24"/>
        </w:rPr>
      </w:pPr>
      <w:r w:rsidRPr="00F96554">
        <w:rPr>
          <w:rFonts w:ascii="David" w:hAnsi="David" w:hint="cs"/>
          <w:sz w:val="24"/>
          <w:szCs w:val="24"/>
          <w:rtl/>
        </w:rPr>
        <w:t>יודגש כי באחריות המציעים לוודא בדבר פרסומים באתר האינטרנט ולא תישמע כל טענה ממציע לפיה הוא לא היה מודע לפרסום שעלה לאתר כאמור.</w:t>
      </w:r>
    </w:p>
    <w:p w:rsidR="00DC3AA8" w:rsidRPr="008141D2" w:rsidP="00DC3AA8" w14:paraId="62ECD190" w14:textId="77777777">
      <w:pPr>
        <w:numPr>
          <w:ilvl w:val="0"/>
          <w:numId w:val="2"/>
        </w:numPr>
        <w:spacing w:before="120" w:after="120" w:line="360" w:lineRule="auto"/>
        <w:ind w:left="565" w:hanging="565"/>
        <w:rPr>
          <w:rFonts w:ascii="David" w:hAnsi="David"/>
          <w:b/>
          <w:bCs/>
          <w:sz w:val="24"/>
          <w:szCs w:val="24"/>
          <w:u w:val="single"/>
        </w:rPr>
      </w:pPr>
      <w:r w:rsidRPr="008141D2">
        <w:rPr>
          <w:rFonts w:ascii="David" w:hAnsi="David" w:hint="cs"/>
          <w:b/>
          <w:bCs/>
          <w:sz w:val="24"/>
          <w:szCs w:val="24"/>
          <w:u w:val="single"/>
          <w:rtl/>
        </w:rPr>
        <w:t>ערבות בנקאית</w:t>
      </w:r>
    </w:p>
    <w:p w:rsidR="00DC3AA8" w:rsidRPr="007D32E3" w:rsidP="00DC3AA8" w14:paraId="32306E8F" w14:textId="3D704943">
      <w:pPr>
        <w:pStyle w:val="BodyTextIndent"/>
        <w:numPr>
          <w:ilvl w:val="1"/>
          <w:numId w:val="2"/>
        </w:numPr>
        <w:tabs>
          <w:tab w:val="num" w:pos="206"/>
          <w:tab w:val="left" w:pos="9026"/>
          <w:tab w:val="left" w:pos="9116"/>
        </w:tabs>
        <w:ind w:left="990" w:right="0" w:hanging="425"/>
        <w:jc w:val="both"/>
        <w:rPr>
          <w:rFonts w:cs="David"/>
          <w:sz w:val="24"/>
          <w:szCs w:val="24"/>
        </w:rPr>
      </w:pPr>
      <w:r w:rsidRPr="007D32E3">
        <w:rPr>
          <w:rFonts w:cs="David" w:hint="eastAsia"/>
          <w:sz w:val="24"/>
          <w:szCs w:val="24"/>
          <w:rtl/>
        </w:rPr>
        <w:t>המציע</w:t>
      </w:r>
      <w:r w:rsidRPr="007D32E3">
        <w:rPr>
          <w:rFonts w:cs="David"/>
          <w:sz w:val="24"/>
          <w:szCs w:val="24"/>
          <w:rtl/>
        </w:rPr>
        <w:t xml:space="preserve"> יצרף להצעתו ערבות בנקאית, אוטונומית, על סך של  100,000 ₪ לפקודת העירייה, חתומה כדין (להלן- </w:t>
      </w:r>
      <w:r w:rsidRPr="007D32E3">
        <w:rPr>
          <w:rFonts w:cs="David" w:hint="eastAsia"/>
          <w:b/>
          <w:bCs/>
          <w:sz w:val="24"/>
          <w:szCs w:val="24"/>
          <w:rtl/>
        </w:rPr>
        <w:t>ערבות</w:t>
      </w:r>
      <w:r w:rsidRPr="007D32E3">
        <w:rPr>
          <w:rFonts w:cs="David"/>
          <w:b/>
          <w:bCs/>
          <w:sz w:val="24"/>
          <w:szCs w:val="24"/>
          <w:rtl/>
        </w:rPr>
        <w:t xml:space="preserve"> השתתפות</w:t>
      </w:r>
      <w:r w:rsidRPr="007D32E3">
        <w:rPr>
          <w:rFonts w:cs="David"/>
          <w:sz w:val="24"/>
          <w:szCs w:val="24"/>
          <w:rtl/>
        </w:rPr>
        <w:t xml:space="preserve">), לפי הנוסח המצורף כדוגמה לתנאי </w:t>
      </w:r>
      <w:r w:rsidR="009B547B">
        <w:rPr>
          <w:rFonts w:cs="David"/>
          <w:sz w:val="24"/>
          <w:szCs w:val="24"/>
          <w:rtl/>
        </w:rPr>
        <w:t xml:space="preserve">קול קורא </w:t>
      </w:r>
      <w:r w:rsidRPr="007D32E3">
        <w:rPr>
          <w:rFonts w:cs="David"/>
          <w:sz w:val="24"/>
          <w:szCs w:val="24"/>
          <w:rtl/>
        </w:rPr>
        <w:t xml:space="preserve">זה </w:t>
      </w:r>
      <w:r w:rsidRPr="007D32E3">
        <w:rPr>
          <w:rFonts w:cs="David" w:hint="eastAsia"/>
          <w:b/>
          <w:bCs/>
          <w:sz w:val="24"/>
          <w:szCs w:val="24"/>
          <w:u w:val="single"/>
          <w:rtl/>
        </w:rPr>
        <w:t>כנספח</w:t>
      </w:r>
      <w:r w:rsidRPr="007D32E3">
        <w:rPr>
          <w:rFonts w:cs="David"/>
          <w:b/>
          <w:bCs/>
          <w:sz w:val="24"/>
          <w:szCs w:val="24"/>
          <w:u w:val="single"/>
          <w:rtl/>
        </w:rPr>
        <w:t xml:space="preserve"> א' </w:t>
      </w:r>
      <w:r w:rsidR="00F96554">
        <w:rPr>
          <w:rFonts w:cs="David" w:hint="cs"/>
          <w:b/>
          <w:bCs/>
          <w:sz w:val="24"/>
          <w:szCs w:val="24"/>
          <w:u w:val="single"/>
          <w:rtl/>
        </w:rPr>
        <w:t>3</w:t>
      </w:r>
      <w:r w:rsidRPr="007D32E3">
        <w:rPr>
          <w:rFonts w:cs="David"/>
          <w:sz w:val="24"/>
          <w:szCs w:val="24"/>
          <w:rtl/>
        </w:rPr>
        <w:t>.</w:t>
      </w:r>
    </w:p>
    <w:p w:rsidR="00DC3AA8" w:rsidRPr="007D32E3" w:rsidP="00DC3AA8" w14:paraId="070E3759" w14:textId="77777777">
      <w:pPr>
        <w:pStyle w:val="BodyTextIndent"/>
        <w:tabs>
          <w:tab w:val="left" w:pos="9026"/>
          <w:tab w:val="left" w:pos="9116"/>
        </w:tabs>
        <w:ind w:left="990" w:right="0"/>
        <w:jc w:val="both"/>
        <w:rPr>
          <w:rFonts w:cs="David"/>
          <w:sz w:val="24"/>
          <w:szCs w:val="24"/>
        </w:rPr>
      </w:pPr>
    </w:p>
    <w:p w:rsidR="00DC3AA8" w:rsidRPr="008141D2" w:rsidP="00DC3AA8" w14:paraId="476E0B2D" w14:textId="770AF16C">
      <w:pPr>
        <w:pStyle w:val="BodyTextIndent"/>
        <w:numPr>
          <w:ilvl w:val="1"/>
          <w:numId w:val="2"/>
        </w:numPr>
        <w:tabs>
          <w:tab w:val="num" w:pos="206"/>
          <w:tab w:val="left" w:pos="9026"/>
          <w:tab w:val="left" w:pos="9116"/>
        </w:tabs>
        <w:ind w:left="990" w:right="0" w:hanging="425"/>
        <w:jc w:val="both"/>
        <w:rPr>
          <w:rFonts w:cs="David"/>
          <w:sz w:val="24"/>
          <w:szCs w:val="24"/>
        </w:rPr>
      </w:pPr>
      <w:r w:rsidRPr="008141D2">
        <w:rPr>
          <w:rFonts w:cs="David" w:hint="eastAsia"/>
          <w:sz w:val="24"/>
          <w:szCs w:val="24"/>
          <w:rtl/>
        </w:rPr>
        <w:t>הערבות</w:t>
      </w:r>
      <w:r w:rsidRPr="008141D2">
        <w:rPr>
          <w:rFonts w:cs="David"/>
          <w:sz w:val="24"/>
          <w:szCs w:val="24"/>
          <w:rtl/>
        </w:rPr>
        <w:t xml:space="preserve"> תעמוד בתוקפה עד ליום</w:t>
      </w:r>
      <w:r w:rsidRPr="00E02D78" w:rsidR="008141D2">
        <w:rPr>
          <w:rFonts w:ascii="David" w:hAnsi="David" w:cs="David"/>
          <w:b/>
          <w:bCs/>
          <w:sz w:val="24"/>
          <w:szCs w:val="24"/>
          <w:u w:val="single"/>
          <w:lang w:val="en-US"/>
        </w:rPr>
        <w:t>2.8.26</w:t>
      </w:r>
      <w:r w:rsidRPr="008141D2" w:rsidR="008141D2">
        <w:rPr>
          <w:rFonts w:cs="David"/>
          <w:b/>
          <w:bCs/>
          <w:sz w:val="24"/>
          <w:szCs w:val="24"/>
          <w:u w:val="single"/>
          <w:lang w:val="en-US"/>
        </w:rPr>
        <w:t xml:space="preserve"> </w:t>
      </w:r>
      <w:r w:rsidRPr="00E02D78" w:rsidR="00E02D78">
        <w:rPr>
          <w:rFonts w:ascii="David" w:hAnsi="David" w:cs="David"/>
          <w:b/>
          <w:bCs/>
          <w:sz w:val="24"/>
          <w:szCs w:val="24"/>
          <w:u w:val="single"/>
          <w:rtl/>
          <w:lang w:val="en-US"/>
        </w:rPr>
        <w:t>.</w:t>
      </w:r>
    </w:p>
    <w:p w:rsidR="00DC3AA8" w:rsidRPr="007D32E3" w:rsidP="00DC3AA8" w14:paraId="63AF9FE0" w14:textId="77777777">
      <w:pPr>
        <w:pStyle w:val="ListParagraph"/>
        <w:rPr>
          <w:sz w:val="24"/>
          <w:szCs w:val="24"/>
          <w:rtl/>
        </w:rPr>
      </w:pPr>
    </w:p>
    <w:p w:rsidR="00DC3AA8" w:rsidRPr="007D32E3" w:rsidP="00DC3AA8" w14:paraId="63954F1B" w14:textId="77777777">
      <w:pPr>
        <w:pStyle w:val="BodyTextIndent"/>
        <w:numPr>
          <w:ilvl w:val="1"/>
          <w:numId w:val="2"/>
        </w:numPr>
        <w:tabs>
          <w:tab w:val="num" w:pos="206"/>
          <w:tab w:val="left" w:pos="9026"/>
          <w:tab w:val="left" w:pos="9116"/>
        </w:tabs>
        <w:ind w:left="990" w:right="0" w:hanging="425"/>
        <w:jc w:val="both"/>
        <w:rPr>
          <w:rFonts w:cs="David"/>
          <w:sz w:val="24"/>
          <w:szCs w:val="24"/>
          <w:rtl/>
        </w:rPr>
      </w:pPr>
      <w:r w:rsidRPr="007D32E3">
        <w:rPr>
          <w:rFonts w:cs="David" w:hint="eastAsia"/>
          <w:sz w:val="24"/>
          <w:szCs w:val="24"/>
          <w:rtl/>
        </w:rPr>
        <w:t>במידת</w:t>
      </w:r>
      <w:r w:rsidRPr="007D32E3">
        <w:rPr>
          <w:rFonts w:cs="David"/>
          <w:sz w:val="24"/>
          <w:szCs w:val="24"/>
          <w:rtl/>
        </w:rPr>
        <w:t xml:space="preserve"> הצורך ועל פי דרישת העירייה  מתחייב המציע להאריך תוקפה של הערבות לתקופה נוספת של 90 יום נוספים.</w:t>
      </w:r>
    </w:p>
    <w:p w:rsidR="00DC3AA8" w:rsidRPr="007D32E3" w:rsidP="00DC3AA8" w14:paraId="7208ACE0" w14:textId="77777777">
      <w:pPr>
        <w:tabs>
          <w:tab w:val="left" w:pos="1312"/>
          <w:tab w:val="left" w:pos="9419"/>
        </w:tabs>
        <w:spacing w:line="276" w:lineRule="auto"/>
        <w:ind w:left="1312" w:right="450"/>
        <w:jc w:val="both"/>
        <w:rPr>
          <w:sz w:val="24"/>
          <w:szCs w:val="24"/>
          <w:rtl/>
        </w:rPr>
      </w:pPr>
    </w:p>
    <w:p w:rsidR="00DC3AA8" w:rsidRPr="007D32E3" w:rsidP="00DC3AA8" w14:paraId="51DD070F" w14:textId="77777777">
      <w:pPr>
        <w:pStyle w:val="BodyTextIndent"/>
        <w:numPr>
          <w:ilvl w:val="1"/>
          <w:numId w:val="2"/>
        </w:numPr>
        <w:tabs>
          <w:tab w:val="num" w:pos="206"/>
          <w:tab w:val="left" w:pos="9026"/>
          <w:tab w:val="left" w:pos="9116"/>
        </w:tabs>
        <w:ind w:left="990" w:right="0" w:hanging="425"/>
        <w:jc w:val="both"/>
        <w:rPr>
          <w:rFonts w:cs="David"/>
          <w:sz w:val="24"/>
          <w:szCs w:val="24"/>
        </w:rPr>
      </w:pPr>
      <w:r w:rsidRPr="007D32E3">
        <w:rPr>
          <w:rFonts w:cs="David" w:hint="eastAsia"/>
          <w:sz w:val="24"/>
          <w:szCs w:val="24"/>
          <w:rtl/>
        </w:rPr>
        <w:t>הערבות</w:t>
      </w:r>
      <w:r w:rsidRPr="007D32E3">
        <w:rPr>
          <w:rFonts w:cs="David"/>
          <w:sz w:val="24"/>
          <w:szCs w:val="24"/>
          <w:rtl/>
        </w:rPr>
        <w:t xml:space="preserve"> תהא בלתי מותנית וניתנת על פי תנאיה לחילוט על פי פנייה חד צדדית של העירייה כל אימת שהמציע לא יעמוד בהתחייבויותיו לפי תנאי הליך זה.</w:t>
      </w:r>
    </w:p>
    <w:p w:rsidR="00DC3AA8" w:rsidRPr="007D32E3" w:rsidP="00DC3AA8" w14:paraId="2764A3B1" w14:textId="77777777">
      <w:pPr>
        <w:tabs>
          <w:tab w:val="left" w:pos="1312"/>
          <w:tab w:val="left" w:pos="9419"/>
        </w:tabs>
        <w:spacing w:line="276" w:lineRule="auto"/>
        <w:ind w:left="1312" w:right="450"/>
        <w:jc w:val="both"/>
        <w:rPr>
          <w:sz w:val="24"/>
          <w:szCs w:val="24"/>
          <w:rtl/>
        </w:rPr>
      </w:pPr>
    </w:p>
    <w:p w:rsidR="00DC3AA8" w:rsidRPr="007D32E3" w:rsidP="00DC3AA8" w14:paraId="5AE87D97" w14:textId="77777777">
      <w:pPr>
        <w:pStyle w:val="BodyTextIndent"/>
        <w:numPr>
          <w:ilvl w:val="1"/>
          <w:numId w:val="2"/>
        </w:numPr>
        <w:tabs>
          <w:tab w:val="num" w:pos="206"/>
          <w:tab w:val="left" w:pos="9026"/>
          <w:tab w:val="left" w:pos="9116"/>
        </w:tabs>
        <w:ind w:left="990" w:right="0" w:hanging="425"/>
        <w:jc w:val="both"/>
        <w:rPr>
          <w:rFonts w:cs="David"/>
          <w:sz w:val="24"/>
          <w:szCs w:val="24"/>
        </w:rPr>
      </w:pPr>
      <w:r w:rsidRPr="007D32E3">
        <w:rPr>
          <w:rFonts w:cs="David" w:hint="eastAsia"/>
          <w:sz w:val="24"/>
          <w:szCs w:val="24"/>
          <w:rtl/>
        </w:rPr>
        <w:t>הצעה</w:t>
      </w:r>
      <w:r w:rsidRPr="007D32E3">
        <w:rPr>
          <w:rFonts w:cs="David"/>
          <w:sz w:val="24"/>
          <w:szCs w:val="24"/>
          <w:rtl/>
        </w:rPr>
        <w:t xml:space="preserve"> שלא תצורף אליה ערבות, העונה על כל הדרישות המפורטות לעיל – תיפסל.</w:t>
      </w:r>
    </w:p>
    <w:p w:rsidR="00DC3AA8" w:rsidRPr="007D32E3" w:rsidP="00DC3AA8" w14:paraId="2426DDDA" w14:textId="77777777">
      <w:pPr>
        <w:tabs>
          <w:tab w:val="left" w:pos="1312"/>
          <w:tab w:val="left" w:pos="9419"/>
        </w:tabs>
        <w:spacing w:line="276" w:lineRule="auto"/>
        <w:ind w:left="1312" w:right="450"/>
        <w:jc w:val="both"/>
        <w:rPr>
          <w:sz w:val="24"/>
          <w:szCs w:val="24"/>
          <w:rtl/>
        </w:rPr>
      </w:pPr>
    </w:p>
    <w:p w:rsidR="00DC3AA8" w:rsidRPr="007D32E3" w:rsidP="00DC3AA8" w14:paraId="0219BF6D" w14:textId="77777777">
      <w:pPr>
        <w:pStyle w:val="BodyTextIndent"/>
        <w:numPr>
          <w:ilvl w:val="1"/>
          <w:numId w:val="2"/>
        </w:numPr>
        <w:tabs>
          <w:tab w:val="num" w:pos="206"/>
          <w:tab w:val="left" w:pos="9026"/>
          <w:tab w:val="left" w:pos="9116"/>
        </w:tabs>
        <w:ind w:left="990" w:right="0" w:hanging="425"/>
        <w:jc w:val="both"/>
        <w:rPr>
          <w:rFonts w:cs="David"/>
          <w:sz w:val="24"/>
          <w:szCs w:val="24"/>
        </w:rPr>
      </w:pPr>
      <w:r w:rsidRPr="007D32E3">
        <w:rPr>
          <w:rFonts w:cs="David" w:hint="eastAsia"/>
          <w:sz w:val="24"/>
          <w:szCs w:val="24"/>
          <w:rtl/>
        </w:rPr>
        <w:t>הערבות</w:t>
      </w:r>
      <w:r w:rsidRPr="007D32E3">
        <w:rPr>
          <w:rFonts w:cs="David"/>
          <w:sz w:val="24"/>
          <w:szCs w:val="24"/>
          <w:rtl/>
        </w:rPr>
        <w:t xml:space="preserve"> תוחזר למציעים שהצעתם לא נתקבלה לאחר שייחתם חוזה עם מי שיקבע ע"י העירייה  כזוכה.</w:t>
      </w:r>
    </w:p>
    <w:p w:rsidR="00DC3AA8" w:rsidRPr="007D32E3" w:rsidP="00DC3AA8" w14:paraId="30D17A29" w14:textId="77777777">
      <w:pPr>
        <w:ind w:right="1080"/>
        <w:rPr>
          <w:b/>
          <w:bCs/>
          <w:sz w:val="24"/>
          <w:szCs w:val="24"/>
          <w:u w:val="single"/>
          <w:lang w:val="x-none"/>
        </w:rPr>
      </w:pPr>
    </w:p>
    <w:p w:rsidR="00DC3AA8" w:rsidRPr="007D32E3" w:rsidP="00DC3AA8" w14:paraId="6F484E43" w14:textId="77777777">
      <w:pPr>
        <w:pStyle w:val="BodyTextIndent"/>
        <w:numPr>
          <w:ilvl w:val="1"/>
          <w:numId w:val="2"/>
        </w:numPr>
        <w:tabs>
          <w:tab w:val="num" w:pos="206"/>
          <w:tab w:val="left" w:pos="9026"/>
          <w:tab w:val="left" w:pos="9116"/>
        </w:tabs>
        <w:ind w:left="990" w:right="0" w:hanging="425"/>
        <w:jc w:val="both"/>
        <w:rPr>
          <w:rFonts w:cs="David"/>
          <w:sz w:val="24"/>
          <w:szCs w:val="24"/>
          <w:lang w:eastAsia="en-US"/>
        </w:rPr>
      </w:pPr>
      <w:r w:rsidRPr="007D32E3">
        <w:rPr>
          <w:rFonts w:cs="David" w:hint="eastAsia"/>
          <w:sz w:val="24"/>
          <w:szCs w:val="24"/>
          <w:rtl/>
          <w:lang w:eastAsia="en-US"/>
        </w:rPr>
        <w:t>מציע</w:t>
      </w:r>
      <w:r w:rsidRPr="007D32E3">
        <w:rPr>
          <w:rFonts w:cs="David"/>
          <w:sz w:val="24"/>
          <w:szCs w:val="24"/>
          <w:rtl/>
          <w:lang w:eastAsia="en-US"/>
        </w:rPr>
        <w:t xml:space="preserve"> שהצעתו תוכרז כזוכה, יעמיד ערבות בנקאית אוטונומית, לפקודת העירייה, בסך של 100,000 ₪ כשהיא צמודה למדד המחירים של הצרכן, חתומה כדין, בנוסח </w:t>
      </w:r>
      <w:r w:rsidRPr="007D32E3">
        <w:rPr>
          <w:rFonts w:cs="David" w:hint="eastAsia"/>
          <w:sz w:val="24"/>
          <w:szCs w:val="24"/>
          <w:rtl/>
        </w:rPr>
        <w:t>המצורף</w:t>
      </w:r>
      <w:r w:rsidRPr="007D32E3">
        <w:rPr>
          <w:rFonts w:cs="David"/>
          <w:sz w:val="24"/>
          <w:szCs w:val="24"/>
          <w:rtl/>
          <w:lang w:eastAsia="en-US"/>
        </w:rPr>
        <w:t xml:space="preserve"> כדוגמה לתנאי הליך זה</w:t>
      </w:r>
      <w:r w:rsidRPr="007D32E3">
        <w:rPr>
          <w:rFonts w:cs="David"/>
          <w:b/>
          <w:bCs/>
          <w:sz w:val="24"/>
          <w:szCs w:val="24"/>
          <w:rtl/>
          <w:lang w:eastAsia="en-US"/>
        </w:rPr>
        <w:t xml:space="preserve"> </w:t>
      </w:r>
      <w:r w:rsidRPr="007D32E3">
        <w:rPr>
          <w:rFonts w:cs="David" w:hint="eastAsia"/>
          <w:b/>
          <w:bCs/>
          <w:sz w:val="24"/>
          <w:szCs w:val="24"/>
          <w:u w:val="single"/>
          <w:rtl/>
          <w:lang w:eastAsia="en-US"/>
        </w:rPr>
        <w:t>כנספח</w:t>
      </w:r>
      <w:r w:rsidRPr="007D32E3">
        <w:rPr>
          <w:rFonts w:cs="David"/>
          <w:b/>
          <w:bCs/>
          <w:sz w:val="24"/>
          <w:szCs w:val="24"/>
          <w:u w:val="single"/>
          <w:rtl/>
          <w:lang w:eastAsia="en-US"/>
        </w:rPr>
        <w:t xml:space="preserve"> </w:t>
      </w:r>
      <w:r w:rsidRPr="007D32E3">
        <w:rPr>
          <w:rFonts w:cs="David" w:hint="eastAsia"/>
          <w:b/>
          <w:bCs/>
          <w:sz w:val="24"/>
          <w:szCs w:val="24"/>
          <w:u w:val="single"/>
          <w:rtl/>
          <w:lang w:eastAsia="en-US"/>
        </w:rPr>
        <w:t>ג</w:t>
      </w:r>
      <w:r w:rsidRPr="007D32E3">
        <w:rPr>
          <w:rFonts w:cs="David"/>
          <w:b/>
          <w:bCs/>
          <w:sz w:val="24"/>
          <w:szCs w:val="24"/>
          <w:u w:val="single"/>
          <w:rtl/>
          <w:lang w:eastAsia="en-US"/>
        </w:rPr>
        <w:t>'1 להסכם</w:t>
      </w:r>
      <w:r w:rsidRPr="007D32E3">
        <w:rPr>
          <w:rFonts w:cs="David"/>
          <w:sz w:val="24"/>
          <w:szCs w:val="24"/>
          <w:rtl/>
          <w:lang w:eastAsia="en-US"/>
        </w:rPr>
        <w:t xml:space="preserve">, ערבות בנקאית לביצוע ההסכם (להלן- </w:t>
      </w:r>
      <w:r w:rsidRPr="007D32E3">
        <w:rPr>
          <w:rFonts w:cs="David" w:hint="eastAsia"/>
          <w:b/>
          <w:bCs/>
          <w:sz w:val="24"/>
          <w:szCs w:val="24"/>
          <w:rtl/>
          <w:lang w:eastAsia="en-US"/>
        </w:rPr>
        <w:t>ערבות</w:t>
      </w:r>
      <w:r w:rsidRPr="007D32E3">
        <w:rPr>
          <w:rFonts w:cs="David"/>
          <w:b/>
          <w:bCs/>
          <w:sz w:val="24"/>
          <w:szCs w:val="24"/>
          <w:rtl/>
          <w:lang w:eastAsia="en-US"/>
        </w:rPr>
        <w:t xml:space="preserve"> ביצוע</w:t>
      </w:r>
      <w:r w:rsidRPr="007D32E3">
        <w:rPr>
          <w:rFonts w:cs="David"/>
          <w:sz w:val="24"/>
          <w:szCs w:val="24"/>
          <w:rtl/>
          <w:lang w:eastAsia="en-US"/>
        </w:rPr>
        <w:t xml:space="preserve">). </w:t>
      </w:r>
    </w:p>
    <w:p w:rsidR="00DC3AA8" w:rsidRPr="007D32E3" w:rsidP="00DC3AA8" w14:paraId="43EF493D" w14:textId="77777777">
      <w:pPr>
        <w:tabs>
          <w:tab w:val="left" w:pos="1312"/>
          <w:tab w:val="left" w:pos="9720"/>
        </w:tabs>
        <w:ind w:left="1312" w:right="-270"/>
        <w:jc w:val="both"/>
        <w:rPr>
          <w:sz w:val="24"/>
          <w:szCs w:val="24"/>
          <w:lang w:val="x-none"/>
        </w:rPr>
      </w:pPr>
    </w:p>
    <w:p w:rsidR="00DC3AA8" w:rsidRPr="007D32E3" w:rsidP="00DC3AA8" w14:paraId="4DD98E63" w14:textId="5995D604">
      <w:pPr>
        <w:pStyle w:val="BodyTextIndent"/>
        <w:numPr>
          <w:ilvl w:val="1"/>
          <w:numId w:val="2"/>
        </w:numPr>
        <w:tabs>
          <w:tab w:val="num" w:pos="206"/>
          <w:tab w:val="left" w:pos="9026"/>
          <w:tab w:val="left" w:pos="9116"/>
        </w:tabs>
        <w:ind w:left="990" w:right="0" w:hanging="425"/>
        <w:jc w:val="both"/>
        <w:rPr>
          <w:rFonts w:cs="David"/>
          <w:sz w:val="24"/>
          <w:szCs w:val="24"/>
          <w:lang w:eastAsia="en-US"/>
        </w:rPr>
      </w:pPr>
      <w:r w:rsidRPr="007D32E3">
        <w:rPr>
          <w:rFonts w:cs="David" w:hint="eastAsia"/>
          <w:sz w:val="24"/>
          <w:szCs w:val="24"/>
          <w:rtl/>
          <w:lang w:eastAsia="en-US"/>
        </w:rPr>
        <w:t>הערבויות</w:t>
      </w:r>
      <w:r w:rsidRPr="007D32E3">
        <w:rPr>
          <w:rFonts w:cs="David"/>
          <w:sz w:val="24"/>
          <w:szCs w:val="24"/>
          <w:rtl/>
          <w:lang w:eastAsia="en-US"/>
        </w:rPr>
        <w:t xml:space="preserve"> יהיו לפקודת עיריית רמת השרון חתומה כדין ובלתי מותנות וניתנות על פי תנאיה לחילוט בפנייה חד צדדית של העירייה, בכל תקופת תוקפו של </w:t>
      </w:r>
      <w:r w:rsidR="00184E6F">
        <w:rPr>
          <w:rFonts w:cs="David"/>
          <w:sz w:val="24"/>
          <w:szCs w:val="24"/>
          <w:rtl/>
          <w:lang w:eastAsia="en-US"/>
        </w:rPr>
        <w:t>הקול הקורא</w:t>
      </w:r>
      <w:r w:rsidRPr="007D32E3">
        <w:rPr>
          <w:rFonts w:cs="David"/>
          <w:sz w:val="24"/>
          <w:szCs w:val="24"/>
          <w:rtl/>
          <w:lang w:eastAsia="en-US"/>
        </w:rPr>
        <w:t xml:space="preserve"> הפומבי או ההסכם, לפי ההקשר והעניין, כל אימת שהמציע לא יעמוד בהתחייבויותיו ע"פ תנאי </w:t>
      </w:r>
      <w:r w:rsidR="00184E6F">
        <w:rPr>
          <w:rFonts w:cs="David"/>
          <w:sz w:val="24"/>
          <w:szCs w:val="24"/>
          <w:rtl/>
          <w:lang w:eastAsia="en-US"/>
        </w:rPr>
        <w:t>הקול הקורא</w:t>
      </w:r>
      <w:r w:rsidRPr="007D32E3">
        <w:rPr>
          <w:rFonts w:cs="David"/>
          <w:sz w:val="24"/>
          <w:szCs w:val="24"/>
          <w:rtl/>
          <w:lang w:eastAsia="en-US"/>
        </w:rPr>
        <w:t xml:space="preserve"> הפומבי או ההסכם. </w:t>
      </w:r>
    </w:p>
    <w:p w:rsidR="00DC3AA8" w:rsidRPr="007D32E3" w:rsidP="00DC3AA8" w14:paraId="2E385504" w14:textId="77777777">
      <w:pPr>
        <w:tabs>
          <w:tab w:val="left" w:pos="1312"/>
          <w:tab w:val="left" w:pos="9720"/>
        </w:tabs>
        <w:ind w:left="1312" w:right="-270"/>
        <w:jc w:val="both"/>
        <w:rPr>
          <w:sz w:val="24"/>
          <w:szCs w:val="24"/>
          <w:rtl/>
        </w:rPr>
      </w:pPr>
    </w:p>
    <w:p w:rsidR="00DC3AA8" w:rsidRPr="007D32E3" w:rsidP="00DC3AA8" w14:paraId="42224741" w14:textId="308B8C91">
      <w:pPr>
        <w:pStyle w:val="BodyTextIndent"/>
        <w:numPr>
          <w:ilvl w:val="1"/>
          <w:numId w:val="2"/>
        </w:numPr>
        <w:tabs>
          <w:tab w:val="num" w:pos="206"/>
          <w:tab w:val="left" w:pos="9026"/>
          <w:tab w:val="left" w:pos="9116"/>
        </w:tabs>
        <w:ind w:left="990" w:right="0" w:hanging="425"/>
        <w:jc w:val="both"/>
        <w:rPr>
          <w:rFonts w:cs="David"/>
          <w:sz w:val="24"/>
          <w:szCs w:val="24"/>
          <w:lang w:eastAsia="en-US"/>
        </w:rPr>
      </w:pPr>
      <w:r w:rsidRPr="007D32E3">
        <w:rPr>
          <w:rFonts w:cs="David" w:hint="eastAsia"/>
          <w:sz w:val="24"/>
          <w:szCs w:val="24"/>
          <w:rtl/>
        </w:rPr>
        <w:t>המציע</w:t>
      </w:r>
      <w:r w:rsidRPr="007D32E3">
        <w:rPr>
          <w:rFonts w:cs="David"/>
          <w:sz w:val="24"/>
          <w:szCs w:val="24"/>
          <w:rtl/>
          <w:lang w:eastAsia="en-US"/>
        </w:rPr>
        <w:t xml:space="preserve"> יישא בכל ההוצאות הכרוכות במתן הערבות לביצוע.</w:t>
      </w:r>
    </w:p>
    <w:p w:rsidR="00DC3AA8" w:rsidRPr="008141D2" w:rsidP="00DC3AA8" w14:paraId="3814696C" w14:textId="77777777">
      <w:pPr>
        <w:numPr>
          <w:ilvl w:val="0"/>
          <w:numId w:val="2"/>
        </w:numPr>
        <w:spacing w:before="120" w:after="120" w:line="360" w:lineRule="auto"/>
        <w:ind w:left="565" w:hanging="565"/>
        <w:rPr>
          <w:rFonts w:ascii="David" w:hAnsi="David"/>
          <w:b/>
          <w:bCs/>
          <w:sz w:val="24"/>
          <w:szCs w:val="24"/>
          <w:u w:val="single"/>
        </w:rPr>
      </w:pPr>
      <w:r w:rsidRPr="008141D2">
        <w:rPr>
          <w:rFonts w:ascii="David" w:hAnsi="David"/>
          <w:b/>
          <w:bCs/>
          <w:sz w:val="24"/>
          <w:szCs w:val="24"/>
          <w:u w:val="single"/>
          <w:rtl/>
        </w:rPr>
        <w:t>ביטוחים</w:t>
      </w:r>
    </w:p>
    <w:p w:rsidR="00DC3AA8" w:rsidRPr="008141D2" w:rsidP="00DC3AA8" w14:paraId="021D21CA" w14:textId="7028350A">
      <w:pPr>
        <w:numPr>
          <w:ilvl w:val="1"/>
          <w:numId w:val="2"/>
        </w:numPr>
        <w:spacing w:before="120" w:after="120" w:line="360" w:lineRule="auto"/>
        <w:ind w:left="565" w:hanging="565"/>
        <w:jc w:val="both"/>
        <w:rPr>
          <w:rFonts w:ascii="David" w:hAnsi="David"/>
          <w:sz w:val="24"/>
          <w:szCs w:val="24"/>
          <w:rtl/>
        </w:rPr>
      </w:pPr>
      <w:r w:rsidRPr="008141D2">
        <w:rPr>
          <w:rFonts w:ascii="David" w:hAnsi="David"/>
          <w:sz w:val="24"/>
          <w:szCs w:val="24"/>
          <w:rtl/>
        </w:rPr>
        <w:t>מבלי לגרוע מאחריות חוקית של המציע שהצעתו תוכרז כזוכה (להלן: "</w:t>
      </w:r>
      <w:r w:rsidRPr="008141D2">
        <w:rPr>
          <w:rFonts w:ascii="David" w:hAnsi="David"/>
          <w:b/>
          <w:bCs/>
          <w:sz w:val="24"/>
          <w:szCs w:val="24"/>
          <w:rtl/>
        </w:rPr>
        <w:t xml:space="preserve"> הזוכה </w:t>
      </w:r>
      <w:r w:rsidRPr="008141D2">
        <w:rPr>
          <w:rFonts w:ascii="David" w:hAnsi="David"/>
          <w:sz w:val="24"/>
          <w:szCs w:val="24"/>
          <w:rtl/>
        </w:rPr>
        <w:t xml:space="preserve">") ו/או על פי דין או הסכם, מתחייב </w:t>
      </w:r>
      <w:r w:rsidRPr="008141D2">
        <w:rPr>
          <w:rFonts w:ascii="David" w:hAnsi="David" w:hint="cs"/>
          <w:sz w:val="24"/>
          <w:szCs w:val="24"/>
          <w:rtl/>
        </w:rPr>
        <w:t>הזוכה</w:t>
      </w:r>
      <w:r w:rsidRPr="008141D2">
        <w:rPr>
          <w:rFonts w:ascii="David" w:hAnsi="David"/>
          <w:sz w:val="24"/>
          <w:szCs w:val="24"/>
          <w:rtl/>
        </w:rPr>
        <w:t xml:space="preserve"> להחזיק ביטוחים בתוקף עפ"י דרישות </w:t>
      </w:r>
      <w:r w:rsidRPr="008141D2" w:rsidR="00184E6F">
        <w:rPr>
          <w:rFonts w:ascii="David" w:hAnsi="David"/>
          <w:sz w:val="24"/>
          <w:szCs w:val="24"/>
          <w:rtl/>
        </w:rPr>
        <w:t>הקול הקורא</w:t>
      </w:r>
      <w:r w:rsidRPr="008141D2">
        <w:rPr>
          <w:rFonts w:ascii="David" w:hAnsi="David"/>
          <w:sz w:val="24"/>
          <w:szCs w:val="24"/>
          <w:rtl/>
        </w:rPr>
        <w:t>, בהיקף שלא יהיה מצומצם  מהמפורט בדרישות כפי שמופיעות ב</w:t>
      </w:r>
      <w:r w:rsidR="008B59BF">
        <w:rPr>
          <w:rFonts w:ascii="David" w:hAnsi="David" w:hint="cs"/>
          <w:sz w:val="24"/>
          <w:szCs w:val="24"/>
          <w:rtl/>
        </w:rPr>
        <w:t>נספח הביטוח ו</w:t>
      </w:r>
      <w:r w:rsidRPr="008141D2">
        <w:rPr>
          <w:rFonts w:ascii="David" w:hAnsi="David"/>
          <w:sz w:val="24"/>
          <w:szCs w:val="24"/>
          <w:rtl/>
        </w:rPr>
        <w:t xml:space="preserve">אישור קיום הביטוחים המצורף </w:t>
      </w:r>
      <w:r w:rsidRPr="008141D2">
        <w:rPr>
          <w:rFonts w:ascii="David" w:hAnsi="David"/>
          <w:b/>
          <w:bCs/>
          <w:sz w:val="24"/>
          <w:szCs w:val="24"/>
          <w:rtl/>
        </w:rPr>
        <w:t xml:space="preserve">כנספח </w:t>
      </w:r>
      <w:r w:rsidRPr="008141D2" w:rsidR="00817D6E">
        <w:rPr>
          <w:rFonts w:ascii="David" w:hAnsi="David" w:hint="cs"/>
          <w:b/>
          <w:bCs/>
          <w:sz w:val="24"/>
          <w:szCs w:val="24"/>
          <w:rtl/>
        </w:rPr>
        <w:t>ג</w:t>
      </w:r>
      <w:r w:rsidRPr="008141D2">
        <w:rPr>
          <w:rFonts w:ascii="David" w:hAnsi="David"/>
          <w:b/>
          <w:bCs/>
          <w:sz w:val="24"/>
          <w:szCs w:val="24"/>
          <w:rtl/>
        </w:rPr>
        <w:t>'</w:t>
      </w:r>
      <w:r w:rsidRPr="008141D2">
        <w:rPr>
          <w:rFonts w:ascii="David" w:hAnsi="David" w:hint="cs"/>
          <w:b/>
          <w:bCs/>
          <w:sz w:val="24"/>
          <w:szCs w:val="24"/>
          <w:rtl/>
        </w:rPr>
        <w:t>2</w:t>
      </w:r>
      <w:r w:rsidR="008B59BF">
        <w:rPr>
          <w:rFonts w:ascii="David" w:hAnsi="David" w:hint="cs"/>
          <w:b/>
          <w:bCs/>
          <w:sz w:val="24"/>
          <w:szCs w:val="24"/>
          <w:rtl/>
        </w:rPr>
        <w:t xml:space="preserve"> </w:t>
      </w:r>
      <w:r w:rsidRPr="008141D2">
        <w:rPr>
          <w:rFonts w:ascii="David" w:hAnsi="David"/>
          <w:sz w:val="24"/>
          <w:szCs w:val="24"/>
          <w:rtl/>
        </w:rPr>
        <w:t>להסכם ההתקשרות.</w:t>
      </w:r>
    </w:p>
    <w:p w:rsidR="00DC3AA8" w:rsidRPr="008141D2" w:rsidP="00DC3AA8" w14:paraId="32A5F5C9" w14:textId="48331140">
      <w:pPr>
        <w:numPr>
          <w:ilvl w:val="1"/>
          <w:numId w:val="2"/>
        </w:numPr>
        <w:spacing w:before="120" w:after="120" w:line="360" w:lineRule="auto"/>
        <w:ind w:left="565" w:hanging="565"/>
        <w:jc w:val="both"/>
        <w:rPr>
          <w:rFonts w:ascii="David" w:hAnsi="David"/>
          <w:sz w:val="24"/>
          <w:szCs w:val="24"/>
        </w:rPr>
      </w:pPr>
      <w:r w:rsidRPr="008141D2">
        <w:rPr>
          <w:rFonts w:ascii="David" w:hAnsi="David"/>
          <w:sz w:val="24"/>
          <w:szCs w:val="24"/>
          <w:rtl/>
        </w:rPr>
        <w:t>מובהר בזאת, כי בשלב הגשת ההצעות, אין צורך להחתים את חברת הביטוח על נספח ה' 2</w:t>
      </w:r>
      <w:r w:rsidRPr="008141D2">
        <w:rPr>
          <w:rFonts w:ascii="David" w:hAnsi="David" w:hint="cs"/>
          <w:sz w:val="24"/>
          <w:szCs w:val="24"/>
          <w:rtl/>
        </w:rPr>
        <w:t xml:space="preserve"> (אלא מספיקה חתימת המציע בחתימה וחותמת)</w:t>
      </w:r>
      <w:r w:rsidRPr="008141D2">
        <w:rPr>
          <w:rFonts w:ascii="David" w:hAnsi="David"/>
          <w:sz w:val="24"/>
          <w:szCs w:val="24"/>
          <w:rtl/>
        </w:rPr>
        <w:t xml:space="preserve">, ורק </w:t>
      </w:r>
      <w:r w:rsidRPr="008141D2" w:rsidR="009B547B">
        <w:rPr>
          <w:rFonts w:ascii="David" w:hAnsi="David"/>
          <w:sz w:val="24"/>
          <w:szCs w:val="24"/>
          <w:rtl/>
        </w:rPr>
        <w:t xml:space="preserve">הזוכה  </w:t>
      </w:r>
      <w:r w:rsidRPr="008141D2">
        <w:rPr>
          <w:rFonts w:ascii="David" w:hAnsi="David"/>
          <w:sz w:val="24"/>
          <w:szCs w:val="24"/>
          <w:rtl/>
        </w:rPr>
        <w:t xml:space="preserve">יידרש להמציא אישור קיום ביטוחים חתום על ידי חברה מבטחת. </w:t>
      </w:r>
    </w:p>
    <w:p w:rsidR="00DC3AA8" w:rsidRPr="004E265A" w:rsidP="00DC3AA8" w14:paraId="23D2EABA" w14:textId="77777777">
      <w:pPr>
        <w:numPr>
          <w:ilvl w:val="0"/>
          <w:numId w:val="2"/>
        </w:numPr>
        <w:spacing w:before="120" w:after="120" w:line="360" w:lineRule="auto"/>
        <w:ind w:left="565" w:hanging="565"/>
        <w:rPr>
          <w:rFonts w:ascii="David" w:hAnsi="David"/>
          <w:b/>
          <w:bCs/>
          <w:sz w:val="24"/>
          <w:szCs w:val="24"/>
          <w:u w:val="single"/>
        </w:rPr>
      </w:pPr>
      <w:r w:rsidRPr="004E265A">
        <w:rPr>
          <w:rFonts w:ascii="David" w:hAnsi="David"/>
          <w:b/>
          <w:bCs/>
          <w:sz w:val="24"/>
          <w:szCs w:val="24"/>
          <w:u w:val="single"/>
          <w:rtl/>
        </w:rPr>
        <w:t>דרישת פרטים מהמציע</w:t>
      </w:r>
    </w:p>
    <w:p w:rsidR="00DC3AA8" w:rsidRPr="002B236F" w:rsidP="00DC3AA8" w14:paraId="6D83AFB8" w14:textId="50062ED2">
      <w:pPr>
        <w:numPr>
          <w:ilvl w:val="1"/>
          <w:numId w:val="2"/>
        </w:numPr>
        <w:spacing w:before="120" w:after="120" w:line="360" w:lineRule="auto"/>
        <w:ind w:left="565" w:hanging="565"/>
        <w:jc w:val="both"/>
        <w:rPr>
          <w:rFonts w:ascii="David" w:hAnsi="David"/>
          <w:sz w:val="24"/>
          <w:szCs w:val="24"/>
        </w:rPr>
      </w:pPr>
      <w:r w:rsidRPr="002B236F">
        <w:rPr>
          <w:rFonts w:ascii="David" w:hAnsi="David"/>
          <w:sz w:val="24"/>
          <w:szCs w:val="24"/>
          <w:rtl/>
        </w:rPr>
        <w:t>העירייה תהא רשאית, בכל עת שתראה לנכון, גם לאחר הגשת ההצעות או לאחר פתיחתן, לדרוש מהמציע, להשלים ו/או להמציא פרטים ו/או מסמכים ו/או הבהרות נוספות (להלן: "</w:t>
      </w:r>
      <w:r w:rsidRPr="002B236F">
        <w:rPr>
          <w:rFonts w:ascii="David" w:hAnsi="David"/>
          <w:b/>
          <w:bCs/>
          <w:sz w:val="24"/>
          <w:szCs w:val="24"/>
          <w:rtl/>
        </w:rPr>
        <w:t>הפרטים</w:t>
      </w:r>
      <w:r w:rsidRPr="002B236F">
        <w:rPr>
          <w:rFonts w:ascii="David" w:hAnsi="David"/>
          <w:sz w:val="24"/>
          <w:szCs w:val="24"/>
          <w:rtl/>
        </w:rPr>
        <w:t xml:space="preserve">"), לשביעות רצונה, על מנת לבחון את המציע, חוסנו הכלכלי, ניסיונו המקצועי, </w:t>
      </w:r>
      <w:r w:rsidRPr="002B236F">
        <w:rPr>
          <w:rFonts w:ascii="David" w:hAnsi="David"/>
          <w:sz w:val="24"/>
          <w:szCs w:val="24"/>
          <w:rtl/>
        </w:rPr>
        <w:t>תוכן הצעתו, איכותה או לכל צורך או מטרה הנוגעות ל</w:t>
      </w:r>
      <w:r w:rsidR="00F96554">
        <w:rPr>
          <w:rFonts w:ascii="David" w:hAnsi="David" w:hint="cs"/>
          <w:sz w:val="24"/>
          <w:szCs w:val="24"/>
          <w:rtl/>
        </w:rPr>
        <w:t>קול הקורא</w:t>
      </w:r>
      <w:r w:rsidRPr="002B236F">
        <w:rPr>
          <w:rFonts w:ascii="David" w:hAnsi="David"/>
          <w:sz w:val="24"/>
          <w:szCs w:val="24"/>
          <w:rtl/>
        </w:rPr>
        <w:t>, למציע ולהצעתו, ככל שתראה לנכון, במסגרת שיקול דעתו הבלעדי.</w:t>
      </w:r>
    </w:p>
    <w:p w:rsidR="00DC3AA8" w:rsidP="00DC3AA8" w14:paraId="6FF910FD" w14:textId="77777777">
      <w:pPr>
        <w:numPr>
          <w:ilvl w:val="1"/>
          <w:numId w:val="2"/>
        </w:numPr>
        <w:spacing w:before="120" w:after="120" w:line="360" w:lineRule="auto"/>
        <w:ind w:left="565" w:hanging="565"/>
        <w:jc w:val="both"/>
        <w:rPr>
          <w:rFonts w:ascii="David" w:hAnsi="David"/>
          <w:sz w:val="24"/>
          <w:szCs w:val="24"/>
        </w:rPr>
      </w:pPr>
      <w:r w:rsidRPr="002B236F">
        <w:rPr>
          <w:rFonts w:ascii="David" w:hAnsi="David"/>
          <w:sz w:val="24"/>
          <w:szCs w:val="24"/>
          <w:rtl/>
        </w:rPr>
        <w:t>המציע יהא חייב לספק את הפרטים הנדרשים, לשביעות רצונה של העירייה ובתוך המועד שנקבע והיה ולא יעשה כן, מכל סיבה שהיא, רשאית העירייה שלא לדון בהצעתו ו/או לראות באי צירוף הפרטים כתכסיסנות מצדו של המציע  וכמי שאינו עומד אחר הצעתו על כל המשתמע מכך.</w:t>
      </w:r>
    </w:p>
    <w:p w:rsidR="00DC3AA8" w:rsidRPr="00AC197A" w:rsidP="00DC3AA8" w14:paraId="410DB086" w14:textId="70A3B67A">
      <w:pPr>
        <w:numPr>
          <w:ilvl w:val="1"/>
          <w:numId w:val="2"/>
        </w:numPr>
        <w:spacing w:before="120" w:after="120" w:line="360" w:lineRule="auto"/>
        <w:ind w:left="565" w:hanging="565"/>
        <w:jc w:val="both"/>
        <w:rPr>
          <w:rFonts w:ascii="David" w:hAnsi="David"/>
          <w:sz w:val="24"/>
          <w:szCs w:val="24"/>
        </w:rPr>
      </w:pPr>
      <w:r w:rsidRPr="00AC197A">
        <w:rPr>
          <w:rFonts w:ascii="David" w:hAnsi="David"/>
          <w:sz w:val="24"/>
          <w:szCs w:val="24"/>
          <w:rtl/>
        </w:rPr>
        <w:t xml:space="preserve">בבדיקת תנאי </w:t>
      </w:r>
      <w:r w:rsidR="00184E6F">
        <w:rPr>
          <w:rFonts w:ascii="David" w:hAnsi="David"/>
          <w:sz w:val="24"/>
          <w:szCs w:val="24"/>
          <w:rtl/>
        </w:rPr>
        <w:t>הקול הקורא</w:t>
      </w:r>
      <w:r w:rsidRPr="00AC197A">
        <w:rPr>
          <w:rFonts w:ascii="David" w:hAnsi="David"/>
          <w:sz w:val="24"/>
          <w:szCs w:val="24"/>
          <w:rtl/>
        </w:rPr>
        <w:t xml:space="preserve"> ותנאי הסף בכלל זה, יחולו בין השאר ההוראות הבאות: (1) הוועדה רשאית, אך לא חייבת, לפי שיקול דעתה הבלעדי ואם מצאה שהדבר מוצדק בנסיבות העניין, להסיר או לוותר על כל פורמאליות ולפרש באופן רחב כל דרישת סף, בשים לב לתכליתה והיחס בינה לבין העבודה ואופי ההתקשרות נושא ההליך. (2) הוועדה רשאית לאפשר הגשת חומר ותיעוד נוספים הקשורים לצורך הוכחת עמידת המציע בתנאי הסף לרבות מסמכים ביחס לעבודות אשר לא הוצגו בהצעה המקורית ובלבד שהתקיימו תנאי הסף עד למועד הגשת ההצעות. יובהר לעניין זה כי הוועדה מפרידה בין תנאי הסף מהותי לבין דרכי הוכחתו אך זאת מבלי לגרוע מזכותה לפסול הצעה של מציע שלא הוכיח עמידה בתנאי הסף בהתאם לדרכי ההוכחה הקבועים </w:t>
      </w:r>
      <w:r w:rsidR="00184E6F">
        <w:rPr>
          <w:rFonts w:ascii="David" w:hAnsi="David"/>
          <w:sz w:val="24"/>
          <w:szCs w:val="24"/>
          <w:rtl/>
        </w:rPr>
        <w:t>בקול הקורא</w:t>
      </w:r>
      <w:r w:rsidRPr="00AC197A">
        <w:rPr>
          <w:rFonts w:ascii="David" w:hAnsi="David"/>
          <w:sz w:val="24"/>
          <w:szCs w:val="24"/>
          <w:rtl/>
        </w:rPr>
        <w:t xml:space="preserve">, ככל שהדבר נדרש על פי דין. </w:t>
      </w:r>
    </w:p>
    <w:p w:rsidR="00DC3AA8" w:rsidP="00DC3AA8" w14:paraId="4539CCD6" w14:textId="7BBB911A">
      <w:pPr>
        <w:numPr>
          <w:ilvl w:val="1"/>
          <w:numId w:val="2"/>
        </w:numPr>
        <w:spacing w:before="120" w:after="120" w:line="360" w:lineRule="auto"/>
        <w:ind w:left="565" w:hanging="565"/>
        <w:jc w:val="both"/>
        <w:rPr>
          <w:rFonts w:ascii="David" w:hAnsi="David"/>
          <w:sz w:val="24"/>
          <w:szCs w:val="24"/>
        </w:rPr>
      </w:pPr>
      <w:r w:rsidRPr="00AC197A">
        <w:rPr>
          <w:rFonts w:ascii="David" w:hAnsi="David"/>
          <w:sz w:val="24"/>
          <w:szCs w:val="24"/>
          <w:rtl/>
        </w:rPr>
        <w:t xml:space="preserve">מבלי לגרוע מכלליות האמור רשאית הוועדה להתיר תיקון והשלמה של פרטים ומידע בהצעות, וכן תיקון כל פגם אחר שתראה לנכון ו/או תהא הוועדה רשאית לוותר על דרישות ו/או תנאים הכלולים במסמכי </w:t>
      </w:r>
      <w:r w:rsidR="00184E6F">
        <w:rPr>
          <w:rFonts w:ascii="David" w:hAnsi="David" w:hint="cs"/>
          <w:sz w:val="24"/>
          <w:szCs w:val="24"/>
          <w:rtl/>
        </w:rPr>
        <w:t>הקול הקורא</w:t>
      </w:r>
      <w:r w:rsidRPr="00AC197A">
        <w:rPr>
          <w:rFonts w:ascii="David" w:hAnsi="David"/>
          <w:sz w:val="24"/>
          <w:szCs w:val="24"/>
          <w:rtl/>
        </w:rPr>
        <w:t xml:space="preserve"> ככל שהם אינם מהותיים.</w:t>
      </w:r>
    </w:p>
    <w:p w:rsidR="00DC3AA8" w:rsidP="00DC3AA8" w14:paraId="55740482" w14:textId="3004FA87">
      <w:pPr>
        <w:numPr>
          <w:ilvl w:val="1"/>
          <w:numId w:val="2"/>
        </w:numPr>
        <w:spacing w:before="120" w:after="120" w:line="360" w:lineRule="auto"/>
        <w:ind w:left="565" w:hanging="565"/>
        <w:jc w:val="both"/>
        <w:rPr>
          <w:rFonts w:ascii="David" w:hAnsi="David"/>
          <w:sz w:val="24"/>
          <w:szCs w:val="24"/>
        </w:rPr>
      </w:pPr>
      <w:r>
        <w:rPr>
          <w:rFonts w:ascii="David" w:hAnsi="David" w:hint="cs"/>
          <w:sz w:val="24"/>
          <w:szCs w:val="24"/>
          <w:rtl/>
        </w:rPr>
        <w:t xml:space="preserve">ידוע למציע </w:t>
      </w:r>
      <w:r w:rsidRPr="004E265A">
        <w:rPr>
          <w:rFonts w:ascii="David" w:hAnsi="David"/>
          <w:sz w:val="24"/>
          <w:szCs w:val="24"/>
          <w:rtl/>
        </w:rPr>
        <w:t xml:space="preserve">כי עליו לחתום על כל עמודי </w:t>
      </w:r>
      <w:r w:rsidR="00184E6F">
        <w:rPr>
          <w:rFonts w:ascii="David" w:hAnsi="David"/>
          <w:sz w:val="24"/>
          <w:szCs w:val="24"/>
          <w:rtl/>
        </w:rPr>
        <w:t>הקול הקורא</w:t>
      </w:r>
      <w:r w:rsidRPr="004E265A">
        <w:rPr>
          <w:rFonts w:ascii="David" w:hAnsi="David"/>
          <w:sz w:val="24"/>
          <w:szCs w:val="24"/>
          <w:rtl/>
        </w:rPr>
        <w:t>, וחתימתו מהווה אישור כי קרא והבין את האמור בהם.</w:t>
      </w:r>
    </w:p>
    <w:p w:rsidR="00DC3AA8" w:rsidRPr="004E265A" w:rsidP="00DC3AA8" w14:paraId="5EDDD61A" w14:textId="60B1492D">
      <w:pPr>
        <w:numPr>
          <w:ilvl w:val="0"/>
          <w:numId w:val="2"/>
        </w:numPr>
        <w:spacing w:before="120" w:after="120" w:line="360" w:lineRule="auto"/>
        <w:ind w:left="565" w:hanging="565"/>
        <w:rPr>
          <w:rFonts w:ascii="David" w:hAnsi="David"/>
          <w:b/>
          <w:bCs/>
          <w:sz w:val="24"/>
          <w:szCs w:val="24"/>
          <w:u w:val="single"/>
          <w:rtl/>
        </w:rPr>
      </w:pPr>
      <w:r w:rsidRPr="004E265A">
        <w:rPr>
          <w:rFonts w:ascii="David" w:hAnsi="David"/>
          <w:b/>
          <w:bCs/>
          <w:sz w:val="24"/>
          <w:szCs w:val="24"/>
          <w:u w:val="single"/>
          <w:rtl/>
        </w:rPr>
        <w:t xml:space="preserve">מסמכי </w:t>
      </w:r>
      <w:r w:rsidR="00184E6F">
        <w:rPr>
          <w:rFonts w:ascii="David" w:hAnsi="David"/>
          <w:b/>
          <w:bCs/>
          <w:sz w:val="24"/>
          <w:szCs w:val="24"/>
          <w:u w:val="single"/>
          <w:rtl/>
        </w:rPr>
        <w:t>הקול הקורא</w:t>
      </w:r>
      <w:r w:rsidRPr="004E265A">
        <w:rPr>
          <w:rFonts w:ascii="David" w:hAnsi="David"/>
          <w:b/>
          <w:bCs/>
          <w:sz w:val="24"/>
          <w:szCs w:val="24"/>
          <w:u w:val="single"/>
          <w:rtl/>
        </w:rPr>
        <w:t xml:space="preserve"> </w:t>
      </w:r>
    </w:p>
    <w:p w:rsidR="00DC3AA8" w:rsidRPr="004E265A" w:rsidP="00DC3AA8" w14:paraId="7F6B8C57" w14:textId="289E73A4">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מסמכי </w:t>
      </w:r>
      <w:r w:rsidR="00184E6F">
        <w:rPr>
          <w:rFonts w:ascii="David" w:hAnsi="David"/>
          <w:sz w:val="24"/>
          <w:szCs w:val="24"/>
          <w:rtl/>
        </w:rPr>
        <w:t>הקול הקורא</w:t>
      </w:r>
      <w:r w:rsidRPr="004E265A">
        <w:rPr>
          <w:rFonts w:ascii="David" w:hAnsi="David"/>
          <w:sz w:val="24"/>
          <w:szCs w:val="24"/>
          <w:rtl/>
        </w:rPr>
        <w:t xml:space="preserve"> נמסרים למציעים למטרת הגשת הצעות ל</w:t>
      </w:r>
      <w:r w:rsidR="009B547B">
        <w:rPr>
          <w:rFonts w:ascii="David" w:hAnsi="David"/>
          <w:sz w:val="24"/>
          <w:szCs w:val="24"/>
          <w:rtl/>
        </w:rPr>
        <w:t xml:space="preserve">מסמך זה </w:t>
      </w:r>
      <w:r w:rsidRPr="004E265A">
        <w:rPr>
          <w:rFonts w:ascii="David" w:hAnsi="David"/>
          <w:sz w:val="24"/>
          <w:szCs w:val="24"/>
          <w:rtl/>
        </w:rPr>
        <w:t xml:space="preserve">בלבד, עפ"י תנאיו ולא ניתן לעשות בהם שימוש לכל מטרה אחרת בלא אישור עורכי  </w:t>
      </w:r>
      <w:r w:rsidR="00184E6F">
        <w:rPr>
          <w:rFonts w:ascii="David" w:hAnsi="David"/>
          <w:sz w:val="24"/>
          <w:szCs w:val="24"/>
          <w:rtl/>
        </w:rPr>
        <w:t>הקול הקורא</w:t>
      </w:r>
      <w:r w:rsidRPr="004E265A">
        <w:rPr>
          <w:rFonts w:ascii="David" w:hAnsi="David"/>
          <w:sz w:val="24"/>
          <w:szCs w:val="24"/>
          <w:rtl/>
        </w:rPr>
        <w:t>.</w:t>
      </w:r>
    </w:p>
    <w:p w:rsidR="00DC3AA8" w:rsidRPr="004E265A" w:rsidP="00DC3AA8" w14:paraId="5BF3F132" w14:textId="2FC00F54">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כל המחזיק במסמכי </w:t>
      </w:r>
      <w:r w:rsidR="00184E6F">
        <w:rPr>
          <w:rFonts w:ascii="David" w:hAnsi="David"/>
          <w:sz w:val="24"/>
          <w:szCs w:val="24"/>
          <w:rtl/>
        </w:rPr>
        <w:t>הקול הקורא</w:t>
      </w:r>
      <w:r w:rsidRPr="004E265A">
        <w:rPr>
          <w:rFonts w:ascii="David" w:hAnsi="David"/>
          <w:sz w:val="24"/>
          <w:szCs w:val="24"/>
          <w:rtl/>
        </w:rPr>
        <w:t xml:space="preserve">, בין בתמורה ובין שלא בתמורה, אינו רשאי להעתיקם ו/או לעשות בהם כל שימוש, זולת למטרת הגשת הצעתו </w:t>
      </w:r>
      <w:r w:rsidR="00184E6F">
        <w:rPr>
          <w:rFonts w:ascii="David" w:hAnsi="David"/>
          <w:sz w:val="24"/>
          <w:szCs w:val="24"/>
          <w:rtl/>
        </w:rPr>
        <w:t>בקול הקורא</w:t>
      </w:r>
      <w:r w:rsidRPr="004E265A">
        <w:rPr>
          <w:rFonts w:ascii="David" w:hAnsi="David"/>
          <w:sz w:val="24"/>
          <w:szCs w:val="24"/>
          <w:rtl/>
        </w:rPr>
        <w:t xml:space="preserve"> זה, בלא אישור מראש ובכתב ממחבר ועורך </w:t>
      </w:r>
      <w:r w:rsidR="00184E6F">
        <w:rPr>
          <w:rFonts w:ascii="David" w:hAnsi="David"/>
          <w:sz w:val="24"/>
          <w:szCs w:val="24"/>
          <w:rtl/>
        </w:rPr>
        <w:t>הקול הקורא</w:t>
      </w:r>
      <w:r w:rsidRPr="004E265A">
        <w:rPr>
          <w:rFonts w:ascii="David" w:hAnsi="David"/>
          <w:sz w:val="24"/>
          <w:szCs w:val="24"/>
          <w:rtl/>
        </w:rPr>
        <w:t>, מ. בר-לב ושות' משרד עורכי דין.</w:t>
      </w:r>
    </w:p>
    <w:p w:rsidR="00DC3AA8" w:rsidRPr="004E265A" w:rsidP="00DC3AA8" w14:paraId="06A003D9" w14:textId="77777777">
      <w:pPr>
        <w:numPr>
          <w:ilvl w:val="0"/>
          <w:numId w:val="2"/>
        </w:numPr>
        <w:spacing w:before="120" w:after="120" w:line="360" w:lineRule="auto"/>
        <w:ind w:left="565" w:hanging="565"/>
        <w:rPr>
          <w:rFonts w:ascii="David" w:hAnsi="David"/>
          <w:b/>
          <w:bCs/>
          <w:sz w:val="24"/>
          <w:szCs w:val="24"/>
          <w:u w:val="single"/>
          <w:rtl/>
        </w:rPr>
      </w:pPr>
      <w:r w:rsidRPr="004E265A">
        <w:rPr>
          <w:rFonts w:ascii="David" w:hAnsi="David"/>
          <w:b/>
          <w:bCs/>
          <w:sz w:val="24"/>
          <w:szCs w:val="24"/>
          <w:u w:val="single"/>
          <w:rtl/>
        </w:rPr>
        <w:t>הגשת ההצעות והמועדים</w:t>
      </w:r>
    </w:p>
    <w:p w:rsidR="00DC3AA8" w:rsidRPr="004E265A" w:rsidP="00DC3AA8" w14:paraId="43C054DA" w14:textId="0CF0EBA9">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את ההצעות ומסמכי </w:t>
      </w:r>
      <w:r w:rsidR="00184E6F">
        <w:rPr>
          <w:rFonts w:ascii="David" w:hAnsi="David"/>
          <w:sz w:val="24"/>
          <w:szCs w:val="24"/>
          <w:rtl/>
        </w:rPr>
        <w:t>הקול הקורא</w:t>
      </w:r>
      <w:r w:rsidRPr="004E265A">
        <w:rPr>
          <w:rFonts w:ascii="David" w:hAnsi="David"/>
          <w:sz w:val="24"/>
          <w:szCs w:val="24"/>
          <w:rtl/>
        </w:rPr>
        <w:t xml:space="preserve"> כשהם מהודקים יחדיו, ממולאים וחתומים בהתאם לדרישות </w:t>
      </w:r>
      <w:r w:rsidR="00184E6F">
        <w:rPr>
          <w:rFonts w:ascii="David" w:hAnsi="David"/>
          <w:sz w:val="24"/>
          <w:szCs w:val="24"/>
          <w:rtl/>
        </w:rPr>
        <w:t>הקול הקורא</w:t>
      </w:r>
      <w:r w:rsidRPr="004E265A">
        <w:rPr>
          <w:rFonts w:ascii="David" w:hAnsi="David"/>
          <w:sz w:val="24"/>
          <w:szCs w:val="24"/>
          <w:rtl/>
        </w:rPr>
        <w:t xml:space="preserve"> בידי המציע,  ב-2 עותקים</w:t>
      </w:r>
      <w:r>
        <w:rPr>
          <w:rFonts w:ascii="David" w:hAnsi="David"/>
          <w:sz w:val="24"/>
          <w:szCs w:val="24"/>
        </w:rPr>
        <w:t xml:space="preserve"> </w:t>
      </w:r>
      <w:r>
        <w:rPr>
          <w:rFonts w:ascii="David" w:hAnsi="David" w:hint="cs"/>
          <w:sz w:val="24"/>
          <w:szCs w:val="24"/>
          <w:rtl/>
        </w:rPr>
        <w:t xml:space="preserve"> פיזיים</w:t>
      </w:r>
      <w:r w:rsidRPr="004E265A">
        <w:rPr>
          <w:rFonts w:ascii="David" w:hAnsi="David"/>
          <w:sz w:val="24"/>
          <w:szCs w:val="24"/>
          <w:rtl/>
        </w:rPr>
        <w:t xml:space="preserve">, יוגשו במסירה אישית בלבד (לא בדואר) במעטפה סגורה עליה מצוין שם ומספר </w:t>
      </w:r>
      <w:r w:rsidR="00184E6F">
        <w:rPr>
          <w:rFonts w:ascii="David" w:hAnsi="David"/>
          <w:sz w:val="24"/>
          <w:szCs w:val="24"/>
          <w:rtl/>
        </w:rPr>
        <w:t>הקול הקורא</w:t>
      </w:r>
      <w:r w:rsidRPr="00913C05">
        <w:rPr>
          <w:rFonts w:ascii="David" w:hAnsi="David"/>
          <w:sz w:val="24"/>
          <w:szCs w:val="24"/>
          <w:rtl/>
        </w:rPr>
        <w:t xml:space="preserve"> (</w:t>
      </w:r>
      <w:r w:rsidR="00CC7B57">
        <w:rPr>
          <w:rFonts w:ascii="David" w:hAnsi="David"/>
          <w:sz w:val="24"/>
          <w:szCs w:val="24"/>
          <w:rtl/>
        </w:rPr>
        <w:t>681/26</w:t>
      </w:r>
      <w:r w:rsidRPr="00913C05">
        <w:rPr>
          <w:rFonts w:ascii="David" w:hAnsi="David"/>
          <w:sz w:val="24"/>
          <w:szCs w:val="24"/>
          <w:rtl/>
        </w:rPr>
        <w:t>) ולמוסרם</w:t>
      </w:r>
      <w:r w:rsidRPr="007979A0">
        <w:rPr>
          <w:rFonts w:ascii="David" w:hAnsi="David"/>
          <w:sz w:val="24"/>
          <w:szCs w:val="24"/>
          <w:rtl/>
        </w:rPr>
        <w:t xml:space="preserve"> ידנית לגב' לימור נסט  במשרד מחלקת </w:t>
      </w:r>
      <w:r w:rsidR="00184E6F">
        <w:rPr>
          <w:rFonts w:ascii="David" w:hAnsi="David"/>
          <w:sz w:val="24"/>
          <w:szCs w:val="24"/>
          <w:rtl/>
        </w:rPr>
        <w:t>הקול הקורא</w:t>
      </w:r>
      <w:r w:rsidRPr="007979A0">
        <w:rPr>
          <w:rFonts w:ascii="David" w:hAnsi="David"/>
          <w:sz w:val="24"/>
          <w:szCs w:val="24"/>
          <w:rtl/>
        </w:rPr>
        <w:t xml:space="preserve">ים  קומה 2 שד' ביאליק 41 רמת השרון עד ליום </w:t>
      </w:r>
      <w:r w:rsidR="00912040">
        <w:rPr>
          <w:rFonts w:ascii="David" w:hAnsi="David" w:hint="cs"/>
          <w:b/>
          <w:bCs/>
          <w:sz w:val="24"/>
          <w:szCs w:val="24"/>
          <w:u w:val="single"/>
          <w:rtl/>
        </w:rPr>
        <w:t>9.6.26</w:t>
      </w:r>
      <w:r w:rsidR="008141D2">
        <w:rPr>
          <w:rFonts w:ascii="David" w:hAnsi="David" w:hint="cs"/>
          <w:b/>
          <w:bCs/>
          <w:sz w:val="24"/>
          <w:szCs w:val="24"/>
          <w:u w:val="single"/>
          <w:rtl/>
        </w:rPr>
        <w:t xml:space="preserve"> </w:t>
      </w:r>
      <w:r w:rsidRPr="007979A0">
        <w:rPr>
          <w:rFonts w:ascii="David" w:hAnsi="David"/>
          <w:b/>
          <w:bCs/>
          <w:sz w:val="24"/>
          <w:szCs w:val="24"/>
          <w:u w:val="single"/>
          <w:rtl/>
        </w:rPr>
        <w:t xml:space="preserve">לא יאוחר מהשעה </w:t>
      </w:r>
      <w:r w:rsidRPr="007979A0">
        <w:rPr>
          <w:rFonts w:ascii="David" w:hAnsi="David" w:hint="cs"/>
          <w:b/>
          <w:bCs/>
          <w:sz w:val="24"/>
          <w:szCs w:val="24"/>
          <w:u w:val="single"/>
          <w:rtl/>
        </w:rPr>
        <w:t>9:00</w:t>
      </w:r>
      <w:r w:rsidRPr="007979A0">
        <w:rPr>
          <w:rFonts w:ascii="David" w:hAnsi="David"/>
          <w:b/>
          <w:bCs/>
          <w:sz w:val="24"/>
          <w:szCs w:val="24"/>
          <w:u w:val="single"/>
          <w:rtl/>
        </w:rPr>
        <w:t xml:space="preserve"> בדיוק.</w:t>
      </w:r>
    </w:p>
    <w:p w:rsidR="00DC3AA8" w:rsidRPr="004E265A" w:rsidP="00DC3AA8" w14:paraId="448411CD" w14:textId="723BB53E">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משלוח הצעה בדרך אחרת מהדרך המצוינת לעיל אינו עונה על דרישות </w:t>
      </w:r>
      <w:r w:rsidR="00184E6F">
        <w:rPr>
          <w:rFonts w:ascii="David" w:hAnsi="David"/>
          <w:sz w:val="24"/>
          <w:szCs w:val="24"/>
          <w:rtl/>
        </w:rPr>
        <w:t>הקול הקורא</w:t>
      </w:r>
      <w:r w:rsidRPr="004E265A">
        <w:rPr>
          <w:rFonts w:ascii="David" w:hAnsi="David"/>
          <w:sz w:val="24"/>
          <w:szCs w:val="24"/>
          <w:rtl/>
        </w:rPr>
        <w:t xml:space="preserve"> והינו על אחריותו הבלעדית של המציע.</w:t>
      </w:r>
    </w:p>
    <w:p w:rsidR="00DC3AA8" w:rsidRPr="004E265A" w:rsidP="00DC3AA8" w14:paraId="19ABC0D0" w14:textId="1005043D">
      <w:pPr>
        <w:numPr>
          <w:ilvl w:val="1"/>
          <w:numId w:val="2"/>
        </w:numPr>
        <w:spacing w:before="120" w:after="120" w:line="360" w:lineRule="auto"/>
        <w:ind w:left="565" w:hanging="565"/>
        <w:jc w:val="both"/>
        <w:rPr>
          <w:rFonts w:ascii="David" w:hAnsi="David"/>
          <w:sz w:val="24"/>
          <w:szCs w:val="24"/>
        </w:rPr>
      </w:pPr>
      <w:r w:rsidRPr="004E265A">
        <w:rPr>
          <w:rFonts w:ascii="David" w:hAnsi="David"/>
          <w:sz w:val="24"/>
          <w:szCs w:val="24"/>
          <w:rtl/>
        </w:rPr>
        <w:t xml:space="preserve">על המציע לחתום על כל עמודי </w:t>
      </w:r>
      <w:r w:rsidR="00184E6F">
        <w:rPr>
          <w:rFonts w:ascii="David" w:hAnsi="David"/>
          <w:sz w:val="24"/>
          <w:szCs w:val="24"/>
          <w:rtl/>
        </w:rPr>
        <w:t>הקול הקורא</w:t>
      </w:r>
      <w:r w:rsidRPr="004E265A">
        <w:rPr>
          <w:rFonts w:ascii="David" w:hAnsi="David"/>
          <w:sz w:val="24"/>
          <w:szCs w:val="24"/>
          <w:rtl/>
        </w:rPr>
        <w:t>, וחתימתו מהווה אישור כי קרא והבין את האמור בהם.</w:t>
      </w:r>
    </w:p>
    <w:p w:rsidR="00DC3AA8" w:rsidRPr="00800ED9" w:rsidP="00DC3AA8" w14:paraId="6D10AF25" w14:textId="77777777">
      <w:pPr>
        <w:numPr>
          <w:ilvl w:val="0"/>
          <w:numId w:val="2"/>
        </w:numPr>
        <w:spacing w:before="120" w:after="120" w:line="360" w:lineRule="auto"/>
        <w:ind w:left="565" w:hanging="565"/>
        <w:rPr>
          <w:rFonts w:ascii="David" w:hAnsi="David"/>
          <w:b/>
          <w:bCs/>
          <w:sz w:val="24"/>
          <w:szCs w:val="24"/>
          <w:u w:val="single"/>
        </w:rPr>
      </w:pPr>
      <w:r w:rsidRPr="004E265A">
        <w:rPr>
          <w:rFonts w:ascii="David" w:hAnsi="David"/>
          <w:b/>
          <w:bCs/>
          <w:sz w:val="24"/>
          <w:szCs w:val="24"/>
          <w:u w:val="single"/>
          <w:rtl/>
        </w:rPr>
        <w:t>בחינת ההצעות</w:t>
      </w:r>
    </w:p>
    <w:p w:rsidR="00DC3AA8" w:rsidP="00DC3AA8" w14:paraId="341C1880" w14:textId="723ED0C4">
      <w:pPr>
        <w:numPr>
          <w:ilvl w:val="1"/>
          <w:numId w:val="2"/>
        </w:numPr>
        <w:spacing w:before="120" w:after="120" w:line="360" w:lineRule="auto"/>
        <w:ind w:left="565" w:hanging="565"/>
        <w:jc w:val="both"/>
        <w:rPr>
          <w:rFonts w:ascii="David" w:hAnsi="David"/>
          <w:sz w:val="24"/>
          <w:szCs w:val="24"/>
        </w:rPr>
      </w:pPr>
      <w:r>
        <w:rPr>
          <w:rFonts w:ascii="David" w:hAnsi="David" w:hint="cs"/>
          <w:sz w:val="24"/>
          <w:szCs w:val="24"/>
          <w:rtl/>
        </w:rPr>
        <w:t xml:space="preserve">תחילה תיבחן עמידתו של המציע בתנאי הסף ומציע אשר יעמוד בתנאי הסף של </w:t>
      </w:r>
      <w:r w:rsidR="00184E6F">
        <w:rPr>
          <w:rFonts w:ascii="David" w:hAnsi="David" w:hint="cs"/>
          <w:sz w:val="24"/>
          <w:szCs w:val="24"/>
          <w:rtl/>
        </w:rPr>
        <w:t>הקול הקורא</w:t>
      </w:r>
      <w:r>
        <w:rPr>
          <w:rFonts w:ascii="David" w:hAnsi="David" w:hint="cs"/>
          <w:sz w:val="24"/>
          <w:szCs w:val="24"/>
          <w:rtl/>
        </w:rPr>
        <w:t xml:space="preserve"> תיבחן איכות הצעתו.</w:t>
      </w:r>
    </w:p>
    <w:p w:rsidR="00DC3AA8" w:rsidP="00DC3AA8" w14:paraId="34E4BC4B" w14:textId="7363E1C4">
      <w:pPr>
        <w:numPr>
          <w:ilvl w:val="1"/>
          <w:numId w:val="2"/>
        </w:numPr>
        <w:spacing w:before="120" w:after="120" w:line="360" w:lineRule="auto"/>
        <w:ind w:left="565" w:hanging="565"/>
        <w:jc w:val="both"/>
        <w:rPr>
          <w:rFonts w:ascii="David" w:hAnsi="David"/>
          <w:b/>
          <w:bCs/>
          <w:sz w:val="16"/>
          <w:szCs w:val="16"/>
          <w:u w:val="single"/>
        </w:rPr>
      </w:pPr>
      <w:r>
        <w:rPr>
          <w:rFonts w:ascii="David" w:hAnsi="David" w:hint="cs"/>
          <w:sz w:val="24"/>
          <w:szCs w:val="24"/>
          <w:rtl/>
        </w:rPr>
        <w:t>העירייה קבעה כי איכות ההצעה תיבחן על ידי</w:t>
      </w:r>
      <w:r w:rsidRPr="004E265A">
        <w:rPr>
          <w:rFonts w:ascii="David" w:hAnsi="David"/>
          <w:sz w:val="24"/>
          <w:szCs w:val="24"/>
          <w:rtl/>
        </w:rPr>
        <w:t xml:space="preserve"> </w:t>
      </w:r>
      <w:r>
        <w:rPr>
          <w:rFonts w:ascii="David" w:hAnsi="David" w:hint="cs"/>
          <w:sz w:val="24"/>
          <w:szCs w:val="24"/>
          <w:rtl/>
        </w:rPr>
        <w:t>ועדת בחינה</w:t>
      </w:r>
      <w:r w:rsidRPr="004E265A">
        <w:rPr>
          <w:rFonts w:ascii="David" w:hAnsi="David"/>
          <w:sz w:val="24"/>
          <w:szCs w:val="24"/>
          <w:rtl/>
        </w:rPr>
        <w:t xml:space="preserve"> מקצועית מטעם העירייה אשר תורכב </w:t>
      </w:r>
      <w:r>
        <w:rPr>
          <w:rFonts w:ascii="David" w:hAnsi="David" w:hint="cs"/>
          <w:sz w:val="24"/>
          <w:szCs w:val="24"/>
          <w:rtl/>
        </w:rPr>
        <w:t>מנציג לשכה משפטית, נציג אגודת הספורט, נציג גזברות</w:t>
      </w:r>
      <w:r w:rsidRPr="004E265A">
        <w:rPr>
          <w:rFonts w:ascii="David" w:hAnsi="David"/>
          <w:sz w:val="24"/>
          <w:szCs w:val="24"/>
          <w:rtl/>
        </w:rPr>
        <w:t>(להלן: "</w:t>
      </w:r>
      <w:r w:rsidRPr="004E265A">
        <w:rPr>
          <w:rFonts w:ascii="David" w:hAnsi="David"/>
          <w:b/>
          <w:bCs/>
          <w:sz w:val="24"/>
          <w:szCs w:val="24"/>
          <w:rtl/>
        </w:rPr>
        <w:t>ועדת הבחינה</w:t>
      </w:r>
      <w:r w:rsidRPr="004E265A">
        <w:rPr>
          <w:rFonts w:ascii="David" w:hAnsi="David"/>
          <w:sz w:val="24"/>
          <w:szCs w:val="24"/>
          <w:rtl/>
        </w:rPr>
        <w:t>")</w:t>
      </w:r>
      <w:r>
        <w:rPr>
          <w:rFonts w:ascii="David" w:hAnsi="David" w:hint="cs"/>
          <w:sz w:val="24"/>
          <w:szCs w:val="24"/>
          <w:rtl/>
        </w:rPr>
        <w:t xml:space="preserve">. ועדת הבחינה </w:t>
      </w:r>
      <w:r w:rsidRPr="004E265A">
        <w:rPr>
          <w:rFonts w:ascii="David" w:hAnsi="David"/>
          <w:sz w:val="24"/>
          <w:szCs w:val="24"/>
          <w:rtl/>
        </w:rPr>
        <w:t xml:space="preserve">תבחן את איכות ההצעה </w:t>
      </w:r>
      <w:r>
        <w:rPr>
          <w:rFonts w:ascii="David" w:hAnsi="David" w:hint="cs"/>
          <w:sz w:val="24"/>
          <w:szCs w:val="24"/>
          <w:rtl/>
        </w:rPr>
        <w:t>בהתאם לפרמטרים המפורטים להלן:</w:t>
      </w:r>
    </w:p>
    <w:tbl>
      <w:tblPr>
        <w:tblStyle w:val="TableGrid"/>
        <w:bidiVisual/>
        <w:tblW w:w="0" w:type="auto"/>
        <w:tblInd w:w="565" w:type="dxa"/>
        <w:tblLook w:val="04A0"/>
      </w:tblPr>
      <w:tblGrid>
        <w:gridCol w:w="6549"/>
        <w:gridCol w:w="1182"/>
      </w:tblGrid>
      <w:tr w14:paraId="7E850A59" w14:textId="77777777" w:rsidTr="00FB4E7E">
        <w:tblPrEx>
          <w:tblW w:w="0" w:type="auto"/>
          <w:tblInd w:w="565" w:type="dxa"/>
          <w:tblLook w:val="04A0"/>
        </w:tblPrEx>
        <w:tc>
          <w:tcPr>
            <w:tcW w:w="6549" w:type="dxa"/>
            <w:shd w:val="clear" w:color="auto" w:fill="F2F2F2" w:themeFill="background1" w:themeFillShade="F2"/>
          </w:tcPr>
          <w:p w:rsidR="00DC3AA8" w:rsidRPr="006D7BFE" w:rsidP="007D32E3" w14:paraId="46186243" w14:textId="77777777">
            <w:pPr>
              <w:spacing w:before="120" w:after="120" w:line="360" w:lineRule="auto"/>
              <w:jc w:val="center"/>
              <w:rPr>
                <w:rFonts w:ascii="David" w:hAnsi="David"/>
                <w:b/>
                <w:bCs/>
                <w:sz w:val="24"/>
                <w:szCs w:val="24"/>
                <w:rtl/>
              </w:rPr>
            </w:pPr>
            <w:r w:rsidRPr="006D7BFE">
              <w:rPr>
                <w:rFonts w:ascii="David" w:hAnsi="David" w:hint="cs"/>
                <w:b/>
                <w:bCs/>
                <w:sz w:val="24"/>
                <w:szCs w:val="24"/>
                <w:rtl/>
              </w:rPr>
              <w:t>קריטריון הבחינה</w:t>
            </w:r>
          </w:p>
        </w:tc>
        <w:tc>
          <w:tcPr>
            <w:tcW w:w="1182" w:type="dxa"/>
            <w:shd w:val="clear" w:color="auto" w:fill="F2F2F2" w:themeFill="background1" w:themeFillShade="F2"/>
          </w:tcPr>
          <w:p w:rsidR="00DC3AA8" w:rsidRPr="006D7BFE" w:rsidP="007D32E3" w14:paraId="307E7616" w14:textId="77777777">
            <w:pPr>
              <w:spacing w:before="120" w:after="120" w:line="360" w:lineRule="auto"/>
              <w:jc w:val="center"/>
              <w:rPr>
                <w:rFonts w:ascii="David" w:hAnsi="David"/>
                <w:b/>
                <w:bCs/>
                <w:sz w:val="24"/>
                <w:szCs w:val="24"/>
                <w:rtl/>
              </w:rPr>
            </w:pPr>
            <w:r w:rsidRPr="006D7BFE">
              <w:rPr>
                <w:rFonts w:ascii="David" w:hAnsi="David" w:hint="cs"/>
                <w:b/>
                <w:bCs/>
                <w:sz w:val="24"/>
                <w:szCs w:val="24"/>
                <w:rtl/>
              </w:rPr>
              <w:t>ניקוד מקסימאלי</w:t>
            </w:r>
          </w:p>
        </w:tc>
      </w:tr>
      <w:tr w14:paraId="7B23FA55" w14:textId="77777777" w:rsidTr="00FB4E7E">
        <w:tblPrEx>
          <w:tblW w:w="0" w:type="auto"/>
          <w:tblInd w:w="565" w:type="dxa"/>
          <w:tblLook w:val="04A0"/>
        </w:tblPrEx>
        <w:tc>
          <w:tcPr>
            <w:tcW w:w="6549" w:type="dxa"/>
          </w:tcPr>
          <w:p w:rsidR="00DC3AA8" w:rsidP="007D32E3" w14:paraId="50EAE8CC" w14:textId="77777777">
            <w:pPr>
              <w:spacing w:before="120" w:after="120" w:line="360" w:lineRule="auto"/>
              <w:jc w:val="both"/>
              <w:rPr>
                <w:rFonts w:ascii="David" w:hAnsi="David"/>
                <w:b/>
                <w:bCs/>
                <w:sz w:val="24"/>
                <w:szCs w:val="24"/>
                <w:u w:val="single"/>
                <w:rtl/>
              </w:rPr>
            </w:pPr>
            <w:r w:rsidRPr="006D7BFE">
              <w:rPr>
                <w:rFonts w:ascii="David" w:hAnsi="David" w:hint="cs"/>
                <w:b/>
                <w:bCs/>
                <w:sz w:val="24"/>
                <w:szCs w:val="24"/>
                <w:u w:val="single"/>
                <w:rtl/>
              </w:rPr>
              <w:t xml:space="preserve">ניסיון </w:t>
            </w:r>
            <w:r>
              <w:rPr>
                <w:rFonts w:ascii="David" w:hAnsi="David" w:hint="cs"/>
                <w:b/>
                <w:bCs/>
                <w:sz w:val="24"/>
                <w:szCs w:val="24"/>
                <w:u w:val="single"/>
                <w:rtl/>
              </w:rPr>
              <w:t xml:space="preserve">בניהול והפעלת מועדון כדורגל </w:t>
            </w:r>
          </w:p>
          <w:p w:rsidR="00DC3AA8" w:rsidP="007D32E3" w14:paraId="5EF1CCAC" w14:textId="0C3DBD32">
            <w:pPr>
              <w:spacing w:before="120" w:after="120" w:line="360" w:lineRule="auto"/>
              <w:jc w:val="both"/>
              <w:rPr>
                <w:rFonts w:ascii="David" w:hAnsi="David"/>
                <w:sz w:val="24"/>
                <w:szCs w:val="24"/>
                <w:rtl/>
              </w:rPr>
            </w:pPr>
            <w:r>
              <w:rPr>
                <w:rFonts w:ascii="David" w:hAnsi="David" w:hint="cs"/>
                <w:sz w:val="24"/>
                <w:szCs w:val="24"/>
                <w:rtl/>
              </w:rPr>
              <w:t>בגין כל עונה במסגרתה המציע</w:t>
            </w:r>
            <w:r w:rsidR="00005ABC">
              <w:rPr>
                <w:rFonts w:ascii="David" w:hAnsi="David" w:hint="cs"/>
                <w:sz w:val="24"/>
                <w:szCs w:val="24"/>
                <w:rtl/>
              </w:rPr>
              <w:t xml:space="preserve"> (הגוף המשפטי המגיש את ההצעה בלבד ולא בעל שליטה או מחזיק </w:t>
            </w:r>
            <w:r w:rsidR="00005ABC">
              <w:rPr>
                <w:rFonts w:ascii="David" w:hAnsi="David" w:hint="cs"/>
                <w:sz w:val="24"/>
                <w:szCs w:val="24"/>
                <w:rtl/>
              </w:rPr>
              <w:t>וכיוצ"ב</w:t>
            </w:r>
            <w:r w:rsidR="00005ABC">
              <w:rPr>
                <w:rFonts w:ascii="David" w:hAnsi="David" w:hint="cs"/>
                <w:sz w:val="24"/>
                <w:szCs w:val="24"/>
                <w:rtl/>
              </w:rPr>
              <w:t>)</w:t>
            </w:r>
            <w:r w:rsidRPr="00757425">
              <w:rPr>
                <w:rFonts w:ascii="David" w:hAnsi="David"/>
                <w:sz w:val="24"/>
                <w:szCs w:val="24"/>
                <w:rtl/>
              </w:rPr>
              <w:t xml:space="preserve"> </w:t>
            </w:r>
            <w:r>
              <w:rPr>
                <w:rFonts w:ascii="David" w:hAnsi="David" w:hint="cs"/>
                <w:sz w:val="24"/>
                <w:szCs w:val="24"/>
                <w:rtl/>
              </w:rPr>
              <w:t>הפעיל וניהל</w:t>
            </w:r>
            <w:r w:rsidRPr="00757425">
              <w:rPr>
                <w:rFonts w:ascii="David" w:hAnsi="David"/>
                <w:sz w:val="24"/>
                <w:szCs w:val="24"/>
                <w:rtl/>
              </w:rPr>
              <w:t xml:space="preserve"> </w:t>
            </w:r>
            <w:r w:rsidR="00F96554">
              <w:rPr>
                <w:rFonts w:ascii="David" w:hAnsi="David" w:hint="cs"/>
                <w:sz w:val="24"/>
                <w:szCs w:val="24"/>
                <w:rtl/>
              </w:rPr>
              <w:t xml:space="preserve">קבוצת בוגרים </w:t>
            </w:r>
            <w:r w:rsidRPr="00757425">
              <w:rPr>
                <w:rFonts w:ascii="David" w:hAnsi="David"/>
                <w:sz w:val="24"/>
                <w:szCs w:val="24"/>
                <w:rtl/>
              </w:rPr>
              <w:t>הפועלת במסגרת ההתאחדות לכדורגל</w:t>
            </w:r>
            <w:r w:rsidRPr="007D32E3">
              <w:rPr>
                <w:rFonts w:ascii="David" w:hAnsi="David"/>
                <w:b/>
                <w:bCs/>
                <w:sz w:val="24"/>
                <w:szCs w:val="24"/>
                <w:rtl/>
              </w:rPr>
              <w:t xml:space="preserve"> </w:t>
            </w:r>
            <w:r>
              <w:rPr>
                <w:rFonts w:ascii="David" w:hAnsi="David" w:hint="cs"/>
                <w:sz w:val="24"/>
                <w:szCs w:val="24"/>
                <w:rtl/>
              </w:rPr>
              <w:t>יקבל</w:t>
            </w:r>
            <w:r w:rsidR="00F96554">
              <w:rPr>
                <w:rFonts w:ascii="David" w:hAnsi="David" w:hint="cs"/>
                <w:sz w:val="24"/>
                <w:szCs w:val="24"/>
                <w:rtl/>
              </w:rPr>
              <w:t xml:space="preserve"> המציע</w:t>
            </w:r>
            <w:r>
              <w:rPr>
                <w:rFonts w:ascii="David" w:hAnsi="David" w:hint="cs"/>
                <w:sz w:val="24"/>
                <w:szCs w:val="24"/>
                <w:rtl/>
              </w:rPr>
              <w:t xml:space="preserve"> 5 נק' ועד </w:t>
            </w:r>
            <w:r w:rsidR="00FB4E7E">
              <w:rPr>
                <w:rFonts w:ascii="David" w:hAnsi="David"/>
                <w:sz w:val="24"/>
                <w:szCs w:val="24"/>
              </w:rPr>
              <w:t>15</w:t>
            </w:r>
            <w:r>
              <w:rPr>
                <w:rFonts w:ascii="David" w:hAnsi="David" w:hint="cs"/>
                <w:sz w:val="24"/>
                <w:szCs w:val="24"/>
                <w:rtl/>
              </w:rPr>
              <w:t xml:space="preserve"> נק' בסך </w:t>
            </w:r>
            <w:r>
              <w:rPr>
                <w:rFonts w:ascii="David" w:hAnsi="David" w:hint="cs"/>
                <w:sz w:val="24"/>
                <w:szCs w:val="24"/>
                <w:rtl/>
              </w:rPr>
              <w:t>הכל</w:t>
            </w:r>
          </w:p>
          <w:p w:rsidR="00DC3AA8" w:rsidRPr="006D7BFE" w:rsidP="007D32E3" w14:paraId="7D45D845" w14:textId="77777777">
            <w:pPr>
              <w:spacing w:before="120" w:after="120" w:line="360" w:lineRule="auto"/>
              <w:jc w:val="both"/>
              <w:rPr>
                <w:rFonts w:ascii="David" w:hAnsi="David"/>
                <w:sz w:val="24"/>
                <w:szCs w:val="24"/>
                <w:rtl/>
              </w:rPr>
            </w:pPr>
            <w:r w:rsidRPr="007306E4">
              <w:rPr>
                <w:rFonts w:ascii="David" w:hAnsi="David" w:hint="cs"/>
                <w:sz w:val="24"/>
                <w:szCs w:val="24"/>
                <w:rtl/>
              </w:rPr>
              <w:t xml:space="preserve">לצורך קבלת רכיב זה יש למלא את טבלת הניסיון </w:t>
            </w:r>
            <w:r w:rsidRPr="007306E4">
              <w:rPr>
                <w:rFonts w:ascii="David" w:hAnsi="David" w:hint="cs"/>
                <w:b/>
                <w:bCs/>
                <w:sz w:val="24"/>
                <w:szCs w:val="24"/>
                <w:u w:val="single"/>
                <w:rtl/>
              </w:rPr>
              <w:t>בנספח א'2</w:t>
            </w:r>
            <w:r w:rsidRPr="007306E4">
              <w:rPr>
                <w:rFonts w:ascii="David" w:hAnsi="David" w:hint="cs"/>
                <w:sz w:val="24"/>
                <w:szCs w:val="24"/>
                <w:rtl/>
              </w:rPr>
              <w:t>.</w:t>
            </w:r>
          </w:p>
        </w:tc>
        <w:tc>
          <w:tcPr>
            <w:tcW w:w="1182" w:type="dxa"/>
          </w:tcPr>
          <w:p w:rsidR="00DC3AA8" w:rsidP="007D32E3" w14:paraId="7B86BD95" w14:textId="19B55118">
            <w:pPr>
              <w:spacing w:before="120" w:after="120" w:line="360" w:lineRule="auto"/>
              <w:jc w:val="both"/>
              <w:rPr>
                <w:rFonts w:ascii="David" w:hAnsi="David"/>
                <w:sz w:val="24"/>
                <w:szCs w:val="24"/>
                <w:rtl/>
              </w:rPr>
            </w:pPr>
            <w:r>
              <w:rPr>
                <w:rFonts w:ascii="David" w:hAnsi="David" w:hint="cs"/>
                <w:sz w:val="24"/>
                <w:szCs w:val="24"/>
                <w:rtl/>
              </w:rPr>
              <w:t xml:space="preserve">עד </w:t>
            </w:r>
            <w:r w:rsidR="00FB4E7E">
              <w:rPr>
                <w:rFonts w:ascii="David" w:hAnsi="David"/>
                <w:sz w:val="24"/>
                <w:szCs w:val="24"/>
              </w:rPr>
              <w:t>15</w:t>
            </w:r>
            <w:r>
              <w:rPr>
                <w:rFonts w:ascii="David" w:hAnsi="David" w:hint="cs"/>
                <w:sz w:val="24"/>
                <w:szCs w:val="24"/>
                <w:rtl/>
              </w:rPr>
              <w:t xml:space="preserve"> נק'</w:t>
            </w:r>
          </w:p>
        </w:tc>
      </w:tr>
      <w:tr w14:paraId="4A709C03" w14:textId="77777777" w:rsidTr="00FB4E7E">
        <w:tblPrEx>
          <w:tblW w:w="0" w:type="auto"/>
          <w:tblInd w:w="565" w:type="dxa"/>
          <w:tblLook w:val="04A0"/>
        </w:tblPrEx>
        <w:tc>
          <w:tcPr>
            <w:tcW w:w="6549" w:type="dxa"/>
          </w:tcPr>
          <w:p w:rsidR="00DC3AA8" w:rsidP="007D32E3" w14:paraId="2E477CCD" w14:textId="77777777">
            <w:pPr>
              <w:spacing w:before="120" w:after="120" w:line="360" w:lineRule="auto"/>
              <w:jc w:val="both"/>
              <w:rPr>
                <w:rFonts w:ascii="David" w:hAnsi="David"/>
                <w:b/>
                <w:bCs/>
                <w:sz w:val="24"/>
                <w:szCs w:val="24"/>
                <w:u w:val="single"/>
                <w:rtl/>
              </w:rPr>
            </w:pPr>
            <w:r>
              <w:rPr>
                <w:rFonts w:ascii="David" w:hAnsi="David" w:hint="cs"/>
                <w:b/>
                <w:bCs/>
                <w:sz w:val="24"/>
                <w:szCs w:val="24"/>
                <w:u w:val="single"/>
                <w:rtl/>
              </w:rPr>
              <w:t>הכנסה ממקורות עצמאיים</w:t>
            </w:r>
          </w:p>
          <w:p w:rsidR="00DC3AA8" w:rsidP="007D32E3" w14:paraId="078B89EF" w14:textId="13287FF4">
            <w:pPr>
              <w:spacing w:after="160" w:line="360" w:lineRule="auto"/>
              <w:contextualSpacing/>
              <w:jc w:val="both"/>
              <w:rPr>
                <w:rFonts w:ascii="David" w:hAnsi="David" w:eastAsiaTheme="minorHAnsi"/>
                <w:sz w:val="24"/>
                <w:szCs w:val="24"/>
                <w:rtl/>
              </w:rPr>
            </w:pPr>
            <w:r>
              <w:rPr>
                <w:rFonts w:ascii="David" w:hAnsi="David" w:eastAsiaTheme="minorHAnsi" w:hint="cs"/>
                <w:sz w:val="24"/>
                <w:szCs w:val="24"/>
                <w:rtl/>
              </w:rPr>
              <w:t xml:space="preserve">. מציע שיציע את הסכום המצטבר הגבוה ביותר בגין 3 העונות הראשונות ואשר עולה על 750,000 ₪ בגין כל עונה יקבל </w:t>
            </w:r>
            <w:r w:rsidR="00FB4E7E">
              <w:rPr>
                <w:rFonts w:ascii="David" w:hAnsi="David" w:eastAsiaTheme="minorHAnsi"/>
                <w:sz w:val="24"/>
                <w:szCs w:val="24"/>
              </w:rPr>
              <w:t>15</w:t>
            </w:r>
            <w:r>
              <w:rPr>
                <w:rFonts w:ascii="David" w:hAnsi="David" w:eastAsiaTheme="minorHAnsi" w:hint="cs"/>
                <w:sz w:val="24"/>
                <w:szCs w:val="24"/>
                <w:rtl/>
              </w:rPr>
              <w:t xml:space="preserve"> נק' ויתר המציעים יקבל ניקוד ביחס אליו </w:t>
            </w:r>
            <w:r w:rsidRPr="00E14AD7">
              <w:rPr>
                <w:rFonts w:ascii="David" w:hAnsi="David" w:eastAsiaTheme="minorHAnsi"/>
                <w:sz w:val="24"/>
                <w:szCs w:val="24"/>
                <w:rtl/>
              </w:rPr>
              <w:t xml:space="preserve">(הצעה נבחנת חלקי ההצעה הטובה ביותר כפול </w:t>
            </w:r>
            <w:r w:rsidR="00FB4E7E">
              <w:rPr>
                <w:rFonts w:ascii="David" w:hAnsi="David" w:eastAsiaTheme="minorHAnsi"/>
                <w:sz w:val="24"/>
                <w:szCs w:val="24"/>
              </w:rPr>
              <w:t>15</w:t>
            </w:r>
            <w:r w:rsidRPr="00E14AD7">
              <w:rPr>
                <w:rFonts w:ascii="David" w:hAnsi="David" w:eastAsiaTheme="minorHAnsi"/>
                <w:sz w:val="24"/>
                <w:szCs w:val="24"/>
                <w:rtl/>
              </w:rPr>
              <w:t>).</w:t>
            </w:r>
          </w:p>
          <w:p w:rsidR="00DC3AA8" w:rsidRPr="00987BFC" w:rsidP="007D32E3" w14:paraId="0F3757EA" w14:textId="77777777">
            <w:pPr>
              <w:spacing w:after="160" w:line="360" w:lineRule="auto"/>
              <w:contextualSpacing/>
              <w:jc w:val="both"/>
              <w:rPr>
                <w:rFonts w:ascii="David" w:hAnsi="David" w:eastAsiaTheme="minorHAnsi"/>
                <w:sz w:val="24"/>
                <w:szCs w:val="24"/>
                <w:rtl/>
              </w:rPr>
            </w:pPr>
            <w:r>
              <w:rPr>
                <w:rFonts w:ascii="David" w:hAnsi="David" w:eastAsiaTheme="minorHAnsi" w:hint="cs"/>
                <w:sz w:val="24"/>
                <w:szCs w:val="24"/>
                <w:rtl/>
              </w:rPr>
              <w:t>לצורך קבלת ניקוד בגין רכיב זה יצרפו המציעים להצעתם הצעת תקציב מפורטת עם התייחסות למקורות עצמאיים וכן ימלא את הסעיף הרלוונטי בנספח א'2.</w:t>
            </w:r>
          </w:p>
        </w:tc>
        <w:tc>
          <w:tcPr>
            <w:tcW w:w="1182" w:type="dxa"/>
          </w:tcPr>
          <w:p w:rsidR="00DC3AA8" w:rsidP="007D32E3" w14:paraId="5934676D" w14:textId="43D8EE30">
            <w:pPr>
              <w:spacing w:before="120" w:after="120" w:line="360" w:lineRule="auto"/>
              <w:jc w:val="both"/>
              <w:rPr>
                <w:rFonts w:ascii="David" w:hAnsi="David"/>
                <w:sz w:val="24"/>
                <w:szCs w:val="24"/>
                <w:rtl/>
              </w:rPr>
            </w:pPr>
            <w:r>
              <w:rPr>
                <w:rFonts w:ascii="David" w:hAnsi="David" w:hint="cs"/>
                <w:sz w:val="24"/>
                <w:szCs w:val="24"/>
                <w:rtl/>
              </w:rPr>
              <w:t xml:space="preserve">עד </w:t>
            </w:r>
            <w:r w:rsidR="00FB4E7E">
              <w:rPr>
                <w:rFonts w:ascii="David" w:hAnsi="David"/>
                <w:sz w:val="24"/>
                <w:szCs w:val="24"/>
              </w:rPr>
              <w:t>15</w:t>
            </w:r>
            <w:r>
              <w:rPr>
                <w:rFonts w:ascii="David" w:hAnsi="David" w:hint="cs"/>
                <w:sz w:val="24"/>
                <w:szCs w:val="24"/>
                <w:rtl/>
              </w:rPr>
              <w:t xml:space="preserve"> נק'</w:t>
            </w:r>
          </w:p>
        </w:tc>
      </w:tr>
      <w:tr w14:paraId="65FC4763" w14:textId="77777777" w:rsidTr="00FB4E7E">
        <w:tblPrEx>
          <w:tblW w:w="0" w:type="auto"/>
          <w:tblInd w:w="565" w:type="dxa"/>
          <w:tblLook w:val="04A0"/>
        </w:tblPrEx>
        <w:tc>
          <w:tcPr>
            <w:tcW w:w="6549" w:type="dxa"/>
          </w:tcPr>
          <w:p w:rsidR="00FB4E7E" w:rsidRPr="00FB4E7E" w:rsidP="00FB4E7E" w14:paraId="1A4B9974" w14:textId="0D0F0BB5">
            <w:pPr>
              <w:spacing w:before="120" w:after="120" w:line="360" w:lineRule="auto"/>
              <w:jc w:val="both"/>
              <w:rPr>
                <w:rFonts w:ascii="David" w:hAnsi="David"/>
                <w:b/>
                <w:bCs/>
                <w:sz w:val="24"/>
                <w:szCs w:val="24"/>
                <w:u w:val="single"/>
                <w:rtl/>
              </w:rPr>
            </w:pPr>
            <w:r w:rsidRPr="00FB4E7E">
              <w:rPr>
                <w:rFonts w:ascii="David" w:hAnsi="David"/>
                <w:b/>
                <w:bCs/>
                <w:sz w:val="24"/>
                <w:szCs w:val="24"/>
                <w:u w:val="single"/>
                <w:rtl/>
              </w:rPr>
              <w:t xml:space="preserve">ניקוד בגין ליגה גבוהה </w:t>
            </w:r>
            <w:r w:rsidR="008E0F0D">
              <w:rPr>
                <w:rFonts w:ascii="David" w:hAnsi="David" w:hint="cs"/>
                <w:b/>
                <w:bCs/>
                <w:sz w:val="24"/>
                <w:szCs w:val="24"/>
                <w:u w:val="single"/>
                <w:rtl/>
              </w:rPr>
              <w:t>עבור אחת מעונות 23/24 או 24/25 או 25/26</w:t>
            </w:r>
          </w:p>
          <w:p w:rsidR="00FB4E7E" w:rsidRPr="00FB4E7E" w:rsidP="00FB4E7E" w14:paraId="614AAD9D" w14:textId="5461B533">
            <w:pPr>
              <w:spacing w:before="120" w:after="120" w:line="360" w:lineRule="auto"/>
              <w:jc w:val="both"/>
              <w:rPr>
                <w:rFonts w:ascii="David" w:hAnsi="David"/>
                <w:sz w:val="24"/>
                <w:szCs w:val="24"/>
                <w:rtl/>
              </w:rPr>
            </w:pPr>
            <w:r w:rsidRPr="00FB4E7E">
              <w:rPr>
                <w:rFonts w:ascii="David" w:hAnsi="David"/>
                <w:sz w:val="24"/>
                <w:szCs w:val="24"/>
                <w:rtl/>
              </w:rPr>
              <w:t>מציע ש</w:t>
            </w:r>
            <w:r>
              <w:rPr>
                <w:rFonts w:ascii="David" w:hAnsi="David" w:hint="cs"/>
                <w:sz w:val="24"/>
                <w:szCs w:val="24"/>
                <w:rtl/>
              </w:rPr>
              <w:t>ה</w:t>
            </w:r>
            <w:r w:rsidRPr="00FB4E7E">
              <w:rPr>
                <w:rFonts w:ascii="David" w:hAnsi="David"/>
                <w:sz w:val="24"/>
                <w:szCs w:val="24"/>
                <w:rtl/>
              </w:rPr>
              <w:t>פעיל קבוצת בוגרים או נוער בליגה ראשונה</w:t>
            </w:r>
            <w:r w:rsidR="008E0F0D">
              <w:rPr>
                <w:rFonts w:ascii="David" w:hAnsi="David" w:hint="cs"/>
                <w:sz w:val="24"/>
                <w:szCs w:val="24"/>
                <w:rtl/>
              </w:rPr>
              <w:t xml:space="preserve"> באחת העונות האמורות</w:t>
            </w:r>
            <w:r w:rsidRPr="00FB4E7E">
              <w:rPr>
                <w:rFonts w:ascii="David" w:hAnsi="David"/>
                <w:sz w:val="24"/>
                <w:szCs w:val="24"/>
                <w:rtl/>
              </w:rPr>
              <w:t xml:space="preserve"> יקבל 15 נק'</w:t>
            </w:r>
          </w:p>
          <w:p w:rsidR="00FB4E7E" w:rsidRPr="00FB4E7E" w:rsidP="00FB4E7E" w14:paraId="08F33BE7" w14:textId="02A2D619">
            <w:pPr>
              <w:spacing w:before="120" w:after="120" w:line="360" w:lineRule="auto"/>
              <w:jc w:val="both"/>
              <w:rPr>
                <w:rFonts w:ascii="David" w:hAnsi="David"/>
                <w:sz w:val="24"/>
                <w:szCs w:val="24"/>
                <w:rtl/>
              </w:rPr>
            </w:pPr>
            <w:r w:rsidRPr="00FB4E7E">
              <w:rPr>
                <w:rFonts w:ascii="David" w:hAnsi="David"/>
                <w:sz w:val="24"/>
                <w:szCs w:val="24"/>
                <w:rtl/>
              </w:rPr>
              <w:t>מציע ש</w:t>
            </w:r>
            <w:r>
              <w:rPr>
                <w:rFonts w:ascii="David" w:hAnsi="David" w:hint="cs"/>
                <w:sz w:val="24"/>
                <w:szCs w:val="24"/>
                <w:rtl/>
              </w:rPr>
              <w:t>ה</w:t>
            </w:r>
            <w:r w:rsidRPr="00FB4E7E">
              <w:rPr>
                <w:rFonts w:ascii="David" w:hAnsi="David"/>
                <w:sz w:val="24"/>
                <w:szCs w:val="24"/>
                <w:rtl/>
              </w:rPr>
              <w:t>פעיל קבוצת בוגרים או נוער בליגה שנייה</w:t>
            </w:r>
            <w:r w:rsidR="008E0F0D">
              <w:rPr>
                <w:rFonts w:ascii="David" w:hAnsi="David" w:hint="cs"/>
                <w:sz w:val="24"/>
                <w:szCs w:val="24"/>
                <w:rtl/>
              </w:rPr>
              <w:t xml:space="preserve"> באחת העונות האמורות</w:t>
            </w:r>
            <w:r w:rsidRPr="00FB4E7E">
              <w:rPr>
                <w:rFonts w:ascii="David" w:hAnsi="David"/>
                <w:sz w:val="24"/>
                <w:szCs w:val="24"/>
                <w:rtl/>
              </w:rPr>
              <w:t xml:space="preserve"> יקבל 10 נק'</w:t>
            </w:r>
          </w:p>
          <w:p w:rsidR="00FB4E7E" w:rsidP="00FB4E7E" w14:paraId="40489594" w14:textId="0F0F7CB7">
            <w:pPr>
              <w:spacing w:before="120" w:after="120" w:line="360" w:lineRule="auto"/>
              <w:jc w:val="both"/>
              <w:rPr>
                <w:rFonts w:ascii="David" w:hAnsi="David"/>
                <w:b/>
                <w:bCs/>
                <w:sz w:val="24"/>
                <w:szCs w:val="24"/>
                <w:u w:val="single"/>
                <w:rtl/>
              </w:rPr>
            </w:pPr>
            <w:r w:rsidRPr="00FB4E7E">
              <w:rPr>
                <w:rFonts w:ascii="David" w:hAnsi="David"/>
                <w:sz w:val="24"/>
                <w:szCs w:val="24"/>
                <w:rtl/>
              </w:rPr>
              <w:t>מציע ש</w:t>
            </w:r>
            <w:r>
              <w:rPr>
                <w:rFonts w:ascii="David" w:hAnsi="David" w:hint="cs"/>
                <w:sz w:val="24"/>
                <w:szCs w:val="24"/>
                <w:rtl/>
              </w:rPr>
              <w:t>ה</w:t>
            </w:r>
            <w:r w:rsidRPr="00FB4E7E">
              <w:rPr>
                <w:rFonts w:ascii="David" w:hAnsi="David"/>
                <w:sz w:val="24"/>
                <w:szCs w:val="24"/>
                <w:rtl/>
              </w:rPr>
              <w:t>פעיל קבוצת בוגרים או נוער בליגה שלישית</w:t>
            </w:r>
            <w:r w:rsidR="008E0F0D">
              <w:rPr>
                <w:rFonts w:ascii="David" w:hAnsi="David" w:hint="cs"/>
                <w:sz w:val="24"/>
                <w:szCs w:val="24"/>
                <w:rtl/>
              </w:rPr>
              <w:t xml:space="preserve"> באחת העונות האמורות</w:t>
            </w:r>
            <w:r w:rsidRPr="00FB4E7E">
              <w:rPr>
                <w:rFonts w:ascii="David" w:hAnsi="David"/>
                <w:sz w:val="24"/>
                <w:szCs w:val="24"/>
                <w:rtl/>
              </w:rPr>
              <w:t xml:space="preserve"> יקבל 5 נק'</w:t>
            </w:r>
          </w:p>
        </w:tc>
        <w:tc>
          <w:tcPr>
            <w:tcW w:w="1182" w:type="dxa"/>
          </w:tcPr>
          <w:p w:rsidR="00FB4E7E" w:rsidP="007D32E3" w14:paraId="777199DA" w14:textId="77777777">
            <w:pPr>
              <w:spacing w:before="120" w:after="120" w:line="360" w:lineRule="auto"/>
              <w:jc w:val="both"/>
              <w:rPr>
                <w:rFonts w:ascii="David" w:hAnsi="David"/>
                <w:sz w:val="24"/>
                <w:szCs w:val="24"/>
                <w:rtl/>
              </w:rPr>
            </w:pPr>
          </w:p>
          <w:p w:rsidR="00FB4E7E" w:rsidP="007D32E3" w14:paraId="3B9F368B" w14:textId="6985D434">
            <w:pPr>
              <w:spacing w:before="120" w:after="120" w:line="360" w:lineRule="auto"/>
              <w:jc w:val="both"/>
              <w:rPr>
                <w:rFonts w:ascii="David" w:hAnsi="David"/>
                <w:sz w:val="24"/>
                <w:szCs w:val="24"/>
                <w:rtl/>
              </w:rPr>
            </w:pPr>
            <w:r>
              <w:rPr>
                <w:rFonts w:ascii="David" w:hAnsi="David" w:hint="cs"/>
                <w:sz w:val="24"/>
                <w:szCs w:val="24"/>
                <w:rtl/>
              </w:rPr>
              <w:t>עד 15 נק'</w:t>
            </w:r>
          </w:p>
        </w:tc>
      </w:tr>
      <w:tr w14:paraId="5188ABBA" w14:textId="77777777" w:rsidTr="00FB4E7E">
        <w:tblPrEx>
          <w:tblW w:w="0" w:type="auto"/>
          <w:tblInd w:w="565" w:type="dxa"/>
          <w:tblLook w:val="04A0"/>
        </w:tblPrEx>
        <w:tc>
          <w:tcPr>
            <w:tcW w:w="6549" w:type="dxa"/>
          </w:tcPr>
          <w:p w:rsidR="00DC3AA8" w:rsidP="007D32E3" w14:paraId="5D1DE9A4" w14:textId="77777777">
            <w:pPr>
              <w:spacing w:before="120" w:after="120" w:line="360" w:lineRule="auto"/>
              <w:jc w:val="both"/>
              <w:rPr>
                <w:rFonts w:ascii="David" w:hAnsi="David"/>
                <w:b/>
                <w:bCs/>
                <w:sz w:val="24"/>
                <w:szCs w:val="24"/>
                <w:u w:val="single"/>
                <w:rtl/>
              </w:rPr>
            </w:pPr>
            <w:r>
              <w:rPr>
                <w:rFonts w:ascii="David" w:hAnsi="David" w:hint="cs"/>
                <w:b/>
                <w:bCs/>
                <w:sz w:val="24"/>
                <w:szCs w:val="24"/>
                <w:u w:val="single"/>
                <w:rtl/>
              </w:rPr>
              <w:t>תוכנית הפעילות המוצעת</w:t>
            </w:r>
          </w:p>
          <w:p w:rsidR="00DC3AA8" w:rsidP="007D32E3" w14:paraId="5F992E83" w14:textId="77777777">
            <w:pPr>
              <w:spacing w:before="120" w:after="120" w:line="360" w:lineRule="auto"/>
              <w:jc w:val="both"/>
              <w:rPr>
                <w:rFonts w:ascii="David" w:hAnsi="David"/>
                <w:sz w:val="24"/>
                <w:szCs w:val="24"/>
                <w:rtl/>
              </w:rPr>
            </w:pPr>
            <w:r w:rsidRPr="007D32E3">
              <w:rPr>
                <w:rFonts w:ascii="David" w:hAnsi="David" w:hint="eastAsia"/>
                <w:sz w:val="24"/>
                <w:szCs w:val="24"/>
                <w:rtl/>
              </w:rPr>
              <w:t>המציעים</w:t>
            </w:r>
            <w:r w:rsidRPr="007D32E3">
              <w:rPr>
                <w:rFonts w:ascii="David" w:hAnsi="David"/>
                <w:sz w:val="24"/>
                <w:szCs w:val="24"/>
                <w:rtl/>
              </w:rPr>
              <w:t xml:space="preserve"> יצרפו להצעתם את תכונית הפעילות המוצעת על ידם לשלוש העונות הקרובות וועדת הבחינה תעניק להם ניקוד בין 1 ל-15 על בסיס א</w:t>
            </w:r>
            <w:r w:rsidRPr="007D32E3">
              <w:rPr>
                <w:rFonts w:ascii="David" w:hAnsi="David" w:hint="eastAsia"/>
                <w:sz w:val="24"/>
                <w:szCs w:val="24"/>
                <w:rtl/>
              </w:rPr>
              <w:t>יכות</w:t>
            </w:r>
            <w:r w:rsidRPr="007D32E3">
              <w:rPr>
                <w:rFonts w:ascii="David" w:hAnsi="David"/>
                <w:sz w:val="24"/>
                <w:szCs w:val="24"/>
                <w:rtl/>
              </w:rPr>
              <w:t xml:space="preserve"> הפעילות, היקפה, גיוון התכנים וכל נתון רלוונטי אחר.</w:t>
            </w:r>
          </w:p>
          <w:p w:rsidR="00DC3AA8" w:rsidP="007D32E3" w14:paraId="129A540D" w14:textId="77777777">
            <w:pPr>
              <w:spacing w:before="120" w:after="120" w:line="360" w:lineRule="auto"/>
              <w:jc w:val="both"/>
              <w:rPr>
                <w:rFonts w:ascii="David" w:hAnsi="David"/>
                <w:b/>
                <w:bCs/>
                <w:sz w:val="24"/>
                <w:szCs w:val="24"/>
                <w:u w:val="single"/>
                <w:rtl/>
              </w:rPr>
            </w:pPr>
          </w:p>
        </w:tc>
        <w:tc>
          <w:tcPr>
            <w:tcW w:w="1182" w:type="dxa"/>
          </w:tcPr>
          <w:p w:rsidR="00DC3AA8" w:rsidP="007D32E3" w14:paraId="45971EE2" w14:textId="77777777">
            <w:pPr>
              <w:spacing w:before="120" w:after="120" w:line="360" w:lineRule="auto"/>
              <w:jc w:val="both"/>
              <w:rPr>
                <w:rFonts w:ascii="David" w:hAnsi="David"/>
                <w:sz w:val="24"/>
                <w:szCs w:val="24"/>
                <w:rtl/>
              </w:rPr>
            </w:pPr>
            <w:r>
              <w:rPr>
                <w:rFonts w:ascii="David" w:hAnsi="David" w:hint="cs"/>
                <w:sz w:val="24"/>
                <w:szCs w:val="24"/>
                <w:rtl/>
              </w:rPr>
              <w:t>עד 15 נק'</w:t>
            </w:r>
          </w:p>
        </w:tc>
      </w:tr>
      <w:tr w14:paraId="3AA41A57" w14:textId="77777777" w:rsidTr="00FB4E7E">
        <w:tblPrEx>
          <w:tblW w:w="0" w:type="auto"/>
          <w:tblInd w:w="565" w:type="dxa"/>
          <w:tblLook w:val="04A0"/>
        </w:tblPrEx>
        <w:tc>
          <w:tcPr>
            <w:tcW w:w="6549" w:type="dxa"/>
          </w:tcPr>
          <w:p w:rsidR="00DC3AA8" w:rsidP="007D32E3" w14:paraId="0330E06E" w14:textId="6F121274">
            <w:pPr>
              <w:tabs>
                <w:tab w:val="left" w:pos="1006"/>
              </w:tabs>
              <w:spacing w:before="120" w:after="120" w:line="360" w:lineRule="auto"/>
              <w:jc w:val="both"/>
              <w:rPr>
                <w:rFonts w:ascii="David" w:hAnsi="David"/>
                <w:b/>
                <w:bCs/>
                <w:sz w:val="24"/>
                <w:szCs w:val="24"/>
                <w:u w:val="single"/>
                <w:rtl/>
              </w:rPr>
            </w:pPr>
            <w:r>
              <w:rPr>
                <w:rFonts w:ascii="David" w:hAnsi="David" w:hint="cs"/>
                <w:b/>
                <w:bCs/>
                <w:sz w:val="24"/>
                <w:szCs w:val="24"/>
                <w:u w:val="single"/>
                <w:rtl/>
              </w:rPr>
              <w:t>ניקוד בגין תשלום ד</w:t>
            </w:r>
            <w:r w:rsidR="00CA283B">
              <w:rPr>
                <w:rFonts w:ascii="David" w:hAnsi="David" w:hint="cs"/>
                <w:b/>
                <w:bCs/>
                <w:sz w:val="24"/>
                <w:szCs w:val="24"/>
                <w:u w:val="single"/>
                <w:rtl/>
              </w:rPr>
              <w:t>מ</w:t>
            </w:r>
            <w:r>
              <w:rPr>
                <w:rFonts w:ascii="David" w:hAnsi="David" w:hint="cs"/>
                <w:b/>
                <w:bCs/>
                <w:sz w:val="24"/>
                <w:szCs w:val="24"/>
                <w:u w:val="single"/>
                <w:rtl/>
              </w:rPr>
              <w:t xml:space="preserve">י שימוש מעבר לדמי השימוש הקבועים </w:t>
            </w:r>
            <w:r w:rsidR="00184E6F">
              <w:rPr>
                <w:rFonts w:ascii="David" w:hAnsi="David" w:hint="cs"/>
                <w:b/>
                <w:bCs/>
                <w:sz w:val="24"/>
                <w:szCs w:val="24"/>
                <w:u w:val="single"/>
                <w:rtl/>
              </w:rPr>
              <w:t>בקול הקורא</w:t>
            </w:r>
          </w:p>
          <w:p w:rsidR="00DC3AA8" w:rsidRPr="0064147D" w:rsidP="007D32E3" w14:paraId="051E97FC" w14:textId="77777777">
            <w:pPr>
              <w:tabs>
                <w:tab w:val="left" w:pos="1006"/>
              </w:tabs>
              <w:spacing w:before="120" w:after="120" w:line="360" w:lineRule="auto"/>
              <w:jc w:val="both"/>
              <w:rPr>
                <w:rFonts w:ascii="David" w:hAnsi="David"/>
                <w:sz w:val="24"/>
                <w:szCs w:val="24"/>
                <w:rtl/>
              </w:rPr>
            </w:pPr>
            <w:r w:rsidRPr="0064147D">
              <w:rPr>
                <w:rFonts w:ascii="David" w:hAnsi="David" w:hint="cs"/>
                <w:sz w:val="24"/>
                <w:szCs w:val="24"/>
                <w:rtl/>
              </w:rPr>
              <w:t xml:space="preserve">בגין כל 1,000 ₪ שמציע יהיה מוכן לשלם לעירייה בגין השימוש במתקנים מעבר לדמי השימוש המינימאליים יקבל המציע 2.5 נק' ועד 10 נק' בסך </w:t>
            </w:r>
            <w:r w:rsidRPr="0064147D">
              <w:rPr>
                <w:rFonts w:ascii="David" w:hAnsi="David" w:hint="cs"/>
                <w:sz w:val="24"/>
                <w:szCs w:val="24"/>
                <w:rtl/>
              </w:rPr>
              <w:t>הכל</w:t>
            </w:r>
          </w:p>
        </w:tc>
        <w:tc>
          <w:tcPr>
            <w:tcW w:w="1182" w:type="dxa"/>
          </w:tcPr>
          <w:p w:rsidR="00DC3AA8" w:rsidP="007D32E3" w14:paraId="01B93E9F" w14:textId="77777777">
            <w:pPr>
              <w:spacing w:before="120" w:after="120" w:line="360" w:lineRule="auto"/>
              <w:jc w:val="both"/>
              <w:rPr>
                <w:rFonts w:ascii="David" w:hAnsi="David"/>
                <w:sz w:val="24"/>
                <w:szCs w:val="24"/>
                <w:rtl/>
              </w:rPr>
            </w:pPr>
            <w:r>
              <w:rPr>
                <w:rFonts w:ascii="David" w:hAnsi="David" w:hint="cs"/>
                <w:sz w:val="24"/>
                <w:szCs w:val="24"/>
                <w:rtl/>
              </w:rPr>
              <w:t>עד 10 נק'</w:t>
            </w:r>
          </w:p>
        </w:tc>
      </w:tr>
      <w:tr w14:paraId="730F90D2" w14:textId="77777777" w:rsidTr="00FB4E7E">
        <w:tblPrEx>
          <w:tblW w:w="0" w:type="auto"/>
          <w:tblInd w:w="565" w:type="dxa"/>
          <w:tblLook w:val="04A0"/>
        </w:tblPrEx>
        <w:tc>
          <w:tcPr>
            <w:tcW w:w="6549" w:type="dxa"/>
          </w:tcPr>
          <w:p w:rsidR="00DC3AA8" w:rsidP="007D32E3" w14:paraId="44935C38" w14:textId="77777777">
            <w:pPr>
              <w:spacing w:after="160" w:line="360" w:lineRule="auto"/>
              <w:contextualSpacing/>
              <w:jc w:val="both"/>
              <w:rPr>
                <w:b/>
                <w:bCs/>
                <w:snapToGrid w:val="0"/>
                <w:sz w:val="24"/>
                <w:szCs w:val="24"/>
                <w:u w:val="single"/>
                <w:rtl/>
                <w:lang w:eastAsia="he-IL"/>
              </w:rPr>
            </w:pPr>
            <w:r>
              <w:rPr>
                <w:rFonts w:hint="cs"/>
                <w:b/>
                <w:bCs/>
                <w:snapToGrid w:val="0"/>
                <w:sz w:val="24"/>
                <w:szCs w:val="24"/>
                <w:u w:val="single"/>
                <w:rtl/>
                <w:lang w:eastAsia="he-IL"/>
              </w:rPr>
              <w:t>התרשמות אישית מהמציע ומנהליו במסגרת ראיון</w:t>
            </w:r>
          </w:p>
          <w:p w:rsidR="00DC3AA8" w:rsidRPr="00130CE1" w:rsidP="007D32E3" w14:paraId="6445A769" w14:textId="0F6C920D">
            <w:pPr>
              <w:spacing w:after="160" w:line="360" w:lineRule="auto"/>
              <w:contextualSpacing/>
              <w:jc w:val="both"/>
              <w:rPr>
                <w:rFonts w:ascii="David" w:hAnsi="David" w:eastAsiaTheme="minorHAnsi"/>
                <w:sz w:val="24"/>
                <w:szCs w:val="24"/>
                <w:rtl/>
              </w:rPr>
            </w:pPr>
            <w:r>
              <w:rPr>
                <w:rFonts w:ascii="David" w:hAnsi="David" w:eastAsiaTheme="minorHAnsi" w:hint="cs"/>
                <w:sz w:val="24"/>
                <w:szCs w:val="24"/>
                <w:rtl/>
              </w:rPr>
              <w:t xml:space="preserve">במסגרת זו תתרשם הוועדה ממנהלי המציע ואורגניו, חזונם בקשר עם הניהול וההפעלה של מחלקת הנוער לכדורגל, האמצעים העומדים לרשותם </w:t>
            </w:r>
            <w:r>
              <w:rPr>
                <w:rFonts w:ascii="David" w:hAnsi="David" w:eastAsiaTheme="minorHAnsi" w:hint="cs"/>
                <w:sz w:val="24"/>
                <w:szCs w:val="24"/>
                <w:rtl/>
              </w:rPr>
              <w:t>וכיוצ"ב</w:t>
            </w:r>
            <w:r>
              <w:rPr>
                <w:rFonts w:ascii="David" w:hAnsi="David" w:eastAsiaTheme="minorHAnsi" w:hint="cs"/>
                <w:sz w:val="24"/>
                <w:szCs w:val="24"/>
                <w:rtl/>
              </w:rPr>
              <w:t>.</w:t>
            </w:r>
          </w:p>
        </w:tc>
        <w:tc>
          <w:tcPr>
            <w:tcW w:w="1182" w:type="dxa"/>
          </w:tcPr>
          <w:p w:rsidR="00DC3AA8" w:rsidP="007D32E3" w14:paraId="5F344388" w14:textId="77777777">
            <w:pPr>
              <w:spacing w:before="120" w:after="120" w:line="360" w:lineRule="auto"/>
              <w:jc w:val="both"/>
              <w:rPr>
                <w:rFonts w:ascii="David" w:hAnsi="David"/>
                <w:sz w:val="24"/>
                <w:szCs w:val="24"/>
                <w:rtl/>
              </w:rPr>
            </w:pPr>
            <w:r>
              <w:rPr>
                <w:rFonts w:ascii="David" w:hAnsi="David" w:hint="cs"/>
                <w:sz w:val="24"/>
                <w:szCs w:val="24"/>
                <w:rtl/>
              </w:rPr>
              <w:t>עד 30 נק'</w:t>
            </w:r>
          </w:p>
        </w:tc>
      </w:tr>
    </w:tbl>
    <w:p w:rsidR="00DC3AA8" w:rsidP="00DC3AA8" w14:paraId="3733AF04" w14:textId="77777777">
      <w:pPr>
        <w:spacing w:before="120" w:after="120" w:line="360" w:lineRule="auto"/>
        <w:ind w:left="565"/>
        <w:jc w:val="both"/>
        <w:rPr>
          <w:rFonts w:ascii="David" w:hAnsi="David"/>
          <w:b/>
          <w:bCs/>
          <w:sz w:val="16"/>
          <w:szCs w:val="16"/>
          <w:u w:val="single"/>
          <w:rtl/>
        </w:rPr>
      </w:pPr>
    </w:p>
    <w:p w:rsidR="00DC3AA8" w:rsidP="00DC3AA8" w14:paraId="54CE077D" w14:textId="0D279A21">
      <w:pPr>
        <w:numPr>
          <w:ilvl w:val="1"/>
          <w:numId w:val="2"/>
        </w:numPr>
        <w:spacing w:before="120" w:after="120" w:line="360" w:lineRule="auto"/>
        <w:ind w:left="565" w:hanging="565"/>
        <w:jc w:val="both"/>
        <w:rPr>
          <w:rFonts w:ascii="David" w:hAnsi="David"/>
          <w:sz w:val="24"/>
          <w:szCs w:val="24"/>
        </w:rPr>
      </w:pPr>
      <w:r>
        <w:rPr>
          <w:rFonts w:ascii="David" w:hAnsi="David" w:hint="cs"/>
          <w:sz w:val="24"/>
          <w:szCs w:val="24"/>
          <w:rtl/>
        </w:rPr>
        <w:t>סכימת</w:t>
      </w:r>
      <w:r>
        <w:rPr>
          <w:rFonts w:ascii="David" w:hAnsi="David" w:hint="cs"/>
          <w:sz w:val="24"/>
          <w:szCs w:val="24"/>
          <w:rtl/>
        </w:rPr>
        <w:t xml:space="preserve"> ניקוד האיכות של כלל הפרמטרים תהווה את ניקוד המציע </w:t>
      </w:r>
      <w:r w:rsidR="00184E6F">
        <w:rPr>
          <w:rFonts w:ascii="David" w:hAnsi="David" w:hint="cs"/>
          <w:sz w:val="24"/>
          <w:szCs w:val="24"/>
          <w:rtl/>
        </w:rPr>
        <w:t>בקול הקורא</w:t>
      </w:r>
      <w:r>
        <w:rPr>
          <w:rFonts w:ascii="David" w:hAnsi="David" w:hint="cs"/>
          <w:sz w:val="24"/>
          <w:szCs w:val="24"/>
          <w:rtl/>
        </w:rPr>
        <w:t>.</w:t>
      </w:r>
    </w:p>
    <w:p w:rsidR="00DC3AA8" w:rsidRPr="0002475E" w:rsidP="00DC3AA8" w14:paraId="7F023AD8" w14:textId="77777777">
      <w:pPr>
        <w:spacing w:before="120" w:after="120" w:line="360" w:lineRule="auto"/>
        <w:jc w:val="both"/>
        <w:rPr>
          <w:rFonts w:ascii="David" w:hAnsi="David"/>
          <w:b/>
          <w:bCs/>
          <w:sz w:val="24"/>
          <w:szCs w:val="24"/>
          <w:u w:val="single"/>
        </w:rPr>
      </w:pPr>
      <w:r w:rsidRPr="0002475E">
        <w:rPr>
          <w:rFonts w:ascii="David" w:hAnsi="David" w:hint="cs"/>
          <w:b/>
          <w:bCs/>
          <w:sz w:val="24"/>
          <w:szCs w:val="24"/>
          <w:u w:val="single"/>
          <w:rtl/>
        </w:rPr>
        <w:t>בחינת ההצעות כללי</w:t>
      </w:r>
    </w:p>
    <w:p w:rsidR="00DC3AA8" w:rsidRPr="00AC197A" w:rsidP="00DC3AA8" w14:paraId="13987B04" w14:textId="4A6ED054">
      <w:pPr>
        <w:numPr>
          <w:ilvl w:val="1"/>
          <w:numId w:val="2"/>
        </w:numPr>
        <w:spacing w:before="120" w:after="120" w:line="360" w:lineRule="auto"/>
        <w:ind w:left="565" w:hanging="565"/>
        <w:jc w:val="both"/>
        <w:rPr>
          <w:rFonts w:ascii="David" w:hAnsi="David"/>
          <w:color w:val="000000"/>
          <w:sz w:val="24"/>
          <w:szCs w:val="24"/>
          <w:rtl/>
          <w:lang w:eastAsia="he-IL"/>
        </w:rPr>
      </w:pPr>
      <w:r w:rsidRPr="00AC197A">
        <w:rPr>
          <w:rFonts w:ascii="David" w:hAnsi="David"/>
          <w:color w:val="000000"/>
          <w:sz w:val="24"/>
          <w:szCs w:val="24"/>
          <w:rtl/>
          <w:lang w:eastAsia="he-IL"/>
        </w:rPr>
        <w:t xml:space="preserve">מצב בו תהיינה שתי הצעות עם ניקוד זהה תהא </w:t>
      </w:r>
      <w:r w:rsidRPr="00795D4A">
        <w:rPr>
          <w:rFonts w:ascii="David" w:hAnsi="David"/>
          <w:sz w:val="24"/>
          <w:szCs w:val="24"/>
          <w:rtl/>
        </w:rPr>
        <w:t>רשאית</w:t>
      </w:r>
      <w:r w:rsidRPr="00AC197A">
        <w:rPr>
          <w:rFonts w:ascii="David" w:hAnsi="David"/>
          <w:color w:val="000000"/>
          <w:sz w:val="24"/>
          <w:szCs w:val="24"/>
          <w:rtl/>
          <w:lang w:eastAsia="he-IL"/>
        </w:rPr>
        <w:t xml:space="preserve"> ועדת </w:t>
      </w:r>
      <w:r w:rsidR="00184E6F">
        <w:rPr>
          <w:rFonts w:ascii="David" w:hAnsi="David"/>
          <w:sz w:val="24"/>
          <w:szCs w:val="24"/>
          <w:rtl/>
        </w:rPr>
        <w:t>הקול הקורא</w:t>
      </w:r>
      <w:r w:rsidRPr="00795D4A">
        <w:rPr>
          <w:rFonts w:ascii="David" w:hAnsi="David"/>
          <w:sz w:val="24"/>
          <w:szCs w:val="24"/>
          <w:rtl/>
        </w:rPr>
        <w:t>ים</w:t>
      </w:r>
      <w:r w:rsidRPr="00AC197A">
        <w:rPr>
          <w:rFonts w:ascii="David" w:hAnsi="David"/>
          <w:color w:val="000000"/>
          <w:sz w:val="24"/>
          <w:szCs w:val="24"/>
          <w:rtl/>
          <w:lang w:eastAsia="he-IL"/>
        </w:rPr>
        <w:t xml:space="preserve"> לבחור את ההצעה המתאימה ביותר בהתאם לשיקול דעתה על בסיס שיקולים כמו ניסיון, איתנות פיננסית, כישורים, צוות מתאים </w:t>
      </w:r>
      <w:r w:rsidRPr="00AC197A">
        <w:rPr>
          <w:rFonts w:ascii="David" w:hAnsi="David"/>
          <w:color w:val="000000"/>
          <w:sz w:val="24"/>
          <w:szCs w:val="24"/>
          <w:rtl/>
          <w:lang w:eastAsia="he-IL"/>
        </w:rPr>
        <w:t>וכיוצ"ב</w:t>
      </w:r>
      <w:r w:rsidRPr="00AC197A">
        <w:rPr>
          <w:rFonts w:ascii="David" w:hAnsi="David"/>
          <w:color w:val="000000"/>
          <w:sz w:val="24"/>
          <w:szCs w:val="24"/>
          <w:rtl/>
          <w:lang w:eastAsia="he-IL"/>
        </w:rPr>
        <w:t xml:space="preserve">. כמו כן תהא רשאית ועדת </w:t>
      </w:r>
      <w:r w:rsidR="00184E6F">
        <w:rPr>
          <w:rFonts w:ascii="David" w:hAnsi="David"/>
          <w:color w:val="000000"/>
          <w:sz w:val="24"/>
          <w:szCs w:val="24"/>
          <w:rtl/>
          <w:lang w:eastAsia="he-IL"/>
        </w:rPr>
        <w:t>הקול הקורא</w:t>
      </w:r>
      <w:r w:rsidRPr="00AC197A">
        <w:rPr>
          <w:rFonts w:ascii="David" w:hAnsi="David"/>
          <w:color w:val="000000"/>
          <w:sz w:val="24"/>
          <w:szCs w:val="24"/>
          <w:rtl/>
          <w:lang w:eastAsia="he-IL"/>
        </w:rPr>
        <w:t>ים לערוך הגרלה.</w:t>
      </w:r>
    </w:p>
    <w:p w:rsidR="00DC3AA8" w:rsidRPr="00AC197A" w:rsidP="00DC3AA8" w14:paraId="5BB3F662" w14:textId="2A4A3794">
      <w:pPr>
        <w:numPr>
          <w:ilvl w:val="1"/>
          <w:numId w:val="2"/>
        </w:numPr>
        <w:spacing w:before="120" w:after="120" w:line="360" w:lineRule="auto"/>
        <w:ind w:left="565" w:hanging="565"/>
        <w:jc w:val="both"/>
        <w:rPr>
          <w:rFonts w:ascii="David" w:hAnsi="David"/>
          <w:sz w:val="24"/>
          <w:szCs w:val="24"/>
          <w:rtl/>
        </w:rPr>
      </w:pPr>
      <w:bookmarkStart w:id="3" w:name="_Hlk118103667"/>
      <w:r w:rsidRPr="00AC197A">
        <w:rPr>
          <w:rFonts w:ascii="David" w:hAnsi="David"/>
          <w:sz w:val="24"/>
          <w:szCs w:val="24"/>
          <w:rtl/>
        </w:rPr>
        <w:t xml:space="preserve">יובהר כי </w:t>
      </w:r>
      <w:r w:rsidRPr="00795D4A">
        <w:rPr>
          <w:rFonts w:ascii="David" w:hAnsi="David"/>
          <w:color w:val="000000"/>
          <w:sz w:val="24"/>
          <w:szCs w:val="24"/>
          <w:rtl/>
          <w:lang w:eastAsia="he-IL"/>
        </w:rPr>
        <w:t>ועדת</w:t>
      </w:r>
      <w:r w:rsidRPr="00AC197A">
        <w:rPr>
          <w:rFonts w:ascii="David" w:hAnsi="David"/>
          <w:sz w:val="24"/>
          <w:szCs w:val="24"/>
          <w:rtl/>
        </w:rPr>
        <w:t xml:space="preserve"> </w:t>
      </w:r>
      <w:r w:rsidR="00184E6F">
        <w:rPr>
          <w:rFonts w:ascii="David" w:hAnsi="David"/>
          <w:sz w:val="24"/>
          <w:szCs w:val="24"/>
          <w:rtl/>
        </w:rPr>
        <w:t>הקול הקורא</w:t>
      </w:r>
      <w:r w:rsidRPr="00AC197A">
        <w:rPr>
          <w:rFonts w:ascii="David" w:hAnsi="David"/>
          <w:sz w:val="24"/>
          <w:szCs w:val="24"/>
          <w:rtl/>
        </w:rPr>
        <w:t>ים תהא רשאית, בכפוף לשימוע, לפסול מציע בגין חקירה פלילית בעניינו, כתב אישום שהוגש נגדו או הרשעה פלילית שיש לו.</w:t>
      </w:r>
      <w:bookmarkEnd w:id="3"/>
    </w:p>
    <w:p w:rsidR="00DC3AA8" w:rsidRPr="004E265A" w:rsidP="00DC3AA8" w14:paraId="21FFF4B4" w14:textId="340C80C0">
      <w:pPr>
        <w:numPr>
          <w:ilvl w:val="0"/>
          <w:numId w:val="2"/>
        </w:numPr>
        <w:spacing w:before="120" w:after="120" w:line="360" w:lineRule="auto"/>
        <w:ind w:left="565" w:hanging="565"/>
        <w:rPr>
          <w:rFonts w:ascii="David" w:hAnsi="David"/>
          <w:b/>
          <w:bCs/>
          <w:sz w:val="24"/>
          <w:szCs w:val="24"/>
          <w:u w:val="single"/>
        </w:rPr>
      </w:pPr>
      <w:r w:rsidRPr="004E265A">
        <w:rPr>
          <w:rFonts w:ascii="David" w:hAnsi="David"/>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4069080</wp:posOffset>
                </wp:positionH>
                <wp:positionV relativeFrom="paragraph">
                  <wp:posOffset>15074</wp:posOffset>
                </wp:positionV>
                <wp:extent cx="5486400" cy="523875"/>
                <wp:effectExtent l="1905" t="0" r="0" b="1905"/>
                <wp:wrapNone/>
                <wp:docPr id="973975879"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5486400" cy="523875"/>
                        </a:xfrm>
                        <a:prstGeom prst="rect">
                          <a:avLst/>
                        </a:prstGeom>
                        <a:extLst>
                          <a:ext xmlns:a="http://schemas.openxmlformats.org/drawingml/2006/main" uri="{AF507438-7753-43E0-B8FC-AC1667EBCBE1}">
                            <a14:hiddenEffects xmlns:a14="http://schemas.microsoft.com/office/drawing/2010/main">
                              <a:effectLst/>
                            </a14:hiddenEffects>
                          </a:ext>
                        </a:extLst>
                      </wps:spPr>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5" type="#_x0000_t202" style="width:6in;height:41.25pt;margin-top:1.2pt;margin-left:320.4pt;mso-height-percent:0;mso-height-relative:page;mso-width-percent:0;mso-width-relative:page;mso-wrap-distance-bottom:0;mso-wrap-distance-left:9pt;mso-wrap-distance-right:9pt;mso-wrap-distance-top:0;mso-wrap-style:square;position:absolute;visibility:visible;v-text-anchor:top;z-index:251661312" filled="f" stroked="f">
                <o:lock v:ext="edit" text="t" shapetype="t"/>
              </v:shape>
            </w:pict>
          </mc:Fallback>
        </mc:AlternateContent>
      </w:r>
      <w:r w:rsidRPr="004E265A">
        <w:rPr>
          <w:rFonts w:ascii="David" w:hAnsi="David"/>
          <w:b/>
          <w:bCs/>
          <w:noProof/>
          <w:sz w:val="24"/>
          <w:szCs w:val="24"/>
          <w:u w:val="single"/>
          <w:rtl/>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156210</wp:posOffset>
                </wp:positionV>
                <wp:extent cx="5334000" cy="523875"/>
                <wp:effectExtent l="1905" t="3810" r="0" b="0"/>
                <wp:wrapNone/>
                <wp:docPr id="56274033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5334000" cy="523875"/>
                        </a:xfrm>
                        <a:prstGeom prst="rect">
                          <a:avLst/>
                        </a:prstGeom>
                        <a:extLst>
                          <a:ext xmlns:a="http://schemas.openxmlformats.org/drawingml/2006/main" uri="{AF507438-7753-43E0-B8FC-AC1667EBCBE1}">
                            <a14:hiddenEffects xmlns:a14="http://schemas.microsoft.com/office/drawing/2010/main">
                              <a:effectLst/>
                            </a14:hiddenEffects>
                          </a:ext>
                        </a:extLst>
                      </wps:spPr>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id="WordArt 9" o:spid="_x0000_s1026" type="#_x0000_t202" style="width:420pt;height:41.25pt;margin-top:12.3pt;margin-left:36pt;mso-height-percent:0;mso-height-relative:page;mso-width-percent:0;mso-width-relative:page;mso-wrap-distance-bottom:0;mso-wrap-distance-left:9pt;mso-wrap-distance-right:9pt;mso-wrap-distance-top:0;mso-wrap-style:square;position:absolute;visibility:visible;v-text-anchor:top;z-index:251659264" filled="f" stroked="f">
                <o:lock v:ext="edit" text="t" shapetype="t"/>
              </v:shape>
            </w:pict>
          </mc:Fallback>
        </mc:AlternateContent>
      </w:r>
      <w:r w:rsidRPr="004E265A">
        <w:rPr>
          <w:rFonts w:ascii="David" w:hAnsi="David"/>
          <w:b/>
          <w:bCs/>
          <w:sz w:val="24"/>
          <w:szCs w:val="24"/>
          <w:u w:val="single"/>
          <w:rtl/>
        </w:rPr>
        <w:t xml:space="preserve">חובת הזוכה </w:t>
      </w:r>
      <w:r w:rsidR="00184E6F">
        <w:rPr>
          <w:rFonts w:ascii="David" w:hAnsi="David"/>
          <w:b/>
          <w:bCs/>
          <w:sz w:val="24"/>
          <w:szCs w:val="24"/>
          <w:u w:val="single"/>
          <w:rtl/>
        </w:rPr>
        <w:t>בקול הקורא</w:t>
      </w:r>
    </w:p>
    <w:p w:rsidR="00DC3AA8" w:rsidRPr="00E738A8" w:rsidP="00DC3AA8" w14:paraId="735B74D4" w14:textId="5B0A6C3C">
      <w:pPr>
        <w:numPr>
          <w:ilvl w:val="1"/>
          <w:numId w:val="2"/>
        </w:numPr>
        <w:spacing w:before="120" w:after="120" w:line="360" w:lineRule="auto"/>
        <w:ind w:left="565" w:hanging="565"/>
        <w:jc w:val="both"/>
        <w:rPr>
          <w:rFonts w:ascii="David" w:hAnsi="David"/>
          <w:sz w:val="24"/>
          <w:szCs w:val="24"/>
        </w:rPr>
      </w:pPr>
      <w:r w:rsidRPr="00E738A8">
        <w:rPr>
          <w:rFonts w:ascii="David" w:hAnsi="David"/>
          <w:sz w:val="24"/>
          <w:szCs w:val="24"/>
          <w:rtl/>
        </w:rPr>
        <w:t>מציע שהצעתו תתקבל ותוכרז כהצעה הזוכה ותימסר לו הודעה בכתב על זכייתו (להלן: "</w:t>
      </w:r>
      <w:r>
        <w:rPr>
          <w:rFonts w:ascii="David" w:hAnsi="David" w:hint="cs"/>
          <w:sz w:val="24"/>
          <w:szCs w:val="24"/>
          <w:rtl/>
        </w:rPr>
        <w:t>המפעיל</w:t>
      </w:r>
      <w:r w:rsidRPr="00E738A8">
        <w:rPr>
          <w:rFonts w:ascii="David" w:hAnsi="David"/>
          <w:sz w:val="24"/>
          <w:szCs w:val="24"/>
          <w:rtl/>
        </w:rPr>
        <w:t>"), יהא עליו לחתום על ההסכם על כל נספחיו ולהחזירו לעירייה, כשהוא חתום כדין</w:t>
      </w:r>
      <w:r>
        <w:rPr>
          <w:rFonts w:ascii="David" w:hAnsi="David" w:hint="cs"/>
          <w:sz w:val="24"/>
          <w:szCs w:val="24"/>
          <w:rtl/>
        </w:rPr>
        <w:t xml:space="preserve"> </w:t>
      </w:r>
      <w:r w:rsidR="000D3CF8">
        <w:rPr>
          <w:rFonts w:ascii="David" w:hAnsi="David" w:hint="cs"/>
          <w:b/>
          <w:bCs/>
          <w:sz w:val="24"/>
          <w:szCs w:val="24"/>
          <w:rtl/>
        </w:rPr>
        <w:t>בשני עותקי</w:t>
      </w:r>
      <w:r>
        <w:rPr>
          <w:rFonts w:ascii="David" w:hAnsi="David" w:hint="cs"/>
          <w:sz w:val="24"/>
          <w:szCs w:val="24"/>
          <w:rtl/>
        </w:rPr>
        <w:t xml:space="preserve"> מקור</w:t>
      </w:r>
      <w:r w:rsidRPr="00E738A8">
        <w:rPr>
          <w:rFonts w:ascii="David" w:hAnsi="David"/>
          <w:sz w:val="24"/>
          <w:szCs w:val="24"/>
          <w:rtl/>
        </w:rPr>
        <w:t xml:space="preserve">, תוך 14 ימים מתאריך הודעת העירייה בדבר זכייתו </w:t>
      </w:r>
      <w:r w:rsidR="00184E6F">
        <w:rPr>
          <w:rFonts w:ascii="David" w:hAnsi="David"/>
          <w:sz w:val="24"/>
          <w:szCs w:val="24"/>
          <w:rtl/>
        </w:rPr>
        <w:t>בקול הקורא</w:t>
      </w:r>
      <w:r w:rsidRPr="00E738A8">
        <w:rPr>
          <w:rFonts w:ascii="David" w:hAnsi="David"/>
          <w:sz w:val="24"/>
          <w:szCs w:val="24"/>
          <w:rtl/>
        </w:rPr>
        <w:t xml:space="preserve">, וכן להמציא לעירייה במעמד החזרת ההסכם כאמור, </w:t>
      </w:r>
      <w:r w:rsidRPr="00376CB7">
        <w:rPr>
          <w:rFonts w:ascii="David" w:hAnsi="David"/>
          <w:b/>
          <w:bCs/>
          <w:sz w:val="24"/>
          <w:szCs w:val="24"/>
          <w:rtl/>
        </w:rPr>
        <w:t>ערבות בנקאית</w:t>
      </w:r>
      <w:r w:rsidRPr="00E738A8">
        <w:rPr>
          <w:rFonts w:ascii="David" w:hAnsi="David"/>
          <w:sz w:val="24"/>
          <w:szCs w:val="24"/>
          <w:rtl/>
        </w:rPr>
        <w:t xml:space="preserve"> לביצוע ההסכם (</w:t>
      </w:r>
      <w:r w:rsidRPr="00F25F43">
        <w:rPr>
          <w:rFonts w:ascii="David" w:hAnsi="David"/>
          <w:sz w:val="24"/>
          <w:szCs w:val="24"/>
          <w:rtl/>
        </w:rPr>
        <w:t xml:space="preserve">נספח </w:t>
      </w:r>
      <w:r w:rsidR="00F96554">
        <w:rPr>
          <w:rFonts w:ascii="David" w:hAnsi="David" w:hint="cs"/>
          <w:sz w:val="24"/>
          <w:szCs w:val="24"/>
          <w:rtl/>
        </w:rPr>
        <w:t>ג</w:t>
      </w:r>
      <w:r w:rsidRPr="00F25F43">
        <w:rPr>
          <w:rFonts w:ascii="David" w:hAnsi="David"/>
          <w:sz w:val="24"/>
          <w:szCs w:val="24"/>
          <w:rtl/>
        </w:rPr>
        <w:t>' 1)</w:t>
      </w:r>
      <w:r w:rsidRPr="00E738A8">
        <w:rPr>
          <w:rFonts w:ascii="David" w:hAnsi="David"/>
          <w:sz w:val="24"/>
          <w:szCs w:val="24"/>
          <w:rtl/>
        </w:rPr>
        <w:t xml:space="preserve"> (להלן: "</w:t>
      </w:r>
      <w:r w:rsidRPr="00F25F43">
        <w:rPr>
          <w:rFonts w:ascii="David" w:hAnsi="David"/>
          <w:sz w:val="24"/>
          <w:szCs w:val="24"/>
          <w:rtl/>
        </w:rPr>
        <w:t>ערבות ביצוע</w:t>
      </w:r>
      <w:r w:rsidRPr="00E738A8">
        <w:rPr>
          <w:rFonts w:ascii="David" w:hAnsi="David"/>
          <w:sz w:val="24"/>
          <w:szCs w:val="24"/>
          <w:rtl/>
        </w:rPr>
        <w:t xml:space="preserve">") </w:t>
      </w:r>
      <w:r w:rsidRPr="00376CB7">
        <w:rPr>
          <w:rFonts w:ascii="David" w:hAnsi="David"/>
          <w:b/>
          <w:bCs/>
          <w:sz w:val="24"/>
          <w:szCs w:val="24"/>
          <w:rtl/>
        </w:rPr>
        <w:t>ואישורי קיום ביטוחים</w:t>
      </w:r>
      <w:r w:rsidRPr="00E738A8">
        <w:rPr>
          <w:rFonts w:ascii="David" w:hAnsi="David"/>
          <w:sz w:val="24"/>
          <w:szCs w:val="24"/>
          <w:rtl/>
        </w:rPr>
        <w:t xml:space="preserve"> בהתאם </w:t>
      </w:r>
      <w:r w:rsidRPr="00F25F43">
        <w:rPr>
          <w:rFonts w:ascii="David" w:hAnsi="David"/>
          <w:sz w:val="24"/>
          <w:szCs w:val="24"/>
          <w:rtl/>
        </w:rPr>
        <w:t xml:space="preserve">לנספח </w:t>
      </w:r>
      <w:r w:rsidR="00F96554">
        <w:rPr>
          <w:rFonts w:ascii="David" w:hAnsi="David" w:hint="cs"/>
          <w:sz w:val="24"/>
          <w:szCs w:val="24"/>
          <w:rtl/>
        </w:rPr>
        <w:t>ג</w:t>
      </w:r>
      <w:r w:rsidRPr="00F25F43">
        <w:rPr>
          <w:rFonts w:ascii="David" w:hAnsi="David"/>
          <w:sz w:val="24"/>
          <w:szCs w:val="24"/>
          <w:rtl/>
        </w:rPr>
        <w:t>'2 להסכם</w:t>
      </w:r>
      <w:r w:rsidRPr="00E738A8">
        <w:rPr>
          <w:rFonts w:ascii="David" w:hAnsi="David"/>
          <w:sz w:val="24"/>
          <w:szCs w:val="24"/>
          <w:rtl/>
        </w:rPr>
        <w:t xml:space="preserve">. </w:t>
      </w:r>
    </w:p>
    <w:p w:rsidR="00DC3AA8" w:rsidRPr="00E738A8" w:rsidP="00DC3AA8" w14:paraId="169DE83F" w14:textId="14A4C9EB">
      <w:pPr>
        <w:numPr>
          <w:ilvl w:val="1"/>
          <w:numId w:val="2"/>
        </w:numPr>
        <w:spacing w:before="120" w:after="120" w:line="360" w:lineRule="auto"/>
        <w:ind w:left="565" w:hanging="565"/>
        <w:jc w:val="both"/>
        <w:rPr>
          <w:rFonts w:ascii="David" w:hAnsi="David"/>
          <w:sz w:val="24"/>
          <w:szCs w:val="24"/>
          <w:rtl/>
        </w:rPr>
      </w:pPr>
      <w:r w:rsidRPr="00E738A8">
        <w:rPr>
          <w:rFonts w:ascii="David" w:hAnsi="David"/>
          <w:sz w:val="24"/>
          <w:szCs w:val="24"/>
          <w:rtl/>
        </w:rPr>
        <w:t xml:space="preserve">לא ימלא </w:t>
      </w:r>
      <w:r>
        <w:rPr>
          <w:rFonts w:ascii="David" w:hAnsi="David"/>
          <w:sz w:val="24"/>
          <w:szCs w:val="24"/>
          <w:rtl/>
        </w:rPr>
        <w:t>ה</w:t>
      </w:r>
      <w:r>
        <w:rPr>
          <w:rFonts w:ascii="David" w:hAnsi="David" w:hint="cs"/>
          <w:sz w:val="24"/>
          <w:szCs w:val="24"/>
          <w:rtl/>
        </w:rPr>
        <w:t xml:space="preserve">זוכה </w:t>
      </w:r>
      <w:r w:rsidRPr="00E738A8">
        <w:rPr>
          <w:rFonts w:ascii="David" w:hAnsi="David"/>
          <w:sz w:val="24"/>
          <w:szCs w:val="24"/>
          <w:rtl/>
        </w:rPr>
        <w:t xml:space="preserve">אחר התחייבויותיו לרבות התנאים האמורים </w:t>
      </w:r>
      <w:r w:rsidRPr="00E738A8">
        <w:rPr>
          <w:rFonts w:ascii="David" w:hAnsi="David"/>
          <w:sz w:val="24"/>
          <w:szCs w:val="24"/>
          <w:rtl/>
        </w:rPr>
        <w:t>בס"ק</w:t>
      </w:r>
      <w:r w:rsidRPr="00E738A8">
        <w:rPr>
          <w:rFonts w:ascii="David" w:hAnsi="David"/>
          <w:sz w:val="24"/>
          <w:szCs w:val="24"/>
          <w:rtl/>
        </w:rPr>
        <w:t xml:space="preserve"> 1</w:t>
      </w:r>
      <w:r w:rsidR="000D3CF8">
        <w:rPr>
          <w:rFonts w:ascii="David" w:hAnsi="David" w:hint="cs"/>
          <w:sz w:val="24"/>
          <w:szCs w:val="24"/>
          <w:rtl/>
        </w:rPr>
        <w:t>1</w:t>
      </w:r>
      <w:r w:rsidRPr="00E738A8">
        <w:rPr>
          <w:rFonts w:ascii="David" w:hAnsi="David"/>
          <w:sz w:val="24"/>
          <w:szCs w:val="24"/>
          <w:rtl/>
        </w:rPr>
        <w:t xml:space="preserve">.1 לעיל, כולם או מקצתם, תהא העירייה רשאית עפ"י שיקול דעתה הבלעדי, לבטל את זכייתו </w:t>
      </w:r>
      <w:r w:rsidR="00184E6F">
        <w:rPr>
          <w:rFonts w:ascii="David" w:hAnsi="David"/>
          <w:sz w:val="24"/>
          <w:szCs w:val="24"/>
          <w:rtl/>
        </w:rPr>
        <w:t>בקול הקורא</w:t>
      </w:r>
      <w:r w:rsidRPr="00E738A8">
        <w:rPr>
          <w:rFonts w:ascii="David" w:hAnsi="David"/>
          <w:sz w:val="24"/>
          <w:szCs w:val="24"/>
          <w:rtl/>
        </w:rPr>
        <w:t xml:space="preserve">, וכן למסור את ביצוע </w:t>
      </w:r>
      <w:r w:rsidR="00184E6F">
        <w:rPr>
          <w:rFonts w:ascii="David" w:hAnsi="David"/>
          <w:sz w:val="24"/>
          <w:szCs w:val="24"/>
          <w:rtl/>
        </w:rPr>
        <w:t>הקול הקורא</w:t>
      </w:r>
      <w:r w:rsidRPr="00E738A8">
        <w:rPr>
          <w:rFonts w:ascii="David" w:hAnsi="David"/>
          <w:sz w:val="24"/>
          <w:szCs w:val="24"/>
          <w:rtl/>
        </w:rPr>
        <w:t xml:space="preserve"> למי שיקבע על ידה,  ו</w:t>
      </w:r>
      <w:r>
        <w:rPr>
          <w:rFonts w:ascii="David" w:hAnsi="David"/>
          <w:sz w:val="24"/>
          <w:szCs w:val="24"/>
          <w:rtl/>
        </w:rPr>
        <w:t>ה</w:t>
      </w:r>
      <w:r>
        <w:rPr>
          <w:rFonts w:ascii="David" w:hAnsi="David" w:hint="cs"/>
          <w:sz w:val="24"/>
          <w:szCs w:val="24"/>
          <w:rtl/>
        </w:rPr>
        <w:t xml:space="preserve">זוכה </w:t>
      </w:r>
      <w:r w:rsidRPr="00E738A8">
        <w:rPr>
          <w:rFonts w:ascii="David" w:hAnsi="David"/>
          <w:sz w:val="24"/>
          <w:szCs w:val="24"/>
          <w:rtl/>
        </w:rPr>
        <w:t>יפצה את העירייה על כל הפסד שיגרם לה בגין כך.</w:t>
      </w:r>
    </w:p>
    <w:p w:rsidR="00DC3AA8" w:rsidP="00DC3AA8" w14:paraId="42E37CD9" w14:textId="358A2825">
      <w:pPr>
        <w:numPr>
          <w:ilvl w:val="1"/>
          <w:numId w:val="2"/>
        </w:numPr>
        <w:spacing w:before="120" w:after="120" w:line="360" w:lineRule="auto"/>
        <w:ind w:left="565" w:hanging="565"/>
        <w:jc w:val="both"/>
        <w:rPr>
          <w:rFonts w:ascii="David" w:hAnsi="David"/>
          <w:sz w:val="24"/>
          <w:szCs w:val="24"/>
        </w:rPr>
      </w:pPr>
      <w:r w:rsidRPr="00E738A8">
        <w:rPr>
          <w:rFonts w:ascii="David" w:hAnsi="David"/>
          <w:sz w:val="24"/>
          <w:szCs w:val="24"/>
          <w:rtl/>
        </w:rPr>
        <w:t xml:space="preserve">סכום הערבות ישמש פיצוי קבוע ומוסכם מראש, במידה והמציע לא יעמוד בהתחייבויות שנטל על עצמו ואין באמור כדי לפגוע בכל זכות או סעד שיעמדו לרשות העירייה כנגד </w:t>
      </w:r>
      <w:r>
        <w:rPr>
          <w:rFonts w:ascii="David" w:hAnsi="David" w:hint="cs"/>
          <w:sz w:val="24"/>
          <w:szCs w:val="24"/>
          <w:rtl/>
        </w:rPr>
        <w:t xml:space="preserve">המציע </w:t>
      </w:r>
      <w:r w:rsidRPr="00E738A8">
        <w:rPr>
          <w:rFonts w:ascii="David" w:hAnsi="David"/>
          <w:sz w:val="24"/>
          <w:szCs w:val="24"/>
          <w:rtl/>
        </w:rPr>
        <w:t>עקב הפרת ההתחייבויות שנטל על עצמו עם הגשת הצעתו ל</w:t>
      </w:r>
      <w:r w:rsidR="00F96554">
        <w:rPr>
          <w:rFonts w:ascii="David" w:hAnsi="David" w:hint="cs"/>
          <w:sz w:val="24"/>
          <w:szCs w:val="24"/>
          <w:rtl/>
        </w:rPr>
        <w:t>קול הקורא</w:t>
      </w:r>
      <w:r w:rsidRPr="00E738A8">
        <w:rPr>
          <w:rFonts w:ascii="David" w:hAnsi="David"/>
          <w:sz w:val="24"/>
          <w:szCs w:val="24"/>
          <w:rtl/>
        </w:rPr>
        <w:t>.</w:t>
      </w:r>
    </w:p>
    <w:p w:rsidR="00DC3AA8" w:rsidP="00DC3AA8" w14:paraId="2C396102" w14:textId="035D34FC">
      <w:pPr>
        <w:numPr>
          <w:ilvl w:val="1"/>
          <w:numId w:val="2"/>
        </w:numPr>
        <w:spacing w:before="120" w:after="120" w:line="360" w:lineRule="auto"/>
        <w:ind w:left="565" w:hanging="565"/>
        <w:jc w:val="both"/>
        <w:rPr>
          <w:rFonts w:ascii="David" w:hAnsi="David"/>
          <w:sz w:val="24"/>
          <w:szCs w:val="24"/>
        </w:rPr>
      </w:pPr>
      <w:r w:rsidRPr="00E738A8">
        <w:rPr>
          <w:rFonts w:ascii="David" w:hAnsi="David"/>
          <w:sz w:val="24"/>
          <w:szCs w:val="24"/>
          <w:rtl/>
        </w:rPr>
        <w:t xml:space="preserve">מציע שהצעתו לא תתקבל, יקבל על כך הודעה בכתב בדואר רשום, אליה תצורף הערבות הבנקאית שצורפה להצעתו </w:t>
      </w:r>
      <w:r w:rsidR="00184E6F">
        <w:rPr>
          <w:rFonts w:ascii="David" w:hAnsi="David"/>
          <w:sz w:val="24"/>
          <w:szCs w:val="24"/>
          <w:rtl/>
        </w:rPr>
        <w:t>בקול הקורא</w:t>
      </w:r>
      <w:r w:rsidRPr="00E738A8">
        <w:rPr>
          <w:rFonts w:ascii="David" w:hAnsi="David"/>
          <w:sz w:val="24"/>
          <w:szCs w:val="24"/>
          <w:rtl/>
        </w:rPr>
        <w:t>.</w:t>
      </w:r>
    </w:p>
    <w:p w:rsidR="00DC3AA8" w:rsidRPr="004E265A" w:rsidP="00DC3AA8" w14:paraId="304B4AD7" w14:textId="77777777">
      <w:pPr>
        <w:tabs>
          <w:tab w:val="left" w:pos="9419"/>
        </w:tabs>
        <w:spacing w:before="120" w:after="120" w:line="360" w:lineRule="auto"/>
        <w:ind w:left="6660"/>
        <w:jc w:val="both"/>
        <w:rPr>
          <w:rFonts w:ascii="David" w:hAnsi="David"/>
          <w:b/>
          <w:bCs/>
          <w:sz w:val="24"/>
          <w:szCs w:val="24"/>
          <w:rtl/>
        </w:rPr>
      </w:pPr>
      <w:r w:rsidRPr="004E265A">
        <w:rPr>
          <w:rFonts w:ascii="David" w:hAnsi="David"/>
          <w:b/>
          <w:bCs/>
          <w:sz w:val="24"/>
          <w:szCs w:val="24"/>
          <w:rtl/>
        </w:rPr>
        <w:t>בכבוד רב,</w:t>
      </w:r>
    </w:p>
    <w:p w:rsidR="00DC3AA8" w:rsidRPr="004E265A" w:rsidP="00DC3AA8" w14:paraId="5382EE06" w14:textId="77777777">
      <w:pPr>
        <w:pStyle w:val="BodyTextIndent"/>
        <w:tabs>
          <w:tab w:val="left" w:pos="9419"/>
        </w:tabs>
        <w:spacing w:before="120" w:after="120" w:line="360" w:lineRule="auto"/>
        <w:ind w:left="6660" w:right="0"/>
        <w:jc w:val="both"/>
        <w:rPr>
          <w:rFonts w:ascii="David" w:hAnsi="David" w:cs="David"/>
          <w:b/>
          <w:bCs/>
          <w:sz w:val="24"/>
          <w:szCs w:val="24"/>
        </w:rPr>
      </w:pPr>
      <w:r w:rsidRPr="004E265A">
        <w:rPr>
          <w:rFonts w:ascii="David" w:hAnsi="David" w:cs="David"/>
          <w:b/>
          <w:bCs/>
          <w:sz w:val="24"/>
          <w:szCs w:val="24"/>
          <w:rtl/>
        </w:rPr>
        <w:t>עיריית רמת השרון</w:t>
      </w:r>
    </w:p>
    <w:p w:rsidR="005B6204" w14:paraId="6CB100B9" w14:textId="77777777">
      <w:pPr>
        <w:rPr>
          <w:rtl/>
        </w:rPr>
      </w:pPr>
    </w:p>
    <w:p w:rsidR="00F96554" w:rsidRPr="00F96554" w:rsidP="00F96554" w14:paraId="41226FBC" w14:textId="77777777">
      <w:pPr>
        <w:tabs>
          <w:tab w:val="center" w:pos="6463"/>
        </w:tabs>
        <w:spacing w:before="120" w:after="120" w:line="360" w:lineRule="auto"/>
        <w:jc w:val="right"/>
        <w:rPr>
          <w:rFonts w:ascii="David" w:hAnsi="David"/>
          <w:b/>
          <w:bCs/>
          <w:sz w:val="32"/>
          <w:szCs w:val="32"/>
          <w:u w:val="single"/>
          <w:rtl/>
        </w:rPr>
      </w:pPr>
      <w:r w:rsidRPr="00F96554">
        <w:rPr>
          <w:rFonts w:ascii="David" w:hAnsi="David"/>
          <w:b/>
          <w:bCs/>
          <w:sz w:val="32"/>
          <w:szCs w:val="32"/>
          <w:u w:val="single"/>
          <w:rtl/>
        </w:rPr>
        <w:t>נספח  א'  1</w:t>
      </w:r>
    </w:p>
    <w:p w:rsidR="00F96554" w:rsidRPr="00F96554" w:rsidP="00F96554" w14:paraId="61254E0B" w14:textId="77777777">
      <w:pPr>
        <w:tabs>
          <w:tab w:val="center" w:pos="6463"/>
        </w:tabs>
        <w:spacing w:before="120" w:after="120" w:line="360" w:lineRule="auto"/>
        <w:rPr>
          <w:rFonts w:ascii="David" w:hAnsi="David"/>
          <w:b/>
          <w:bCs/>
          <w:sz w:val="24"/>
          <w:szCs w:val="24"/>
          <w:rtl/>
        </w:rPr>
      </w:pPr>
      <w:r w:rsidRPr="00F96554">
        <w:rPr>
          <w:rFonts w:ascii="David" w:hAnsi="David"/>
          <w:b/>
          <w:bCs/>
          <w:sz w:val="24"/>
          <w:szCs w:val="24"/>
          <w:rtl/>
        </w:rPr>
        <w:t>לכבוד</w:t>
      </w:r>
    </w:p>
    <w:p w:rsidR="00F96554" w:rsidRPr="00F96554" w:rsidP="00F96554" w14:paraId="6F2FF886" w14:textId="77777777">
      <w:pPr>
        <w:spacing w:before="120" w:after="120" w:line="360" w:lineRule="auto"/>
        <w:rPr>
          <w:rFonts w:ascii="David" w:hAnsi="David"/>
          <w:b/>
          <w:bCs/>
          <w:sz w:val="24"/>
          <w:szCs w:val="24"/>
          <w:rtl/>
        </w:rPr>
      </w:pPr>
      <w:r w:rsidRPr="00F96554">
        <w:rPr>
          <w:rFonts w:ascii="David" w:hAnsi="David"/>
          <w:b/>
          <w:bCs/>
          <w:sz w:val="24"/>
          <w:szCs w:val="24"/>
          <w:u w:val="single"/>
          <w:rtl/>
        </w:rPr>
        <w:t xml:space="preserve">עיריית רמת השרון </w:t>
      </w:r>
    </w:p>
    <w:p w:rsidR="00F96554" w:rsidRPr="00F96554" w:rsidP="00F96554" w14:paraId="1E5E288A" w14:textId="77777777">
      <w:pPr>
        <w:keepNext/>
        <w:spacing w:before="120" w:after="120" w:line="360" w:lineRule="auto"/>
        <w:jc w:val="center"/>
        <w:outlineLvl w:val="1"/>
        <w:rPr>
          <w:rFonts w:ascii="David" w:hAnsi="David"/>
          <w:b/>
          <w:bCs/>
          <w:sz w:val="32"/>
          <w:szCs w:val="32"/>
          <w:u w:val="single"/>
          <w:rtl/>
          <w:lang w:val="x-none" w:eastAsia="x-none"/>
        </w:rPr>
      </w:pPr>
      <w:r w:rsidRPr="00F96554">
        <w:rPr>
          <w:rFonts w:ascii="David" w:hAnsi="David"/>
          <w:b/>
          <w:bCs/>
          <w:sz w:val="32"/>
          <w:szCs w:val="32"/>
          <w:u w:val="single"/>
          <w:rtl/>
          <w:lang w:val="x-none" w:eastAsia="x-none"/>
        </w:rPr>
        <w:t>מידע ארגוני</w:t>
      </w:r>
    </w:p>
    <w:p w:rsidR="00F96554" w:rsidRPr="00F96554" w:rsidP="00F96554" w14:paraId="1D45F35A" w14:textId="683D77A1">
      <w:pPr>
        <w:spacing w:before="120" w:after="120" w:line="360" w:lineRule="auto"/>
        <w:rPr>
          <w:rFonts w:ascii="David" w:hAnsi="David"/>
          <w:sz w:val="24"/>
          <w:szCs w:val="24"/>
          <w:u w:val="single"/>
          <w:rtl/>
        </w:rPr>
      </w:pPr>
      <w:r w:rsidRPr="00F96554">
        <w:rPr>
          <w:rFonts w:ascii="David" w:hAnsi="David"/>
          <w:sz w:val="24"/>
          <w:szCs w:val="24"/>
          <w:u w:val="single"/>
          <w:rtl/>
        </w:rPr>
        <w:t xml:space="preserve">לבקשתכם, הרינו למלא את הפרטים ולמסור את המידע על המציע </w:t>
      </w:r>
      <w:r w:rsidR="00E83F25">
        <w:rPr>
          <w:rFonts w:ascii="David" w:hAnsi="David"/>
          <w:sz w:val="24"/>
          <w:szCs w:val="24"/>
          <w:u w:val="single"/>
          <w:rtl/>
        </w:rPr>
        <w:t>בקול הקורא</w:t>
      </w:r>
      <w:r w:rsidRPr="00F96554">
        <w:rPr>
          <w:rFonts w:ascii="David" w:hAnsi="David"/>
          <w:sz w:val="24"/>
          <w:szCs w:val="24"/>
          <w:u w:val="single"/>
          <w:rtl/>
        </w:rPr>
        <w:t>, כדלהלן:</w:t>
      </w:r>
    </w:p>
    <w:p w:rsidR="00F96554" w:rsidRPr="00F96554" w:rsidP="00F96554" w14:paraId="1F958689" w14:textId="77777777">
      <w:pPr>
        <w:numPr>
          <w:ilvl w:val="0"/>
          <w:numId w:val="3"/>
        </w:numPr>
        <w:tabs>
          <w:tab w:val="num" w:pos="490"/>
        </w:tabs>
        <w:spacing w:before="120" w:after="120" w:line="360" w:lineRule="auto"/>
        <w:ind w:left="0" w:firstLine="0"/>
        <w:rPr>
          <w:rFonts w:ascii="David" w:hAnsi="David"/>
          <w:sz w:val="24"/>
          <w:szCs w:val="24"/>
          <w:rtl/>
        </w:rPr>
      </w:pPr>
      <w:r w:rsidRPr="00F96554">
        <w:rPr>
          <w:rFonts w:ascii="David" w:hAnsi="David"/>
          <w:sz w:val="24"/>
          <w:szCs w:val="24"/>
          <w:rtl/>
        </w:rPr>
        <w:t>שם המציע: _____________________________________</w:t>
      </w:r>
    </w:p>
    <w:p w:rsidR="00F96554" w:rsidRPr="00F96554" w:rsidP="00F96554" w14:paraId="4656EA25" w14:textId="77777777">
      <w:pPr>
        <w:spacing w:before="120" w:after="120" w:line="360" w:lineRule="auto"/>
        <w:rPr>
          <w:rFonts w:ascii="David" w:hAnsi="David"/>
          <w:sz w:val="24"/>
          <w:szCs w:val="24"/>
          <w:rtl/>
        </w:rPr>
      </w:pPr>
      <w:r w:rsidRPr="00F96554">
        <w:rPr>
          <w:rFonts w:ascii="David" w:hAnsi="David"/>
          <w:sz w:val="24"/>
          <w:szCs w:val="24"/>
          <w:rtl/>
        </w:rPr>
        <w:t>מספר רישום התאגיד ברשם הרלוונטי: __________________</w:t>
      </w:r>
    </w:p>
    <w:p w:rsidR="00F96554" w:rsidRPr="00F96554" w:rsidP="00F96554" w14:paraId="0F616603" w14:textId="77777777">
      <w:pPr>
        <w:spacing w:before="120" w:after="120" w:line="360" w:lineRule="auto"/>
        <w:rPr>
          <w:rFonts w:ascii="David" w:hAnsi="David"/>
          <w:sz w:val="24"/>
          <w:szCs w:val="24"/>
          <w:rtl/>
        </w:rPr>
      </w:pPr>
      <w:r w:rsidRPr="00F96554">
        <w:rPr>
          <w:rFonts w:ascii="David" w:hAnsi="David"/>
          <w:sz w:val="24"/>
          <w:szCs w:val="24"/>
          <w:rtl/>
        </w:rPr>
        <w:t>כתובת המשרד הרשום: _____________________________________________</w:t>
      </w:r>
    </w:p>
    <w:p w:rsidR="00F96554" w:rsidRPr="00F96554" w:rsidP="00F96554" w14:paraId="26932907" w14:textId="77777777">
      <w:pPr>
        <w:spacing w:before="120" w:after="120" w:line="360" w:lineRule="auto"/>
        <w:rPr>
          <w:rFonts w:ascii="David" w:hAnsi="David"/>
          <w:sz w:val="24"/>
          <w:szCs w:val="24"/>
          <w:rtl/>
        </w:rPr>
      </w:pPr>
      <w:r w:rsidRPr="00F96554">
        <w:rPr>
          <w:rFonts w:ascii="David" w:hAnsi="David"/>
          <w:sz w:val="24"/>
          <w:szCs w:val="24"/>
          <w:rtl/>
        </w:rPr>
        <w:t>כתובת הפעילות: ________________________________</w:t>
      </w:r>
    </w:p>
    <w:p w:rsidR="00F96554" w:rsidRPr="00F96554" w:rsidP="00F96554" w14:paraId="7699C443" w14:textId="77777777">
      <w:pPr>
        <w:spacing w:before="120" w:after="120" w:line="360" w:lineRule="auto"/>
        <w:rPr>
          <w:rFonts w:ascii="David" w:hAnsi="David"/>
          <w:sz w:val="24"/>
          <w:szCs w:val="24"/>
          <w:rtl/>
        </w:rPr>
      </w:pPr>
      <w:r w:rsidRPr="00F96554">
        <w:rPr>
          <w:rFonts w:ascii="David" w:hAnsi="David"/>
          <w:sz w:val="24"/>
          <w:szCs w:val="24"/>
          <w:rtl/>
        </w:rPr>
        <w:t>מספר טלפון קווי: __________________  טלפון סלולארי:_________________</w:t>
      </w:r>
    </w:p>
    <w:p w:rsidR="00F96554" w:rsidRPr="00F96554" w:rsidP="00F96554" w14:paraId="040B2C90" w14:textId="77777777">
      <w:pPr>
        <w:spacing w:before="120" w:after="120" w:line="360" w:lineRule="auto"/>
        <w:rPr>
          <w:rFonts w:ascii="David" w:hAnsi="David"/>
          <w:sz w:val="24"/>
          <w:szCs w:val="24"/>
          <w:rtl/>
        </w:rPr>
      </w:pPr>
      <w:r w:rsidRPr="00F96554">
        <w:rPr>
          <w:rFonts w:ascii="David" w:hAnsi="David"/>
          <w:sz w:val="24"/>
          <w:szCs w:val="24"/>
          <w:rtl/>
        </w:rPr>
        <w:t>מספר פקסימיליה: _______________________________</w:t>
      </w:r>
    </w:p>
    <w:p w:rsidR="00F96554" w:rsidRPr="00F96554" w:rsidP="00F96554" w14:paraId="3BB94B48" w14:textId="77777777">
      <w:pPr>
        <w:spacing w:before="120" w:after="120" w:line="360" w:lineRule="auto"/>
        <w:rPr>
          <w:rFonts w:ascii="David" w:hAnsi="David"/>
          <w:sz w:val="24"/>
          <w:szCs w:val="24"/>
          <w:rtl/>
        </w:rPr>
      </w:pPr>
      <w:r w:rsidRPr="00F96554">
        <w:rPr>
          <w:rFonts w:ascii="David" w:hAnsi="David"/>
          <w:sz w:val="24"/>
          <w:szCs w:val="24"/>
          <w:rtl/>
        </w:rPr>
        <w:t>כתובת דואר אלקטרוני (</w:t>
      </w:r>
      <w:r w:rsidRPr="00F96554">
        <w:rPr>
          <w:rFonts w:ascii="David" w:hAnsi="David"/>
          <w:sz w:val="24"/>
          <w:szCs w:val="24"/>
        </w:rPr>
        <w:t>(</w:t>
      </w:r>
      <w:r w:rsidRPr="00F96554">
        <w:rPr>
          <w:rFonts w:ascii="David" w:hAnsi="David"/>
          <w:b/>
          <w:bCs/>
          <w:sz w:val="24"/>
          <w:szCs w:val="24"/>
        </w:rPr>
        <w:t>E-MAIL</w:t>
      </w:r>
      <w:r w:rsidRPr="00F96554">
        <w:rPr>
          <w:rFonts w:ascii="David" w:hAnsi="David"/>
          <w:sz w:val="24"/>
          <w:szCs w:val="24"/>
          <w:rtl/>
        </w:rPr>
        <w:t>: ____________________________________________</w:t>
      </w:r>
    </w:p>
    <w:p w:rsidR="00F96554" w:rsidRPr="00F96554" w:rsidP="00F96554" w14:paraId="4E89E11F" w14:textId="77777777">
      <w:pPr>
        <w:numPr>
          <w:ilvl w:val="0"/>
          <w:numId w:val="3"/>
        </w:numPr>
        <w:tabs>
          <w:tab w:val="num" w:pos="490"/>
        </w:tabs>
        <w:spacing w:before="120" w:after="120" w:line="360" w:lineRule="auto"/>
        <w:ind w:left="0" w:firstLine="0"/>
        <w:rPr>
          <w:rFonts w:ascii="David" w:hAnsi="David"/>
          <w:sz w:val="24"/>
          <w:szCs w:val="24"/>
        </w:rPr>
      </w:pPr>
      <w:r w:rsidRPr="00F96554">
        <w:rPr>
          <w:rFonts w:ascii="David" w:hAnsi="David"/>
          <w:sz w:val="24"/>
          <w:szCs w:val="24"/>
          <w:u w:val="single"/>
          <w:rtl/>
        </w:rPr>
        <w:t>תחומי עיסוק המציע:</w:t>
      </w:r>
      <w:r w:rsidRPr="00F96554">
        <w:rPr>
          <w:rFonts w:ascii="David" w:hAnsi="David"/>
          <w:sz w:val="24"/>
          <w:szCs w:val="24"/>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6554" w:rsidRPr="00F96554" w:rsidP="00F96554" w14:paraId="1A8E458B" w14:textId="77777777">
      <w:pPr>
        <w:numPr>
          <w:ilvl w:val="0"/>
          <w:numId w:val="3"/>
        </w:numPr>
        <w:spacing w:before="120" w:after="120" w:line="360" w:lineRule="auto"/>
        <w:ind w:left="0" w:firstLine="0"/>
        <w:rPr>
          <w:rFonts w:ascii="David" w:hAnsi="David"/>
          <w:sz w:val="24"/>
          <w:szCs w:val="24"/>
          <w:u w:val="single"/>
        </w:rPr>
      </w:pPr>
      <w:r w:rsidRPr="00F96554">
        <w:rPr>
          <w:rFonts w:ascii="David" w:hAnsi="David"/>
          <w:sz w:val="24"/>
          <w:szCs w:val="24"/>
          <w:u w:val="single"/>
          <w:rtl/>
        </w:rPr>
        <w:t>אנשי המפתח אצל המציע:</w:t>
      </w:r>
    </w:p>
    <w:p w:rsidR="00F96554" w:rsidRPr="00F96554" w:rsidP="00F96554" w14:paraId="5F0EB2D2" w14:textId="77777777">
      <w:pPr>
        <w:tabs>
          <w:tab w:val="left" w:pos="9724"/>
        </w:tabs>
        <w:spacing w:before="120" w:after="120" w:line="360" w:lineRule="auto"/>
        <w:rPr>
          <w:rFonts w:ascii="David" w:hAnsi="David"/>
          <w:sz w:val="24"/>
          <w:szCs w:val="24"/>
          <w:rtl/>
          <w:lang w:val="x-none" w:eastAsia="x-none"/>
        </w:rPr>
      </w:pPr>
      <w:r w:rsidRPr="00F96554">
        <w:rPr>
          <w:rFonts w:ascii="David" w:hAnsi="David"/>
          <w:b/>
          <w:bCs/>
          <w:sz w:val="24"/>
          <w:szCs w:val="24"/>
          <w:rtl/>
          <w:lang w:val="x-none" w:eastAsia="x-none"/>
        </w:rPr>
        <w:t xml:space="preserve">                          </w:t>
      </w:r>
      <w:r w:rsidRPr="00F96554">
        <w:rPr>
          <w:rFonts w:ascii="David" w:hAnsi="David"/>
          <w:b/>
          <w:bCs/>
          <w:sz w:val="24"/>
          <w:szCs w:val="24"/>
          <w:u w:val="single"/>
          <w:rtl/>
          <w:lang w:val="x-none" w:eastAsia="x-none"/>
        </w:rPr>
        <w:t>שם</w:t>
      </w:r>
      <w:r w:rsidRPr="00F96554">
        <w:rPr>
          <w:rFonts w:ascii="David" w:hAnsi="David"/>
          <w:sz w:val="24"/>
          <w:szCs w:val="24"/>
          <w:rtl/>
          <w:lang w:val="x-none" w:eastAsia="x-none"/>
        </w:rPr>
        <w:t xml:space="preserve">                                                 </w:t>
      </w:r>
      <w:r w:rsidRPr="00F96554">
        <w:rPr>
          <w:rFonts w:ascii="David" w:hAnsi="David"/>
          <w:b/>
          <w:bCs/>
          <w:sz w:val="24"/>
          <w:szCs w:val="24"/>
          <w:u w:val="single"/>
          <w:rtl/>
          <w:lang w:val="x-none" w:eastAsia="x-none"/>
        </w:rPr>
        <w:t>תחום התמחות</w:t>
      </w:r>
      <w:r w:rsidRPr="00F96554">
        <w:rPr>
          <w:rFonts w:ascii="David" w:hAnsi="David"/>
          <w:sz w:val="24"/>
          <w:szCs w:val="24"/>
          <w:rtl/>
          <w:lang w:val="x-none" w:eastAsia="x-none"/>
        </w:rPr>
        <w:t xml:space="preserve">                              </w:t>
      </w:r>
      <w:r w:rsidRPr="00F96554">
        <w:rPr>
          <w:rFonts w:ascii="David" w:hAnsi="David"/>
          <w:b/>
          <w:bCs/>
          <w:sz w:val="24"/>
          <w:szCs w:val="24"/>
          <w:rtl/>
          <w:lang w:val="x-none" w:eastAsia="x-none"/>
        </w:rPr>
        <w:t xml:space="preserve"> </w:t>
      </w:r>
      <w:r w:rsidRPr="00F96554">
        <w:rPr>
          <w:rFonts w:ascii="David" w:hAnsi="David"/>
          <w:b/>
          <w:bCs/>
          <w:sz w:val="24"/>
          <w:szCs w:val="24"/>
          <w:u w:val="single"/>
          <w:rtl/>
          <w:lang w:val="x-none" w:eastAsia="x-none"/>
        </w:rPr>
        <w:t>שנות ותק</w:t>
      </w:r>
    </w:p>
    <w:p w:rsidR="00F96554" w:rsidRPr="00F96554" w:rsidP="00F96554" w14:paraId="51EF0D83" w14:textId="77777777">
      <w:pPr>
        <w:spacing w:before="120" w:after="120" w:line="360" w:lineRule="auto"/>
        <w:rPr>
          <w:rFonts w:ascii="David" w:hAnsi="David"/>
          <w:sz w:val="24"/>
          <w:szCs w:val="24"/>
          <w:rtl/>
        </w:rPr>
      </w:pPr>
      <w:r w:rsidRPr="00F96554">
        <w:rPr>
          <w:rFonts w:ascii="David" w:hAnsi="David"/>
          <w:sz w:val="24"/>
          <w:szCs w:val="24"/>
          <w:rtl/>
        </w:rPr>
        <w:t xml:space="preserve"> __________________________      __________________________            _______</w:t>
      </w:r>
    </w:p>
    <w:p w:rsidR="00F96554" w:rsidRPr="00F96554" w:rsidP="00F96554" w14:paraId="5AE631A8" w14:textId="77777777">
      <w:pPr>
        <w:spacing w:before="120" w:after="120" w:line="360" w:lineRule="auto"/>
        <w:rPr>
          <w:rFonts w:ascii="David" w:hAnsi="David"/>
          <w:sz w:val="24"/>
          <w:szCs w:val="24"/>
          <w:rtl/>
        </w:rPr>
      </w:pPr>
      <w:r w:rsidRPr="00F96554">
        <w:rPr>
          <w:rFonts w:ascii="David" w:hAnsi="David"/>
          <w:sz w:val="24"/>
          <w:szCs w:val="24"/>
          <w:rtl/>
        </w:rPr>
        <w:t>__________________________      __________________________            _______</w:t>
      </w:r>
    </w:p>
    <w:p w:rsidR="00F96554" w:rsidRPr="00F96554" w:rsidP="00F96554" w14:paraId="4C0BD66B" w14:textId="77777777">
      <w:pPr>
        <w:spacing w:before="120" w:after="120" w:line="360" w:lineRule="auto"/>
        <w:rPr>
          <w:rFonts w:ascii="David" w:hAnsi="David"/>
          <w:sz w:val="24"/>
          <w:szCs w:val="24"/>
          <w:rtl/>
        </w:rPr>
      </w:pPr>
      <w:r w:rsidRPr="00F96554">
        <w:rPr>
          <w:rFonts w:ascii="David" w:hAnsi="David"/>
          <w:sz w:val="24"/>
          <w:szCs w:val="24"/>
          <w:rtl/>
        </w:rPr>
        <w:t>__________________________      __________________________            _______</w:t>
      </w:r>
    </w:p>
    <w:p w:rsidR="00F96554" w:rsidRPr="00F96554" w:rsidP="00F96554" w14:paraId="7D2D9F48" w14:textId="77777777">
      <w:pPr>
        <w:spacing w:before="120" w:after="120" w:line="360" w:lineRule="auto"/>
        <w:rPr>
          <w:rFonts w:ascii="David" w:hAnsi="David"/>
          <w:sz w:val="24"/>
          <w:szCs w:val="24"/>
          <w:rtl/>
        </w:rPr>
      </w:pPr>
      <w:r w:rsidRPr="00F96554">
        <w:rPr>
          <w:rFonts w:ascii="David" w:hAnsi="David"/>
          <w:sz w:val="24"/>
          <w:szCs w:val="24"/>
          <w:rtl/>
        </w:rPr>
        <w:t>__________________________      __________________________            _______</w:t>
      </w:r>
    </w:p>
    <w:p w:rsidR="00F96554" w:rsidRPr="00F96554" w:rsidP="00280C17" w14:paraId="14DE3DED" w14:textId="725D8545">
      <w:pPr>
        <w:numPr>
          <w:ilvl w:val="0"/>
          <w:numId w:val="3"/>
        </w:numPr>
        <w:spacing w:before="120" w:after="120" w:line="360" w:lineRule="auto"/>
        <w:ind w:left="0" w:right="142" w:firstLine="0"/>
        <w:jc w:val="both"/>
        <w:rPr>
          <w:rFonts w:ascii="David" w:hAnsi="David"/>
          <w:sz w:val="24"/>
          <w:szCs w:val="24"/>
        </w:rPr>
      </w:pPr>
      <w:r w:rsidRPr="00F96554">
        <w:rPr>
          <w:rFonts w:ascii="David" w:hAnsi="David"/>
          <w:sz w:val="24"/>
          <w:szCs w:val="24"/>
          <w:rtl/>
        </w:rPr>
        <w:t>איש הקשר מטעמנו ל</w:t>
      </w:r>
      <w:r w:rsidR="00262C7F">
        <w:rPr>
          <w:rFonts w:ascii="David" w:hAnsi="David" w:hint="cs"/>
          <w:sz w:val="24"/>
          <w:szCs w:val="24"/>
          <w:rtl/>
        </w:rPr>
        <w:t>קול הקורא</w:t>
      </w:r>
      <w:r w:rsidRPr="00F96554">
        <w:rPr>
          <w:rFonts w:ascii="David" w:hAnsi="David"/>
          <w:sz w:val="24"/>
          <w:szCs w:val="24"/>
          <w:rtl/>
        </w:rPr>
        <w:t xml:space="preserve"> הינו גב'/מר ____________________________________,  מס'  סלולארי: _______________  ופניות, ככל שתהיינה, בכל הנוגע ל</w:t>
      </w:r>
      <w:r w:rsidR="00262C7F">
        <w:rPr>
          <w:rFonts w:ascii="David" w:hAnsi="David" w:hint="cs"/>
          <w:sz w:val="24"/>
          <w:szCs w:val="24"/>
          <w:rtl/>
        </w:rPr>
        <w:t xml:space="preserve">קול הקורא </w:t>
      </w:r>
      <w:r w:rsidRPr="00F96554">
        <w:rPr>
          <w:rFonts w:ascii="David" w:hAnsi="David"/>
          <w:sz w:val="24"/>
          <w:szCs w:val="24"/>
          <w:rtl/>
        </w:rPr>
        <w:t>והתשובות שתימסרנה לו תחייבנה אותנו.</w:t>
      </w:r>
    </w:p>
    <w:p w:rsidR="00131A73" w:rsidP="00F96554" w14:paraId="418863BB" w14:textId="77777777">
      <w:pPr>
        <w:spacing w:before="120" w:after="120" w:line="360" w:lineRule="auto"/>
        <w:jc w:val="right"/>
        <w:rPr>
          <w:rFonts w:ascii="David" w:hAnsi="David"/>
          <w:b/>
          <w:bCs/>
          <w:sz w:val="32"/>
          <w:szCs w:val="32"/>
          <w:u w:val="single"/>
          <w:rtl/>
          <w:lang w:val="x-none" w:eastAsia="x-none"/>
        </w:rPr>
      </w:pPr>
    </w:p>
    <w:p w:rsidR="00131A73" w:rsidP="00F96554" w14:paraId="0D52AFB5" w14:textId="77777777">
      <w:pPr>
        <w:spacing w:before="120" w:after="120" w:line="360" w:lineRule="auto"/>
        <w:jc w:val="right"/>
        <w:rPr>
          <w:rFonts w:ascii="David" w:hAnsi="David"/>
          <w:b/>
          <w:bCs/>
          <w:sz w:val="32"/>
          <w:szCs w:val="32"/>
          <w:u w:val="single"/>
          <w:rtl/>
          <w:lang w:val="x-none" w:eastAsia="x-none"/>
        </w:rPr>
      </w:pPr>
    </w:p>
    <w:p w:rsidR="00F96554" w:rsidRPr="00F96554" w:rsidP="00F96554" w14:paraId="5808BE7A" w14:textId="2866DDAB">
      <w:pPr>
        <w:spacing w:before="120" w:after="120" w:line="360" w:lineRule="auto"/>
        <w:jc w:val="right"/>
        <w:rPr>
          <w:rFonts w:ascii="David" w:hAnsi="David"/>
          <w:b/>
          <w:bCs/>
          <w:sz w:val="32"/>
          <w:szCs w:val="32"/>
          <w:u w:val="single"/>
          <w:rtl/>
          <w:lang w:val="x-none" w:eastAsia="x-none"/>
        </w:rPr>
      </w:pPr>
      <w:r w:rsidRPr="00F96554">
        <w:rPr>
          <w:rFonts w:ascii="David" w:hAnsi="David"/>
          <w:b/>
          <w:bCs/>
          <w:sz w:val="32"/>
          <w:szCs w:val="32"/>
          <w:u w:val="single"/>
          <w:rtl/>
          <w:lang w:val="x-none" w:eastAsia="x-none"/>
        </w:rPr>
        <w:t>נספח א' 2</w:t>
      </w:r>
    </w:p>
    <w:p w:rsidR="00F96554" w:rsidRPr="00F96554" w:rsidP="00F96554" w14:paraId="62802E74" w14:textId="77777777">
      <w:pPr>
        <w:spacing w:before="120" w:after="120" w:line="360" w:lineRule="auto"/>
        <w:outlineLvl w:val="1"/>
        <w:rPr>
          <w:rFonts w:ascii="David" w:hAnsi="David"/>
          <w:sz w:val="24"/>
          <w:szCs w:val="24"/>
          <w:rtl/>
          <w:lang w:val="x-none" w:eastAsia="x-none"/>
        </w:rPr>
      </w:pPr>
      <w:r w:rsidRPr="00F96554">
        <w:rPr>
          <w:rFonts w:ascii="David" w:hAnsi="David"/>
          <w:sz w:val="24"/>
          <w:szCs w:val="24"/>
          <w:rtl/>
          <w:lang w:val="x-none" w:eastAsia="x-none"/>
        </w:rPr>
        <w:t>לכבוד</w:t>
      </w:r>
    </w:p>
    <w:p w:rsidR="00F96554" w:rsidRPr="00F96554" w:rsidP="00F96554" w14:paraId="6A82F3B3" w14:textId="6064F622">
      <w:pPr>
        <w:spacing w:before="120" w:after="120" w:line="360" w:lineRule="auto"/>
        <w:rPr>
          <w:rFonts w:ascii="David" w:hAnsi="David"/>
          <w:sz w:val="24"/>
          <w:szCs w:val="24"/>
          <w:u w:val="single"/>
          <w:rtl/>
        </w:rPr>
      </w:pPr>
      <w:r w:rsidRPr="00F96554">
        <w:rPr>
          <w:rFonts w:ascii="David" w:hAnsi="David"/>
          <w:sz w:val="24"/>
          <w:szCs w:val="24"/>
          <w:u w:val="single"/>
          <w:rtl/>
        </w:rPr>
        <w:t xml:space="preserve">ועדת </w:t>
      </w:r>
      <w:r w:rsidR="000C3BE0">
        <w:rPr>
          <w:rFonts w:ascii="David" w:hAnsi="David"/>
          <w:sz w:val="24"/>
          <w:szCs w:val="24"/>
          <w:u w:val="single"/>
          <w:rtl/>
        </w:rPr>
        <w:t>הקול הקורא</w:t>
      </w:r>
      <w:r w:rsidRPr="00F96554">
        <w:rPr>
          <w:rFonts w:ascii="David" w:hAnsi="David"/>
          <w:sz w:val="24"/>
          <w:szCs w:val="24"/>
          <w:u w:val="single"/>
          <w:rtl/>
        </w:rPr>
        <w:t xml:space="preserve">ים עיריית רמת השרון </w:t>
      </w:r>
    </w:p>
    <w:p w:rsidR="00F96554" w:rsidRPr="00F96554" w:rsidP="00F96554" w14:paraId="3CCC18E2" w14:textId="77777777">
      <w:pPr>
        <w:spacing w:before="120" w:after="120" w:line="360" w:lineRule="auto"/>
        <w:rPr>
          <w:rFonts w:ascii="David" w:hAnsi="David"/>
          <w:sz w:val="24"/>
          <w:szCs w:val="24"/>
          <w:rtl/>
        </w:rPr>
      </w:pPr>
      <w:r w:rsidRPr="00F96554">
        <w:rPr>
          <w:rFonts w:ascii="David" w:hAnsi="David"/>
          <w:sz w:val="24"/>
          <w:szCs w:val="24"/>
          <w:rtl/>
        </w:rPr>
        <w:t>ג.א.נ</w:t>
      </w:r>
      <w:r w:rsidRPr="00F96554">
        <w:rPr>
          <w:rFonts w:ascii="David" w:hAnsi="David"/>
          <w:sz w:val="24"/>
          <w:szCs w:val="24"/>
          <w:rtl/>
        </w:rPr>
        <w:t>.</w:t>
      </w:r>
    </w:p>
    <w:p w:rsidR="00F96554" w:rsidRPr="00F96554" w:rsidP="00F96554" w14:paraId="7CE35D6E" w14:textId="7C15B3E4">
      <w:pPr>
        <w:spacing w:before="120" w:after="120" w:line="360" w:lineRule="auto"/>
        <w:jc w:val="center"/>
        <w:rPr>
          <w:rFonts w:ascii="David" w:hAnsi="David"/>
          <w:sz w:val="32"/>
          <w:szCs w:val="32"/>
          <w:rtl/>
        </w:rPr>
      </w:pPr>
      <w:r w:rsidRPr="000C3BE0">
        <w:rPr>
          <w:rFonts w:ascii="David" w:hAnsi="David"/>
          <w:sz w:val="24"/>
          <w:szCs w:val="24"/>
          <w:rtl/>
        </w:rPr>
        <w:t>הנדון</w:t>
      </w:r>
      <w:r w:rsidRPr="00F96554">
        <w:rPr>
          <w:rFonts w:ascii="David" w:hAnsi="David"/>
          <w:sz w:val="32"/>
          <w:szCs w:val="32"/>
          <w:rtl/>
        </w:rPr>
        <w:t xml:space="preserve">: </w:t>
      </w:r>
      <w:r w:rsidR="00262C7F">
        <w:rPr>
          <w:rFonts w:ascii="David" w:hAnsi="David" w:hint="cs"/>
          <w:b/>
          <w:bCs/>
          <w:u w:val="single"/>
          <w:rtl/>
        </w:rPr>
        <w:t>קול קורא</w:t>
      </w:r>
      <w:r w:rsidRPr="000C3BE0">
        <w:rPr>
          <w:rFonts w:ascii="David" w:hAnsi="David"/>
          <w:b/>
          <w:bCs/>
          <w:u w:val="single"/>
          <w:rtl/>
        </w:rPr>
        <w:t xml:space="preserve"> מס' </w:t>
      </w:r>
      <w:r w:rsidR="00CC7B57">
        <w:rPr>
          <w:rFonts w:ascii="David" w:hAnsi="David"/>
          <w:b/>
          <w:bCs/>
          <w:u w:val="single"/>
          <w:rtl/>
        </w:rPr>
        <w:t>681/26</w:t>
      </w:r>
      <w:r w:rsidRPr="000C3BE0">
        <w:rPr>
          <w:rFonts w:ascii="David" w:hAnsi="David"/>
          <w:b/>
          <w:bCs/>
          <w:u w:val="single"/>
          <w:rtl/>
        </w:rPr>
        <w:t xml:space="preserve">  - הצהרה על עמידה בתנאי הסף ולקבלת ניקוד איכות</w:t>
      </w:r>
    </w:p>
    <w:p w:rsidR="00F96554" w:rsidP="00F96554" w14:paraId="57173118" w14:textId="032D47AF">
      <w:pPr>
        <w:tabs>
          <w:tab w:val="left" w:pos="720"/>
        </w:tabs>
        <w:spacing w:line="276" w:lineRule="auto"/>
        <w:ind w:left="-694" w:right="-180"/>
        <w:jc w:val="both"/>
        <w:rPr>
          <w:rFonts w:ascii="David" w:hAnsi="David"/>
          <w:sz w:val="24"/>
          <w:szCs w:val="24"/>
          <w:rtl/>
        </w:rPr>
      </w:pPr>
      <w:r w:rsidRPr="00F96554">
        <w:rPr>
          <w:rFonts w:ascii="David" w:hAnsi="David"/>
          <w:sz w:val="24"/>
          <w:szCs w:val="24"/>
          <w:rtl/>
        </w:rPr>
        <w:t>אני הח"מ_______________ ת.ז.__________________, המשמש בתפקיד_________________ במציע___________________ (שם המציע) ומוסמך להצהיר בשמו, לאחר שהוזהרתי כי עליי להצהיר אמת וככל שלא אעשה כן אהיה צפוי לעונשים הקבועים בחוק, מצהיר בזאת כדלקמן:</w:t>
      </w:r>
    </w:p>
    <w:p w:rsidR="00F96554" w:rsidP="00F96554" w14:paraId="216D3E06" w14:textId="77777777">
      <w:pPr>
        <w:tabs>
          <w:tab w:val="left" w:pos="720"/>
        </w:tabs>
        <w:spacing w:line="276" w:lineRule="auto"/>
        <w:ind w:left="-694" w:right="-180"/>
        <w:jc w:val="center"/>
        <w:rPr>
          <w:rFonts w:ascii="David" w:hAnsi="David"/>
          <w:sz w:val="24"/>
          <w:szCs w:val="24"/>
          <w:rtl/>
        </w:rPr>
      </w:pPr>
    </w:p>
    <w:p w:rsidR="00F96554" w:rsidRPr="00280C17" w:rsidP="00F96554" w14:paraId="5AB578C1" w14:textId="776E2866">
      <w:pPr>
        <w:tabs>
          <w:tab w:val="left" w:pos="720"/>
        </w:tabs>
        <w:spacing w:line="276" w:lineRule="auto"/>
        <w:ind w:left="-694" w:right="-180"/>
        <w:jc w:val="center"/>
        <w:rPr>
          <w:rFonts w:ascii="David" w:hAnsi="David"/>
          <w:b/>
          <w:bCs/>
          <w:sz w:val="24"/>
          <w:szCs w:val="24"/>
          <w:u w:val="single"/>
          <w:rtl/>
        </w:rPr>
      </w:pPr>
      <w:r w:rsidRPr="00280C17">
        <w:rPr>
          <w:rFonts w:ascii="David" w:hAnsi="David" w:hint="cs"/>
          <w:b/>
          <w:bCs/>
          <w:sz w:val="24"/>
          <w:szCs w:val="24"/>
          <w:u w:val="single"/>
          <w:rtl/>
        </w:rPr>
        <w:t xml:space="preserve">תנאי הסף הנקוב בסעיף 3.1.2 </w:t>
      </w:r>
      <w:r w:rsidR="00280C17">
        <w:rPr>
          <w:rFonts w:ascii="David" w:hAnsi="David" w:hint="cs"/>
          <w:b/>
          <w:bCs/>
          <w:sz w:val="24"/>
          <w:szCs w:val="24"/>
          <w:u w:val="single"/>
          <w:rtl/>
        </w:rPr>
        <w:t>וניקוד איכות לפי שורה ראשונה בטבלת האיכות</w:t>
      </w:r>
    </w:p>
    <w:p w:rsidR="00280C17" w:rsidP="00F96554" w14:paraId="1587AAF5" w14:textId="77777777">
      <w:pPr>
        <w:tabs>
          <w:tab w:val="left" w:pos="720"/>
        </w:tabs>
        <w:spacing w:line="276" w:lineRule="auto"/>
        <w:ind w:left="-694" w:right="-180"/>
        <w:jc w:val="center"/>
        <w:rPr>
          <w:rFonts w:ascii="David" w:hAnsi="David"/>
          <w:sz w:val="24"/>
          <w:szCs w:val="24"/>
          <w:rtl/>
        </w:rPr>
      </w:pPr>
    </w:p>
    <w:tbl>
      <w:tblPr>
        <w:tblStyle w:val="TableGrid"/>
        <w:bidiVisual/>
        <w:tblW w:w="0" w:type="auto"/>
        <w:jc w:val="center"/>
        <w:tblLook w:val="04A0"/>
      </w:tblPr>
      <w:tblGrid>
        <w:gridCol w:w="1659"/>
        <w:gridCol w:w="1659"/>
        <w:gridCol w:w="1659"/>
        <w:gridCol w:w="1659"/>
      </w:tblGrid>
      <w:tr w14:paraId="37EB5D37" w14:textId="77777777" w:rsidTr="00280C17">
        <w:tblPrEx>
          <w:tblW w:w="0" w:type="auto"/>
          <w:tblLook w:val="04A0"/>
        </w:tblPrEx>
        <w:tc>
          <w:tcPr>
            <w:tcW w:w="1659" w:type="dxa"/>
            <w:shd w:val="clear" w:color="auto" w:fill="D9D9D9" w:themeFill="background1" w:themeFillShade="D9"/>
          </w:tcPr>
          <w:p w:rsidR="00280C17" w:rsidP="00F96554" w14:paraId="1054BAD4" w14:textId="1936609D">
            <w:pPr>
              <w:tabs>
                <w:tab w:val="left" w:pos="720"/>
              </w:tabs>
              <w:spacing w:line="276" w:lineRule="auto"/>
              <w:ind w:right="-180"/>
              <w:jc w:val="center"/>
              <w:rPr>
                <w:rFonts w:ascii="David" w:hAnsi="David"/>
                <w:sz w:val="24"/>
                <w:szCs w:val="24"/>
                <w:rtl/>
              </w:rPr>
            </w:pPr>
            <w:r>
              <w:rPr>
                <w:rFonts w:ascii="David" w:hAnsi="David" w:hint="cs"/>
                <w:sz w:val="24"/>
                <w:szCs w:val="24"/>
                <w:rtl/>
              </w:rPr>
              <w:t xml:space="preserve">עונה </w:t>
            </w:r>
          </w:p>
        </w:tc>
        <w:tc>
          <w:tcPr>
            <w:tcW w:w="1659" w:type="dxa"/>
            <w:shd w:val="clear" w:color="auto" w:fill="D9D9D9" w:themeFill="background1" w:themeFillShade="D9"/>
          </w:tcPr>
          <w:p w:rsidR="00280C17" w:rsidP="00F96554" w14:paraId="1D90138F" w14:textId="3E2AD51A">
            <w:pPr>
              <w:tabs>
                <w:tab w:val="left" w:pos="720"/>
              </w:tabs>
              <w:spacing w:line="276" w:lineRule="auto"/>
              <w:ind w:right="-180"/>
              <w:jc w:val="center"/>
              <w:rPr>
                <w:rFonts w:ascii="David" w:hAnsi="David"/>
                <w:sz w:val="24"/>
                <w:szCs w:val="24"/>
                <w:rtl/>
              </w:rPr>
            </w:pPr>
            <w:r>
              <w:rPr>
                <w:rFonts w:ascii="David" w:hAnsi="David" w:hint="cs"/>
                <w:sz w:val="24"/>
                <w:szCs w:val="24"/>
                <w:rtl/>
              </w:rPr>
              <w:t>שם הקבוצה</w:t>
            </w:r>
          </w:p>
        </w:tc>
        <w:tc>
          <w:tcPr>
            <w:tcW w:w="1659" w:type="dxa"/>
            <w:shd w:val="clear" w:color="auto" w:fill="D9D9D9" w:themeFill="background1" w:themeFillShade="D9"/>
          </w:tcPr>
          <w:p w:rsidR="00280C17" w:rsidP="00F96554" w14:paraId="3B4B25CC" w14:textId="64BAB7F7">
            <w:pPr>
              <w:tabs>
                <w:tab w:val="left" w:pos="720"/>
              </w:tabs>
              <w:spacing w:line="276" w:lineRule="auto"/>
              <w:ind w:right="-180"/>
              <w:jc w:val="center"/>
              <w:rPr>
                <w:rFonts w:ascii="David" w:hAnsi="David"/>
                <w:sz w:val="24"/>
                <w:szCs w:val="24"/>
                <w:rtl/>
              </w:rPr>
            </w:pPr>
            <w:r>
              <w:rPr>
                <w:rFonts w:ascii="David" w:hAnsi="David" w:hint="cs"/>
                <w:sz w:val="24"/>
                <w:szCs w:val="24"/>
                <w:rtl/>
              </w:rPr>
              <w:t>שם הליגה</w:t>
            </w:r>
          </w:p>
        </w:tc>
        <w:tc>
          <w:tcPr>
            <w:tcW w:w="1659" w:type="dxa"/>
            <w:shd w:val="clear" w:color="auto" w:fill="D9D9D9" w:themeFill="background1" w:themeFillShade="D9"/>
          </w:tcPr>
          <w:p w:rsidR="00280C17" w:rsidP="00F96554" w14:paraId="4CF5DC93" w14:textId="2F8E7F92">
            <w:pPr>
              <w:tabs>
                <w:tab w:val="left" w:pos="720"/>
              </w:tabs>
              <w:spacing w:line="276" w:lineRule="auto"/>
              <w:ind w:right="-180"/>
              <w:jc w:val="center"/>
              <w:rPr>
                <w:rFonts w:ascii="David" w:hAnsi="David"/>
                <w:sz w:val="24"/>
                <w:szCs w:val="24"/>
                <w:rtl/>
              </w:rPr>
            </w:pPr>
            <w:r>
              <w:rPr>
                <w:rFonts w:ascii="David" w:hAnsi="David" w:hint="cs"/>
                <w:sz w:val="24"/>
                <w:szCs w:val="24"/>
                <w:rtl/>
              </w:rPr>
              <w:t>שם המציע המפעיל</w:t>
            </w:r>
          </w:p>
        </w:tc>
      </w:tr>
      <w:tr w14:paraId="0AC24456" w14:textId="77777777" w:rsidTr="00280C17">
        <w:tblPrEx>
          <w:tblW w:w="0" w:type="auto"/>
          <w:tblLook w:val="04A0"/>
        </w:tblPrEx>
        <w:tc>
          <w:tcPr>
            <w:tcW w:w="1659" w:type="dxa"/>
          </w:tcPr>
          <w:p w:rsidR="00280C17" w:rsidP="00F96554" w14:paraId="16419949" w14:textId="77777777">
            <w:pPr>
              <w:tabs>
                <w:tab w:val="left" w:pos="720"/>
              </w:tabs>
              <w:spacing w:line="276" w:lineRule="auto"/>
              <w:ind w:right="-180"/>
              <w:jc w:val="center"/>
              <w:rPr>
                <w:rFonts w:ascii="David" w:hAnsi="David"/>
                <w:sz w:val="24"/>
                <w:szCs w:val="24"/>
                <w:rtl/>
              </w:rPr>
            </w:pPr>
          </w:p>
          <w:p w:rsidR="00280C17" w:rsidP="00F96554" w14:paraId="6A2A88D3" w14:textId="77777777">
            <w:pPr>
              <w:tabs>
                <w:tab w:val="left" w:pos="720"/>
              </w:tabs>
              <w:spacing w:line="276" w:lineRule="auto"/>
              <w:ind w:right="-180"/>
              <w:jc w:val="center"/>
              <w:rPr>
                <w:rFonts w:ascii="David" w:hAnsi="David"/>
                <w:sz w:val="24"/>
                <w:szCs w:val="24"/>
                <w:rtl/>
              </w:rPr>
            </w:pPr>
          </w:p>
          <w:p w:rsidR="000C3BE0" w:rsidP="00F96554" w14:paraId="5B63D355"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1FAF413E"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2166A771"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7A324B33" w14:textId="77777777">
            <w:pPr>
              <w:tabs>
                <w:tab w:val="left" w:pos="720"/>
              </w:tabs>
              <w:spacing w:line="276" w:lineRule="auto"/>
              <w:ind w:right="-180"/>
              <w:jc w:val="center"/>
              <w:rPr>
                <w:rFonts w:ascii="David" w:hAnsi="David"/>
                <w:sz w:val="24"/>
                <w:szCs w:val="24"/>
                <w:rtl/>
              </w:rPr>
            </w:pPr>
          </w:p>
        </w:tc>
      </w:tr>
      <w:tr w14:paraId="56419DBB" w14:textId="77777777" w:rsidTr="00280C17">
        <w:tblPrEx>
          <w:tblW w:w="0" w:type="auto"/>
          <w:tblLook w:val="04A0"/>
        </w:tblPrEx>
        <w:tc>
          <w:tcPr>
            <w:tcW w:w="1659" w:type="dxa"/>
          </w:tcPr>
          <w:p w:rsidR="00280C17" w:rsidP="00F96554" w14:paraId="02380E69" w14:textId="77777777">
            <w:pPr>
              <w:tabs>
                <w:tab w:val="left" w:pos="720"/>
              </w:tabs>
              <w:spacing w:line="276" w:lineRule="auto"/>
              <w:ind w:right="-180"/>
              <w:jc w:val="center"/>
              <w:rPr>
                <w:rFonts w:ascii="David" w:hAnsi="David"/>
                <w:sz w:val="24"/>
                <w:szCs w:val="24"/>
                <w:rtl/>
              </w:rPr>
            </w:pPr>
          </w:p>
          <w:p w:rsidR="00280C17" w:rsidP="00F96554" w14:paraId="4E798CB8" w14:textId="77777777">
            <w:pPr>
              <w:tabs>
                <w:tab w:val="left" w:pos="720"/>
              </w:tabs>
              <w:spacing w:line="276" w:lineRule="auto"/>
              <w:ind w:right="-180"/>
              <w:jc w:val="center"/>
              <w:rPr>
                <w:rFonts w:ascii="David" w:hAnsi="David"/>
                <w:sz w:val="24"/>
                <w:szCs w:val="24"/>
                <w:rtl/>
              </w:rPr>
            </w:pPr>
          </w:p>
          <w:p w:rsidR="000C3BE0" w:rsidP="00F96554" w14:paraId="59C460E5"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5DC6203C"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14CF7EFB"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77472D36" w14:textId="77777777">
            <w:pPr>
              <w:tabs>
                <w:tab w:val="left" w:pos="720"/>
              </w:tabs>
              <w:spacing w:line="276" w:lineRule="auto"/>
              <w:ind w:right="-180"/>
              <w:jc w:val="center"/>
              <w:rPr>
                <w:rFonts w:ascii="David" w:hAnsi="David"/>
                <w:sz w:val="24"/>
                <w:szCs w:val="24"/>
                <w:rtl/>
              </w:rPr>
            </w:pPr>
          </w:p>
        </w:tc>
      </w:tr>
      <w:tr w14:paraId="5B0F4577" w14:textId="77777777" w:rsidTr="00280C17">
        <w:tblPrEx>
          <w:tblW w:w="0" w:type="auto"/>
          <w:tblLook w:val="04A0"/>
        </w:tblPrEx>
        <w:tc>
          <w:tcPr>
            <w:tcW w:w="1659" w:type="dxa"/>
          </w:tcPr>
          <w:p w:rsidR="00280C17" w:rsidP="00F96554" w14:paraId="3D914A5A" w14:textId="77777777">
            <w:pPr>
              <w:tabs>
                <w:tab w:val="left" w:pos="720"/>
              </w:tabs>
              <w:spacing w:line="276" w:lineRule="auto"/>
              <w:ind w:right="-180"/>
              <w:jc w:val="center"/>
              <w:rPr>
                <w:rFonts w:ascii="David" w:hAnsi="David"/>
                <w:sz w:val="24"/>
                <w:szCs w:val="24"/>
                <w:rtl/>
              </w:rPr>
            </w:pPr>
          </w:p>
          <w:p w:rsidR="000C3BE0" w:rsidP="00F96554" w14:paraId="48FF1859" w14:textId="77777777">
            <w:pPr>
              <w:tabs>
                <w:tab w:val="left" w:pos="720"/>
              </w:tabs>
              <w:spacing w:line="276" w:lineRule="auto"/>
              <w:ind w:right="-180"/>
              <w:jc w:val="center"/>
              <w:rPr>
                <w:rFonts w:ascii="David" w:hAnsi="David"/>
                <w:sz w:val="24"/>
                <w:szCs w:val="24"/>
                <w:rtl/>
              </w:rPr>
            </w:pPr>
          </w:p>
          <w:p w:rsidR="00280C17" w:rsidP="00F96554" w14:paraId="2E4CE1CF"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567F7D18"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73EED2B7"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2C169DE2" w14:textId="77777777">
            <w:pPr>
              <w:tabs>
                <w:tab w:val="left" w:pos="720"/>
              </w:tabs>
              <w:spacing w:line="276" w:lineRule="auto"/>
              <w:ind w:right="-180"/>
              <w:jc w:val="center"/>
              <w:rPr>
                <w:rFonts w:ascii="David" w:hAnsi="David"/>
                <w:sz w:val="24"/>
                <w:szCs w:val="24"/>
                <w:rtl/>
              </w:rPr>
            </w:pPr>
          </w:p>
        </w:tc>
      </w:tr>
      <w:tr w14:paraId="66C48D57" w14:textId="77777777" w:rsidTr="00280C17">
        <w:tblPrEx>
          <w:tblW w:w="0" w:type="auto"/>
          <w:tblLook w:val="04A0"/>
        </w:tblPrEx>
        <w:tc>
          <w:tcPr>
            <w:tcW w:w="1659" w:type="dxa"/>
          </w:tcPr>
          <w:p w:rsidR="00280C17" w:rsidP="00F96554" w14:paraId="2DEC48C7" w14:textId="77777777">
            <w:pPr>
              <w:tabs>
                <w:tab w:val="left" w:pos="720"/>
              </w:tabs>
              <w:spacing w:line="276" w:lineRule="auto"/>
              <w:ind w:right="-180"/>
              <w:jc w:val="center"/>
              <w:rPr>
                <w:rFonts w:ascii="David" w:hAnsi="David"/>
                <w:sz w:val="24"/>
                <w:szCs w:val="24"/>
                <w:rtl/>
              </w:rPr>
            </w:pPr>
          </w:p>
          <w:p w:rsidR="00280C17" w:rsidP="00F96554" w14:paraId="61AD8931" w14:textId="77777777">
            <w:pPr>
              <w:tabs>
                <w:tab w:val="left" w:pos="720"/>
              </w:tabs>
              <w:spacing w:line="276" w:lineRule="auto"/>
              <w:ind w:right="-180"/>
              <w:jc w:val="center"/>
              <w:rPr>
                <w:rFonts w:ascii="David" w:hAnsi="David"/>
                <w:sz w:val="24"/>
                <w:szCs w:val="24"/>
                <w:rtl/>
              </w:rPr>
            </w:pPr>
          </w:p>
          <w:p w:rsidR="000C3BE0" w:rsidP="00F96554" w14:paraId="679D6DB5"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1D86B7D6"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5447429D"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4CD371E0" w14:textId="77777777">
            <w:pPr>
              <w:tabs>
                <w:tab w:val="left" w:pos="720"/>
              </w:tabs>
              <w:spacing w:line="276" w:lineRule="auto"/>
              <w:ind w:right="-180"/>
              <w:jc w:val="center"/>
              <w:rPr>
                <w:rFonts w:ascii="David" w:hAnsi="David"/>
                <w:sz w:val="24"/>
                <w:szCs w:val="24"/>
                <w:rtl/>
              </w:rPr>
            </w:pPr>
          </w:p>
        </w:tc>
      </w:tr>
      <w:tr w14:paraId="1629ED9A" w14:textId="77777777" w:rsidTr="00280C17">
        <w:tblPrEx>
          <w:tblW w:w="0" w:type="auto"/>
          <w:tblLook w:val="04A0"/>
        </w:tblPrEx>
        <w:tc>
          <w:tcPr>
            <w:tcW w:w="1659" w:type="dxa"/>
          </w:tcPr>
          <w:p w:rsidR="00280C17" w:rsidP="00F96554" w14:paraId="05935BDD" w14:textId="77777777">
            <w:pPr>
              <w:tabs>
                <w:tab w:val="left" w:pos="720"/>
              </w:tabs>
              <w:spacing w:line="276" w:lineRule="auto"/>
              <w:ind w:right="-180"/>
              <w:jc w:val="center"/>
              <w:rPr>
                <w:rFonts w:ascii="David" w:hAnsi="David"/>
                <w:sz w:val="24"/>
                <w:szCs w:val="24"/>
                <w:rtl/>
              </w:rPr>
            </w:pPr>
          </w:p>
          <w:p w:rsidR="00280C17" w:rsidP="00F96554" w14:paraId="7A401F8E" w14:textId="77777777">
            <w:pPr>
              <w:tabs>
                <w:tab w:val="left" w:pos="720"/>
              </w:tabs>
              <w:spacing w:line="276" w:lineRule="auto"/>
              <w:ind w:right="-180"/>
              <w:jc w:val="center"/>
              <w:rPr>
                <w:rFonts w:ascii="David" w:hAnsi="David"/>
                <w:sz w:val="24"/>
                <w:szCs w:val="24"/>
                <w:rtl/>
              </w:rPr>
            </w:pPr>
          </w:p>
          <w:p w:rsidR="000C3BE0" w:rsidP="00F96554" w14:paraId="368F578A"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341E212D"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02EB7F3D"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1F7CEA01" w14:textId="77777777">
            <w:pPr>
              <w:tabs>
                <w:tab w:val="left" w:pos="720"/>
              </w:tabs>
              <w:spacing w:line="276" w:lineRule="auto"/>
              <w:ind w:right="-180"/>
              <w:jc w:val="center"/>
              <w:rPr>
                <w:rFonts w:ascii="David" w:hAnsi="David"/>
                <w:sz w:val="24"/>
                <w:szCs w:val="24"/>
                <w:rtl/>
              </w:rPr>
            </w:pPr>
          </w:p>
        </w:tc>
      </w:tr>
      <w:tr w14:paraId="77773542" w14:textId="77777777" w:rsidTr="00280C17">
        <w:tblPrEx>
          <w:tblW w:w="0" w:type="auto"/>
          <w:tblLook w:val="04A0"/>
        </w:tblPrEx>
        <w:tc>
          <w:tcPr>
            <w:tcW w:w="1659" w:type="dxa"/>
          </w:tcPr>
          <w:p w:rsidR="00280C17" w:rsidP="00F96554" w14:paraId="5A7C6A91" w14:textId="77777777">
            <w:pPr>
              <w:tabs>
                <w:tab w:val="left" w:pos="720"/>
              </w:tabs>
              <w:spacing w:line="276" w:lineRule="auto"/>
              <w:ind w:right="-180"/>
              <w:jc w:val="center"/>
              <w:rPr>
                <w:rFonts w:ascii="David" w:hAnsi="David"/>
                <w:sz w:val="24"/>
                <w:szCs w:val="24"/>
                <w:rtl/>
              </w:rPr>
            </w:pPr>
          </w:p>
          <w:p w:rsidR="00280C17" w:rsidP="00F96554" w14:paraId="7D98A4D7" w14:textId="77777777">
            <w:pPr>
              <w:tabs>
                <w:tab w:val="left" w:pos="720"/>
              </w:tabs>
              <w:spacing w:line="276" w:lineRule="auto"/>
              <w:ind w:right="-180"/>
              <w:jc w:val="center"/>
              <w:rPr>
                <w:rFonts w:ascii="David" w:hAnsi="David"/>
                <w:sz w:val="24"/>
                <w:szCs w:val="24"/>
                <w:rtl/>
              </w:rPr>
            </w:pPr>
          </w:p>
          <w:p w:rsidR="000C3BE0" w:rsidP="00F96554" w14:paraId="1C3E9629"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28135121"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081C153D" w14:textId="77777777">
            <w:pPr>
              <w:tabs>
                <w:tab w:val="left" w:pos="720"/>
              </w:tabs>
              <w:spacing w:line="276" w:lineRule="auto"/>
              <w:ind w:right="-180"/>
              <w:jc w:val="center"/>
              <w:rPr>
                <w:rFonts w:ascii="David" w:hAnsi="David"/>
                <w:sz w:val="24"/>
                <w:szCs w:val="24"/>
                <w:rtl/>
              </w:rPr>
            </w:pPr>
          </w:p>
        </w:tc>
        <w:tc>
          <w:tcPr>
            <w:tcW w:w="1659" w:type="dxa"/>
          </w:tcPr>
          <w:p w:rsidR="00280C17" w:rsidP="00F96554" w14:paraId="38678C1E" w14:textId="77777777">
            <w:pPr>
              <w:tabs>
                <w:tab w:val="left" w:pos="720"/>
              </w:tabs>
              <w:spacing w:line="276" w:lineRule="auto"/>
              <w:ind w:right="-180"/>
              <w:jc w:val="center"/>
              <w:rPr>
                <w:rFonts w:ascii="David" w:hAnsi="David"/>
                <w:sz w:val="24"/>
                <w:szCs w:val="24"/>
                <w:rtl/>
              </w:rPr>
            </w:pPr>
          </w:p>
        </w:tc>
      </w:tr>
    </w:tbl>
    <w:p w:rsidR="00F96554" w:rsidP="00F96554" w14:paraId="4683B239" w14:textId="77777777">
      <w:pPr>
        <w:tabs>
          <w:tab w:val="left" w:pos="720"/>
        </w:tabs>
        <w:spacing w:line="276" w:lineRule="auto"/>
        <w:ind w:left="-694" w:right="-180"/>
        <w:jc w:val="center"/>
        <w:rPr>
          <w:rFonts w:ascii="David" w:hAnsi="David"/>
          <w:sz w:val="24"/>
          <w:szCs w:val="24"/>
          <w:rtl/>
        </w:rPr>
      </w:pPr>
    </w:p>
    <w:p w:rsidR="00F96554" w:rsidRPr="000C3BE0" w:rsidP="00F96554" w14:paraId="662251A6" w14:textId="77777777">
      <w:pPr>
        <w:tabs>
          <w:tab w:val="left" w:pos="720"/>
        </w:tabs>
        <w:spacing w:line="276" w:lineRule="auto"/>
        <w:ind w:left="-694" w:right="-180"/>
        <w:jc w:val="center"/>
        <w:rPr>
          <w:rFonts w:ascii="David" w:hAnsi="David"/>
          <w:rtl/>
        </w:rPr>
      </w:pPr>
    </w:p>
    <w:p w:rsidR="00280C17" w:rsidRPr="000C3BE0" w:rsidP="00F96554" w14:paraId="2444FDF2" w14:textId="107FB014">
      <w:pPr>
        <w:tabs>
          <w:tab w:val="left" w:pos="720"/>
        </w:tabs>
        <w:spacing w:line="276" w:lineRule="auto"/>
        <w:ind w:left="-694" w:right="-180"/>
        <w:jc w:val="center"/>
        <w:rPr>
          <w:rFonts w:ascii="David" w:hAnsi="David"/>
          <w:b/>
          <w:bCs/>
          <w:u w:val="single"/>
          <w:rtl/>
        </w:rPr>
      </w:pPr>
      <w:r w:rsidRPr="000C3BE0">
        <w:rPr>
          <w:rFonts w:ascii="David" w:hAnsi="David" w:hint="cs"/>
          <w:b/>
          <w:bCs/>
          <w:u w:val="single"/>
          <w:rtl/>
        </w:rPr>
        <w:t>הכנסה נוספות ממקורות עצמאיים (ימולא רק אם בכוונת המציע להעמיד סכום גבוה יותר מ-750,000 ₪)</w:t>
      </w:r>
    </w:p>
    <w:p w:rsidR="00280C17" w:rsidP="00F96554" w14:paraId="629598CB" w14:textId="77777777">
      <w:pPr>
        <w:tabs>
          <w:tab w:val="left" w:pos="720"/>
        </w:tabs>
        <w:spacing w:line="276" w:lineRule="auto"/>
        <w:ind w:left="-694" w:right="-180"/>
        <w:jc w:val="center"/>
        <w:rPr>
          <w:rFonts w:ascii="David" w:hAnsi="David"/>
          <w:b/>
          <w:bCs/>
          <w:sz w:val="24"/>
          <w:szCs w:val="24"/>
          <w:u w:val="single"/>
          <w:rtl/>
        </w:rPr>
      </w:pPr>
    </w:p>
    <w:p w:rsidR="00280C17" w:rsidRPr="00280C17" w:rsidP="00280C17" w14:paraId="2A99E911" w14:textId="742ECD18">
      <w:pPr>
        <w:tabs>
          <w:tab w:val="left" w:pos="720"/>
        </w:tabs>
        <w:spacing w:line="276" w:lineRule="auto"/>
        <w:ind w:left="-694" w:right="-180"/>
        <w:jc w:val="both"/>
        <w:rPr>
          <w:rFonts w:ascii="David" w:hAnsi="David"/>
          <w:sz w:val="24"/>
          <w:szCs w:val="24"/>
          <w:rtl/>
        </w:rPr>
      </w:pPr>
      <w:r w:rsidRPr="00280C17">
        <w:rPr>
          <w:rFonts w:ascii="David" w:hAnsi="David" w:hint="cs"/>
          <w:sz w:val="24"/>
          <w:szCs w:val="24"/>
          <w:rtl/>
        </w:rPr>
        <w:t>סכום ההכנסה ממקורות עצמאיים שיושקע על ידינו במסגרת 3 העונות הראשונות ואשר לא יפחת מסך של 750,000 ₪ מדי עונה הוא כמפורט להלן:</w:t>
      </w:r>
    </w:p>
    <w:p w:rsidR="00280C17" w:rsidRPr="00280C17" w:rsidP="00280C17" w14:paraId="1E109161" w14:textId="77777777">
      <w:pPr>
        <w:tabs>
          <w:tab w:val="left" w:pos="720"/>
        </w:tabs>
        <w:spacing w:line="276" w:lineRule="auto"/>
        <w:ind w:left="-694" w:right="-180"/>
        <w:jc w:val="both"/>
        <w:rPr>
          <w:rFonts w:ascii="David" w:hAnsi="David"/>
          <w:sz w:val="24"/>
          <w:szCs w:val="24"/>
          <w:rtl/>
        </w:rPr>
      </w:pPr>
    </w:p>
    <w:p w:rsidR="00280C17" w:rsidP="00280C17" w14:paraId="07BB5859" w14:textId="10E943CB">
      <w:pPr>
        <w:tabs>
          <w:tab w:val="left" w:pos="720"/>
        </w:tabs>
        <w:spacing w:line="276" w:lineRule="auto"/>
        <w:ind w:left="-694" w:right="-180"/>
        <w:jc w:val="both"/>
        <w:rPr>
          <w:rFonts w:ascii="David" w:hAnsi="David"/>
          <w:sz w:val="24"/>
          <w:szCs w:val="24"/>
          <w:rtl/>
        </w:rPr>
      </w:pPr>
      <w:r w:rsidRPr="00280C17">
        <w:rPr>
          <w:rFonts w:ascii="David" w:hAnsi="David" w:hint="cs"/>
          <w:sz w:val="24"/>
          <w:szCs w:val="24"/>
          <w:rtl/>
        </w:rPr>
        <w:t xml:space="preserve">עונה ראשונה סך </w:t>
      </w:r>
      <w:r>
        <w:rPr>
          <w:rFonts w:ascii="David" w:hAnsi="David" w:hint="cs"/>
          <w:sz w:val="24"/>
          <w:szCs w:val="24"/>
          <w:rtl/>
        </w:rPr>
        <w:t>של____________ ₪</w:t>
      </w:r>
    </w:p>
    <w:p w:rsidR="00280C17" w:rsidP="00280C17" w14:paraId="623BD2BD" w14:textId="77777777">
      <w:pPr>
        <w:tabs>
          <w:tab w:val="left" w:pos="720"/>
        </w:tabs>
        <w:spacing w:line="276" w:lineRule="auto"/>
        <w:ind w:left="-694" w:right="-180"/>
        <w:jc w:val="both"/>
        <w:rPr>
          <w:rFonts w:ascii="David" w:hAnsi="David"/>
          <w:sz w:val="24"/>
          <w:szCs w:val="24"/>
          <w:rtl/>
        </w:rPr>
      </w:pPr>
    </w:p>
    <w:p w:rsidR="00280C17" w:rsidP="00280C17" w14:paraId="6C9189BF" w14:textId="5C7186F2">
      <w:pPr>
        <w:tabs>
          <w:tab w:val="left" w:pos="720"/>
        </w:tabs>
        <w:spacing w:line="276" w:lineRule="auto"/>
        <w:ind w:left="-694" w:right="-180"/>
        <w:jc w:val="both"/>
        <w:rPr>
          <w:rFonts w:ascii="David" w:hAnsi="David"/>
          <w:sz w:val="24"/>
          <w:szCs w:val="24"/>
          <w:rtl/>
        </w:rPr>
      </w:pPr>
      <w:r w:rsidRPr="00280C17">
        <w:rPr>
          <w:rFonts w:ascii="David" w:hAnsi="David" w:hint="cs"/>
          <w:sz w:val="24"/>
          <w:szCs w:val="24"/>
          <w:rtl/>
        </w:rPr>
        <w:t xml:space="preserve">עונה </w:t>
      </w:r>
      <w:r>
        <w:rPr>
          <w:rFonts w:ascii="David" w:hAnsi="David" w:hint="cs"/>
          <w:sz w:val="24"/>
          <w:szCs w:val="24"/>
          <w:rtl/>
        </w:rPr>
        <w:t>שנייה</w:t>
      </w:r>
      <w:r w:rsidRPr="00280C17">
        <w:rPr>
          <w:rFonts w:ascii="David" w:hAnsi="David" w:hint="cs"/>
          <w:sz w:val="24"/>
          <w:szCs w:val="24"/>
          <w:rtl/>
        </w:rPr>
        <w:t xml:space="preserve"> סך </w:t>
      </w:r>
      <w:r>
        <w:rPr>
          <w:rFonts w:ascii="David" w:hAnsi="David" w:hint="cs"/>
          <w:sz w:val="24"/>
          <w:szCs w:val="24"/>
          <w:rtl/>
        </w:rPr>
        <w:t>של____________ ₪</w:t>
      </w:r>
    </w:p>
    <w:p w:rsidR="00280C17" w:rsidP="00280C17" w14:paraId="344BF309" w14:textId="77777777">
      <w:pPr>
        <w:tabs>
          <w:tab w:val="left" w:pos="720"/>
        </w:tabs>
        <w:spacing w:line="276" w:lineRule="auto"/>
        <w:ind w:left="-694" w:right="-180"/>
        <w:jc w:val="both"/>
        <w:rPr>
          <w:rFonts w:ascii="David" w:hAnsi="David"/>
          <w:sz w:val="24"/>
          <w:szCs w:val="24"/>
          <w:rtl/>
        </w:rPr>
      </w:pPr>
    </w:p>
    <w:p w:rsidR="00280C17" w:rsidP="00280C17" w14:paraId="308F1EA9" w14:textId="079A32AA">
      <w:pPr>
        <w:tabs>
          <w:tab w:val="left" w:pos="720"/>
        </w:tabs>
        <w:spacing w:line="276" w:lineRule="auto"/>
        <w:ind w:left="-694" w:right="-180"/>
        <w:jc w:val="both"/>
        <w:rPr>
          <w:rFonts w:ascii="David" w:hAnsi="David"/>
          <w:sz w:val="24"/>
          <w:szCs w:val="24"/>
          <w:rtl/>
        </w:rPr>
      </w:pPr>
      <w:r w:rsidRPr="00280C17">
        <w:rPr>
          <w:rFonts w:ascii="David" w:hAnsi="David" w:hint="cs"/>
          <w:sz w:val="24"/>
          <w:szCs w:val="24"/>
          <w:rtl/>
        </w:rPr>
        <w:t xml:space="preserve">עונה </w:t>
      </w:r>
      <w:r>
        <w:rPr>
          <w:rFonts w:ascii="David" w:hAnsi="David" w:hint="cs"/>
          <w:sz w:val="24"/>
          <w:szCs w:val="24"/>
          <w:rtl/>
        </w:rPr>
        <w:t>שלישית</w:t>
      </w:r>
      <w:r w:rsidRPr="00280C17">
        <w:rPr>
          <w:rFonts w:ascii="David" w:hAnsi="David" w:hint="cs"/>
          <w:sz w:val="24"/>
          <w:szCs w:val="24"/>
          <w:rtl/>
        </w:rPr>
        <w:t xml:space="preserve"> סך </w:t>
      </w:r>
      <w:r>
        <w:rPr>
          <w:rFonts w:ascii="David" w:hAnsi="David" w:hint="cs"/>
          <w:sz w:val="24"/>
          <w:szCs w:val="24"/>
          <w:rtl/>
        </w:rPr>
        <w:t>של____________ ₪</w:t>
      </w:r>
    </w:p>
    <w:p w:rsidR="00280C17" w:rsidP="00280C17" w14:paraId="7AABEC24" w14:textId="77777777">
      <w:pPr>
        <w:tabs>
          <w:tab w:val="left" w:pos="720"/>
        </w:tabs>
        <w:spacing w:line="276" w:lineRule="auto"/>
        <w:ind w:left="-694" w:right="-180"/>
        <w:jc w:val="both"/>
        <w:rPr>
          <w:rFonts w:ascii="David" w:hAnsi="David"/>
          <w:sz w:val="24"/>
          <w:szCs w:val="24"/>
          <w:rtl/>
        </w:rPr>
      </w:pPr>
    </w:p>
    <w:p w:rsidR="001B60FE" w:rsidP="00280C17" w14:paraId="19BBBE1B" w14:textId="77777777">
      <w:pPr>
        <w:tabs>
          <w:tab w:val="left" w:pos="720"/>
        </w:tabs>
        <w:spacing w:line="276" w:lineRule="auto"/>
        <w:ind w:left="-694" w:right="-180"/>
        <w:jc w:val="center"/>
        <w:rPr>
          <w:rFonts w:ascii="David" w:hAnsi="David"/>
          <w:b/>
          <w:bCs/>
          <w:u w:val="single"/>
          <w:rtl/>
        </w:rPr>
      </w:pPr>
    </w:p>
    <w:p w:rsidR="001B60FE" w:rsidP="001B60FE" w14:paraId="6FC95520" w14:textId="1B8B0AD8">
      <w:pPr>
        <w:spacing w:before="120" w:after="120" w:line="360" w:lineRule="auto"/>
        <w:jc w:val="center"/>
        <w:rPr>
          <w:rFonts w:ascii="David" w:hAnsi="David"/>
          <w:b/>
          <w:bCs/>
          <w:sz w:val="32"/>
          <w:szCs w:val="32"/>
          <w:u w:val="single"/>
          <w:rtl/>
        </w:rPr>
      </w:pPr>
      <w:r w:rsidRPr="001B60FE">
        <w:rPr>
          <w:rFonts w:ascii="David" w:hAnsi="David"/>
          <w:b/>
          <w:bCs/>
          <w:sz w:val="32"/>
          <w:szCs w:val="32"/>
          <w:u w:val="single"/>
          <w:rtl/>
        </w:rPr>
        <w:t xml:space="preserve">ניקוד בגין ליגה גבוהה </w:t>
      </w:r>
      <w:r w:rsidR="002B34DA">
        <w:rPr>
          <w:rFonts w:ascii="David" w:hAnsi="David" w:hint="cs"/>
          <w:b/>
          <w:bCs/>
          <w:sz w:val="32"/>
          <w:szCs w:val="32"/>
          <w:u w:val="single"/>
          <w:rtl/>
        </w:rPr>
        <w:t xml:space="preserve">לעונת 23/24 או 24/25 או 25/26 </w:t>
      </w:r>
      <w:r>
        <w:rPr>
          <w:rFonts w:ascii="David" w:hAnsi="David" w:hint="cs"/>
          <w:b/>
          <w:bCs/>
          <w:sz w:val="32"/>
          <w:szCs w:val="32"/>
          <w:u w:val="single"/>
          <w:rtl/>
        </w:rPr>
        <w:t>(ימולא רק אם רלוונטי)</w:t>
      </w:r>
    </w:p>
    <w:p w:rsidR="001B60FE" w:rsidP="001B60FE" w14:paraId="38AA04CE" w14:textId="1B01566D">
      <w:pPr>
        <w:spacing w:before="120" w:after="120" w:line="360" w:lineRule="auto"/>
        <w:jc w:val="both"/>
        <w:rPr>
          <w:rFonts w:ascii="David" w:hAnsi="David"/>
          <w:b/>
          <w:bCs/>
          <w:sz w:val="24"/>
          <w:szCs w:val="24"/>
          <w:rtl/>
        </w:rPr>
      </w:pPr>
      <w:r w:rsidRPr="001B60FE">
        <w:rPr>
          <w:rFonts w:ascii="David" w:hAnsi="David" w:hint="cs"/>
          <w:b/>
          <w:bCs/>
          <w:sz w:val="24"/>
          <w:szCs w:val="24"/>
          <w:rtl/>
        </w:rPr>
        <w:t xml:space="preserve">בעונת </w:t>
      </w:r>
      <w:r w:rsidR="002B34DA">
        <w:rPr>
          <w:rFonts w:ascii="David" w:hAnsi="David" w:hint="cs"/>
          <w:b/>
          <w:bCs/>
          <w:sz w:val="24"/>
          <w:szCs w:val="24"/>
          <w:rtl/>
        </w:rPr>
        <w:t>_________________</w:t>
      </w:r>
      <w:r w:rsidRPr="001B60FE">
        <w:rPr>
          <w:rFonts w:ascii="David" w:hAnsi="David" w:hint="cs"/>
          <w:b/>
          <w:bCs/>
          <w:sz w:val="24"/>
          <w:szCs w:val="24"/>
          <w:rtl/>
        </w:rPr>
        <w:t>הפעיל המציע קבוצות נוער או בוגרים בליגה ראשונה / שנייה / שלישית</w:t>
      </w:r>
      <w:r>
        <w:rPr>
          <w:rFonts w:ascii="David" w:hAnsi="David" w:hint="cs"/>
          <w:b/>
          <w:bCs/>
          <w:sz w:val="24"/>
          <w:szCs w:val="24"/>
          <w:rtl/>
        </w:rPr>
        <w:t>? (יש לסמן את התשובה הרלוונטית)</w:t>
      </w:r>
    </w:p>
    <w:p w:rsidR="00D42BA9" w:rsidRPr="001B60FE" w:rsidP="001B60FE" w14:paraId="3599CE62" w14:textId="33096F7D">
      <w:pPr>
        <w:spacing w:before="120" w:after="120" w:line="360" w:lineRule="auto"/>
        <w:jc w:val="both"/>
        <w:rPr>
          <w:rFonts w:ascii="David" w:hAnsi="David"/>
          <w:b/>
          <w:bCs/>
          <w:sz w:val="24"/>
          <w:szCs w:val="24"/>
          <w:rtl/>
        </w:rPr>
      </w:pPr>
      <w:r>
        <w:rPr>
          <w:rFonts w:ascii="David" w:hAnsi="David" w:hint="cs"/>
          <w:b/>
          <w:bCs/>
          <w:sz w:val="24"/>
          <w:szCs w:val="24"/>
          <w:rtl/>
        </w:rPr>
        <w:t>פירוט_________________________________________</w:t>
      </w:r>
    </w:p>
    <w:p w:rsidR="001B60FE" w:rsidP="00280C17" w14:paraId="2DF6CAA8" w14:textId="77777777">
      <w:pPr>
        <w:tabs>
          <w:tab w:val="left" w:pos="720"/>
        </w:tabs>
        <w:spacing w:line="276" w:lineRule="auto"/>
        <w:ind w:left="-694" w:right="-180"/>
        <w:jc w:val="center"/>
        <w:rPr>
          <w:rFonts w:ascii="David" w:hAnsi="David"/>
          <w:b/>
          <w:bCs/>
          <w:u w:val="single"/>
          <w:rtl/>
        </w:rPr>
      </w:pPr>
    </w:p>
    <w:p w:rsidR="00F96554" w:rsidRPr="000C3BE0" w:rsidP="00280C17" w14:paraId="4447DDC1" w14:textId="2B030580">
      <w:pPr>
        <w:tabs>
          <w:tab w:val="left" w:pos="720"/>
        </w:tabs>
        <w:spacing w:line="276" w:lineRule="auto"/>
        <w:ind w:left="-694" w:right="-180"/>
        <w:jc w:val="center"/>
        <w:rPr>
          <w:rFonts w:ascii="David" w:hAnsi="David"/>
          <w:b/>
          <w:bCs/>
          <w:u w:val="single"/>
          <w:rtl/>
        </w:rPr>
      </w:pPr>
      <w:r w:rsidRPr="000C3BE0">
        <w:rPr>
          <w:rFonts w:ascii="David" w:hAnsi="David" w:hint="cs"/>
          <w:b/>
          <w:bCs/>
          <w:u w:val="single"/>
          <w:rtl/>
        </w:rPr>
        <w:t>דמי שימוש מוצעים מעבר לדמי השימוש המינימאליים (</w:t>
      </w:r>
      <w:r w:rsidRPr="00CA283B">
        <w:rPr>
          <w:rFonts w:ascii="David" w:hAnsi="David" w:hint="cs"/>
          <w:b/>
          <w:bCs/>
          <w:sz w:val="32"/>
          <w:szCs w:val="32"/>
          <w:u w:val="single"/>
          <w:rtl/>
        </w:rPr>
        <w:t>ימולא רק אם המציע מתחייב לשלם מעבר לדמי השימוש המינימאליים</w:t>
      </w:r>
      <w:r w:rsidRPr="00CA283B" w:rsidR="007306E4">
        <w:rPr>
          <w:rFonts w:ascii="David" w:hAnsi="David" w:hint="cs"/>
          <w:b/>
          <w:bCs/>
          <w:sz w:val="32"/>
          <w:szCs w:val="32"/>
          <w:u w:val="single"/>
          <w:rtl/>
        </w:rPr>
        <w:t xml:space="preserve"> העומדים על סך של 58,333 ₪ בתוספת מע"מ</w:t>
      </w:r>
      <w:r w:rsidRPr="000C3BE0">
        <w:rPr>
          <w:rFonts w:ascii="David" w:hAnsi="David" w:hint="cs"/>
          <w:b/>
          <w:bCs/>
          <w:u w:val="single"/>
          <w:rtl/>
        </w:rPr>
        <w:t>)</w:t>
      </w:r>
    </w:p>
    <w:p w:rsidR="00280C17" w:rsidP="00280C17" w14:paraId="7B9117BC" w14:textId="77777777">
      <w:pPr>
        <w:tabs>
          <w:tab w:val="left" w:pos="720"/>
        </w:tabs>
        <w:spacing w:line="276" w:lineRule="auto"/>
        <w:ind w:left="-694" w:right="-180"/>
        <w:jc w:val="center"/>
        <w:rPr>
          <w:rFonts w:ascii="David" w:hAnsi="David"/>
          <w:b/>
          <w:bCs/>
          <w:sz w:val="24"/>
          <w:szCs w:val="24"/>
          <w:u w:val="single"/>
          <w:rtl/>
        </w:rPr>
      </w:pPr>
    </w:p>
    <w:p w:rsidR="00280C17" w:rsidRPr="00280C17" w:rsidP="00280C17" w14:paraId="6299DEA0" w14:textId="0F277CE6">
      <w:pPr>
        <w:tabs>
          <w:tab w:val="left" w:pos="720"/>
        </w:tabs>
        <w:spacing w:line="276" w:lineRule="auto"/>
        <w:ind w:left="-694" w:right="-180"/>
        <w:jc w:val="both"/>
        <w:rPr>
          <w:rFonts w:ascii="David" w:hAnsi="David"/>
          <w:sz w:val="24"/>
          <w:szCs w:val="24"/>
          <w:rtl/>
        </w:rPr>
      </w:pPr>
      <w:r w:rsidRPr="00280C17">
        <w:rPr>
          <w:rFonts w:ascii="David" w:hAnsi="David" w:hint="cs"/>
          <w:sz w:val="24"/>
          <w:szCs w:val="24"/>
          <w:rtl/>
        </w:rPr>
        <w:t xml:space="preserve">אנו מתחייבים לשלם____________ ₪ </w:t>
      </w:r>
      <w:r w:rsidR="007306E4">
        <w:rPr>
          <w:rFonts w:ascii="David" w:hAnsi="David" w:hint="cs"/>
          <w:sz w:val="24"/>
          <w:szCs w:val="24"/>
          <w:rtl/>
        </w:rPr>
        <w:t xml:space="preserve">לחודש </w:t>
      </w:r>
      <w:r w:rsidRPr="00280C17">
        <w:rPr>
          <w:rFonts w:ascii="David" w:hAnsi="David" w:hint="cs"/>
          <w:sz w:val="24"/>
          <w:szCs w:val="24"/>
          <w:rtl/>
        </w:rPr>
        <w:t>בתוספת מע"מ בגין דמי שימוש במתקנים.</w:t>
      </w:r>
    </w:p>
    <w:p w:rsidR="00280C17" w:rsidP="00280C17" w14:paraId="22BD8B7C" w14:textId="77777777">
      <w:pPr>
        <w:tabs>
          <w:tab w:val="left" w:pos="720"/>
        </w:tabs>
        <w:spacing w:line="276" w:lineRule="auto"/>
        <w:ind w:left="-694" w:right="-180"/>
        <w:jc w:val="center"/>
        <w:rPr>
          <w:rFonts w:ascii="David" w:hAnsi="David"/>
          <w:b/>
          <w:bCs/>
          <w:sz w:val="24"/>
          <w:szCs w:val="24"/>
          <w:u w:val="single"/>
          <w:rtl/>
        </w:rPr>
      </w:pPr>
    </w:p>
    <w:p w:rsidR="000C3BE0" w:rsidP="00280C17" w14:paraId="1EAF8804" w14:textId="77777777">
      <w:pPr>
        <w:tabs>
          <w:tab w:val="left" w:pos="720"/>
        </w:tabs>
        <w:spacing w:line="276" w:lineRule="auto"/>
        <w:ind w:left="-694" w:right="-180"/>
        <w:jc w:val="center"/>
        <w:rPr>
          <w:rFonts w:ascii="David" w:hAnsi="David"/>
          <w:b/>
          <w:bCs/>
          <w:sz w:val="24"/>
          <w:szCs w:val="24"/>
          <w:u w:val="single"/>
          <w:rtl/>
        </w:rPr>
      </w:pPr>
    </w:p>
    <w:p w:rsidR="000C3BE0" w:rsidP="000C3BE0" w14:paraId="1097F3DA" w14:textId="4B1A6C33">
      <w:pPr>
        <w:tabs>
          <w:tab w:val="left" w:pos="720"/>
        </w:tabs>
        <w:spacing w:line="276" w:lineRule="auto"/>
        <w:ind w:left="-694" w:right="-180"/>
        <w:jc w:val="both"/>
        <w:rPr>
          <w:rFonts w:ascii="David" w:hAnsi="David"/>
          <w:b/>
          <w:bCs/>
          <w:sz w:val="24"/>
          <w:szCs w:val="24"/>
          <w:u w:val="single"/>
          <w:rtl/>
        </w:rPr>
      </w:pPr>
      <w:r>
        <w:rPr>
          <w:rFonts w:ascii="David" w:hAnsi="David" w:hint="cs"/>
          <w:b/>
          <w:bCs/>
          <w:sz w:val="24"/>
          <w:szCs w:val="24"/>
          <w:u w:val="single"/>
          <w:rtl/>
        </w:rPr>
        <w:t>הריני מאשר את כלל האמור בנספח זה:</w:t>
      </w:r>
    </w:p>
    <w:p w:rsidR="000C3BE0" w:rsidRPr="00280C17" w:rsidP="00280C17" w14:paraId="380B7783" w14:textId="77777777">
      <w:pPr>
        <w:tabs>
          <w:tab w:val="left" w:pos="720"/>
        </w:tabs>
        <w:spacing w:line="276" w:lineRule="auto"/>
        <w:ind w:left="-694" w:right="-180"/>
        <w:jc w:val="center"/>
        <w:rPr>
          <w:rFonts w:ascii="David" w:hAnsi="David"/>
          <w:b/>
          <w:bCs/>
          <w:sz w:val="24"/>
          <w:szCs w:val="24"/>
          <w:u w:val="single"/>
          <w:rtl/>
        </w:rPr>
      </w:pPr>
    </w:p>
    <w:p w:rsidR="00F96554" w:rsidRPr="00F96554" w:rsidP="00F96554" w14:paraId="415531DA" w14:textId="77777777">
      <w:pPr>
        <w:tabs>
          <w:tab w:val="left" w:pos="720"/>
        </w:tabs>
        <w:spacing w:line="276" w:lineRule="auto"/>
        <w:ind w:left="-694" w:right="-180"/>
        <w:rPr>
          <w:rFonts w:ascii="David" w:hAnsi="David"/>
          <w:sz w:val="24"/>
          <w:szCs w:val="24"/>
          <w:rtl/>
        </w:rPr>
      </w:pPr>
    </w:p>
    <w:p w:rsidR="00F96554" w:rsidRPr="00F96554" w:rsidP="00F96554" w14:paraId="718F556D" w14:textId="77777777">
      <w:pPr>
        <w:tabs>
          <w:tab w:val="left" w:pos="720"/>
        </w:tabs>
        <w:spacing w:line="276" w:lineRule="auto"/>
        <w:ind w:left="-694" w:right="-180"/>
        <w:jc w:val="center"/>
        <w:rPr>
          <w:rFonts w:ascii="David" w:hAnsi="David"/>
          <w:sz w:val="24"/>
          <w:szCs w:val="24"/>
          <w:rtl/>
          <w:lang w:eastAsia="he-IL"/>
        </w:rPr>
      </w:pPr>
      <w:r w:rsidRPr="00F96554">
        <w:rPr>
          <w:rFonts w:ascii="David" w:hAnsi="David"/>
          <w:sz w:val="24"/>
          <w:szCs w:val="24"/>
          <w:rtl/>
          <w:lang w:eastAsia="he-IL"/>
        </w:rPr>
        <w:t>____________________</w:t>
      </w:r>
    </w:p>
    <w:p w:rsidR="00F96554" w:rsidRPr="00F96554" w:rsidP="00F96554" w14:paraId="22CD3800" w14:textId="77777777">
      <w:pPr>
        <w:tabs>
          <w:tab w:val="left" w:pos="720"/>
        </w:tabs>
        <w:spacing w:line="276" w:lineRule="auto"/>
        <w:ind w:left="-694" w:right="-180"/>
        <w:jc w:val="center"/>
        <w:rPr>
          <w:rFonts w:ascii="David" w:hAnsi="David"/>
          <w:sz w:val="24"/>
          <w:szCs w:val="24"/>
          <w:rtl/>
          <w:lang w:eastAsia="he-IL"/>
        </w:rPr>
      </w:pPr>
      <w:r w:rsidRPr="00F96554">
        <w:rPr>
          <w:rFonts w:ascii="David" w:hAnsi="David"/>
          <w:sz w:val="24"/>
          <w:szCs w:val="24"/>
          <w:rtl/>
          <w:lang w:eastAsia="he-IL"/>
        </w:rPr>
        <w:t>חתימה וחותמת המציע</w:t>
      </w:r>
    </w:p>
    <w:p w:rsidR="00F96554" w:rsidRPr="00F96554" w:rsidP="00F96554" w14:paraId="35EA2627" w14:textId="77777777">
      <w:pPr>
        <w:tabs>
          <w:tab w:val="left" w:pos="720"/>
        </w:tabs>
        <w:spacing w:line="276" w:lineRule="auto"/>
        <w:ind w:left="-694" w:right="-180"/>
        <w:jc w:val="center"/>
        <w:rPr>
          <w:rFonts w:ascii="David" w:hAnsi="David"/>
          <w:b/>
          <w:bCs/>
          <w:sz w:val="24"/>
          <w:szCs w:val="24"/>
          <w:u w:val="single"/>
          <w:rtl/>
          <w:lang w:eastAsia="he-IL"/>
        </w:rPr>
      </w:pPr>
    </w:p>
    <w:p w:rsidR="00F96554" w:rsidRPr="00F96554" w:rsidP="00F96554" w14:paraId="72C66AF3" w14:textId="77777777">
      <w:pPr>
        <w:tabs>
          <w:tab w:val="left" w:pos="720"/>
        </w:tabs>
        <w:spacing w:line="276" w:lineRule="auto"/>
        <w:ind w:left="-694" w:right="-180"/>
        <w:jc w:val="center"/>
        <w:rPr>
          <w:rFonts w:ascii="David" w:hAnsi="David"/>
          <w:b/>
          <w:bCs/>
          <w:sz w:val="24"/>
          <w:szCs w:val="24"/>
          <w:u w:val="single"/>
          <w:rtl/>
          <w:lang w:eastAsia="he-IL"/>
        </w:rPr>
      </w:pPr>
      <w:r w:rsidRPr="00F96554">
        <w:rPr>
          <w:rFonts w:ascii="David" w:hAnsi="David"/>
          <w:b/>
          <w:bCs/>
          <w:sz w:val="24"/>
          <w:szCs w:val="24"/>
          <w:u w:val="single"/>
          <w:rtl/>
          <w:lang w:eastAsia="he-IL"/>
        </w:rPr>
        <w:t>אישור</w:t>
      </w:r>
    </w:p>
    <w:p w:rsidR="00F96554" w:rsidRPr="00F96554" w:rsidP="00F96554" w14:paraId="4101E2BD" w14:textId="77777777">
      <w:pPr>
        <w:spacing w:line="276" w:lineRule="auto"/>
        <w:ind w:left="-694" w:right="-180"/>
        <w:jc w:val="right"/>
        <w:rPr>
          <w:rFonts w:ascii="David" w:hAnsi="David"/>
          <w:sz w:val="24"/>
          <w:szCs w:val="24"/>
          <w:rtl/>
          <w:lang w:eastAsia="he-IL"/>
        </w:rPr>
      </w:pPr>
    </w:p>
    <w:p w:rsidR="00F96554" w:rsidRPr="00F96554" w:rsidP="00F96554" w14:paraId="00644D3F" w14:textId="77777777">
      <w:pPr>
        <w:tabs>
          <w:tab w:val="left" w:pos="-784"/>
        </w:tabs>
        <w:spacing w:line="276" w:lineRule="auto"/>
        <w:ind w:left="-784" w:right="-270"/>
        <w:jc w:val="both"/>
        <w:rPr>
          <w:rFonts w:ascii="David" w:hAnsi="David"/>
          <w:sz w:val="24"/>
          <w:szCs w:val="24"/>
          <w:rtl/>
          <w:lang w:eastAsia="he-IL"/>
        </w:rPr>
      </w:pPr>
      <w:r w:rsidRPr="00F96554">
        <w:rPr>
          <w:rFonts w:ascii="David" w:hAnsi="David"/>
          <w:sz w:val="24"/>
          <w:szCs w:val="24"/>
          <w:rtl/>
          <w:lang w:eastAsia="he-I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rsidR="00F96554" w:rsidRPr="00F96554" w:rsidP="00F96554" w14:paraId="22F42289" w14:textId="77777777">
      <w:pPr>
        <w:tabs>
          <w:tab w:val="left" w:pos="-694"/>
        </w:tabs>
        <w:spacing w:line="276" w:lineRule="auto"/>
        <w:ind w:left="-694" w:right="-180"/>
        <w:jc w:val="both"/>
        <w:rPr>
          <w:rFonts w:ascii="David" w:hAnsi="David"/>
          <w:sz w:val="24"/>
          <w:szCs w:val="24"/>
          <w:rtl/>
          <w:lang w:eastAsia="he-IL"/>
        </w:rPr>
      </w:pPr>
    </w:p>
    <w:p w:rsidR="00F96554" w:rsidRPr="00F96554" w:rsidP="00F96554" w14:paraId="0ADDA18A" w14:textId="77777777">
      <w:pPr>
        <w:tabs>
          <w:tab w:val="left" w:pos="-694"/>
        </w:tabs>
        <w:spacing w:line="276" w:lineRule="auto"/>
        <w:ind w:left="-694" w:right="-180"/>
        <w:jc w:val="center"/>
        <w:rPr>
          <w:rFonts w:ascii="David" w:hAnsi="David"/>
          <w:sz w:val="24"/>
          <w:szCs w:val="24"/>
          <w:rtl/>
          <w:lang w:eastAsia="he-IL"/>
        </w:rPr>
      </w:pPr>
      <w:r w:rsidRPr="00F96554">
        <w:rPr>
          <w:rFonts w:ascii="David" w:hAnsi="David"/>
          <w:sz w:val="24"/>
          <w:szCs w:val="24"/>
          <w:rtl/>
          <w:lang w:eastAsia="he-IL"/>
        </w:rPr>
        <w:t>_______________</w:t>
      </w:r>
    </w:p>
    <w:p w:rsidR="00F96554" w:rsidRPr="00F96554" w:rsidP="00F96554" w14:paraId="738ADCBC" w14:textId="77777777">
      <w:pPr>
        <w:tabs>
          <w:tab w:val="left" w:pos="-694"/>
        </w:tabs>
        <w:spacing w:line="276" w:lineRule="auto"/>
        <w:ind w:left="-694" w:right="-180"/>
        <w:jc w:val="center"/>
        <w:rPr>
          <w:rFonts w:ascii="David" w:hAnsi="David"/>
          <w:b/>
          <w:bCs/>
          <w:sz w:val="24"/>
          <w:szCs w:val="24"/>
          <w:rtl/>
          <w:lang w:eastAsia="he-IL"/>
        </w:rPr>
      </w:pPr>
      <w:r w:rsidRPr="00F96554">
        <w:rPr>
          <w:rFonts w:ascii="David" w:hAnsi="David"/>
          <w:b/>
          <w:bCs/>
          <w:sz w:val="24"/>
          <w:szCs w:val="24"/>
          <w:rtl/>
          <w:lang w:eastAsia="he-IL"/>
        </w:rPr>
        <w:t>עורך דין</w:t>
      </w:r>
    </w:p>
    <w:p w:rsidR="00F96554" w:rsidRPr="00F96554" w:rsidP="00F96554" w14:paraId="3142FB94" w14:textId="77777777">
      <w:pPr>
        <w:tabs>
          <w:tab w:val="center" w:pos="6463"/>
        </w:tabs>
        <w:spacing w:before="120" w:after="120" w:line="360" w:lineRule="auto"/>
        <w:jc w:val="right"/>
        <w:rPr>
          <w:rFonts w:ascii="David" w:hAnsi="David"/>
          <w:b/>
          <w:bCs/>
          <w:sz w:val="32"/>
          <w:szCs w:val="32"/>
          <w:u w:val="single"/>
          <w:rtl/>
        </w:rPr>
      </w:pPr>
    </w:p>
    <w:p w:rsidR="00F96554" w:rsidRPr="00F96554" w:rsidP="00F96554" w14:paraId="71BA2A2A" w14:textId="77777777">
      <w:pPr>
        <w:spacing w:before="120" w:after="120" w:line="360" w:lineRule="auto"/>
        <w:jc w:val="right"/>
        <w:rPr>
          <w:rFonts w:ascii="David" w:hAnsi="David"/>
          <w:b/>
          <w:bCs/>
          <w:sz w:val="32"/>
          <w:szCs w:val="32"/>
          <w:u w:val="single"/>
          <w:rtl/>
        </w:rPr>
      </w:pPr>
      <w:bookmarkStart w:id="4" w:name="_Hlk10652275"/>
    </w:p>
    <w:p w:rsidR="00F96554" w:rsidRPr="00F96554" w:rsidP="00F96554" w14:paraId="0DF07F74" w14:textId="77777777">
      <w:pPr>
        <w:spacing w:before="120" w:after="120" w:line="360" w:lineRule="auto"/>
        <w:jc w:val="right"/>
        <w:rPr>
          <w:rFonts w:ascii="David" w:hAnsi="David"/>
          <w:b/>
          <w:bCs/>
          <w:sz w:val="32"/>
          <w:szCs w:val="32"/>
          <w:u w:val="single"/>
          <w:rtl/>
        </w:rPr>
      </w:pPr>
    </w:p>
    <w:p w:rsidR="00F96554" w:rsidP="00F96554" w14:paraId="5E5631B9" w14:textId="77777777">
      <w:pPr>
        <w:spacing w:before="120" w:after="120" w:line="360" w:lineRule="auto"/>
        <w:jc w:val="right"/>
        <w:rPr>
          <w:rFonts w:ascii="David" w:hAnsi="David"/>
          <w:b/>
          <w:bCs/>
          <w:sz w:val="32"/>
          <w:szCs w:val="32"/>
          <w:u w:val="single"/>
          <w:rtl/>
        </w:rPr>
      </w:pPr>
    </w:p>
    <w:p w:rsidR="000C3BE0" w:rsidP="00F96554" w14:paraId="0A3CD401" w14:textId="77777777">
      <w:pPr>
        <w:spacing w:before="120" w:after="120" w:line="360" w:lineRule="auto"/>
        <w:jc w:val="right"/>
        <w:rPr>
          <w:rFonts w:ascii="David" w:hAnsi="David"/>
          <w:b/>
          <w:bCs/>
          <w:sz w:val="32"/>
          <w:szCs w:val="32"/>
          <w:u w:val="single"/>
          <w:rtl/>
        </w:rPr>
      </w:pPr>
    </w:p>
    <w:p w:rsidR="00131A73" w:rsidP="00F96554" w14:paraId="7498F01E" w14:textId="77777777">
      <w:pPr>
        <w:spacing w:before="120" w:after="120" w:line="360" w:lineRule="auto"/>
        <w:jc w:val="right"/>
        <w:rPr>
          <w:rFonts w:ascii="David" w:hAnsi="David"/>
          <w:b/>
          <w:bCs/>
          <w:sz w:val="32"/>
          <w:szCs w:val="32"/>
          <w:u w:val="single"/>
          <w:rtl/>
        </w:rPr>
      </w:pPr>
    </w:p>
    <w:p w:rsidR="00131A73" w:rsidP="00F96554" w14:paraId="0F9E3DC8" w14:textId="77777777">
      <w:pPr>
        <w:spacing w:before="120" w:after="120" w:line="360" w:lineRule="auto"/>
        <w:jc w:val="right"/>
        <w:rPr>
          <w:rFonts w:ascii="David" w:hAnsi="David"/>
          <w:b/>
          <w:bCs/>
          <w:sz w:val="32"/>
          <w:szCs w:val="32"/>
          <w:u w:val="single"/>
          <w:rtl/>
        </w:rPr>
      </w:pPr>
    </w:p>
    <w:p w:rsidR="000C3BE0" w:rsidRPr="000C3BE0" w:rsidP="000C3BE0" w14:paraId="25591D6A" w14:textId="77777777">
      <w:pPr>
        <w:tabs>
          <w:tab w:val="center" w:pos="6463"/>
        </w:tabs>
        <w:spacing w:before="120" w:after="120" w:line="360" w:lineRule="auto"/>
        <w:jc w:val="right"/>
        <w:rPr>
          <w:rFonts w:ascii="David" w:hAnsi="David"/>
          <w:b/>
          <w:bCs/>
          <w:sz w:val="32"/>
          <w:szCs w:val="32"/>
          <w:u w:val="single"/>
          <w:rtl/>
        </w:rPr>
      </w:pPr>
      <w:r w:rsidRPr="000C3BE0">
        <w:rPr>
          <w:rFonts w:ascii="David" w:hAnsi="David"/>
          <w:b/>
          <w:bCs/>
          <w:sz w:val="32"/>
          <w:szCs w:val="32"/>
          <w:u w:val="single"/>
          <w:rtl/>
        </w:rPr>
        <w:t>נספח א' 3</w:t>
      </w:r>
    </w:p>
    <w:p w:rsidR="000C3BE0" w:rsidRPr="000C3BE0" w:rsidP="000C3BE0" w14:paraId="66CA244D" w14:textId="19426608">
      <w:pPr>
        <w:spacing w:line="276" w:lineRule="auto"/>
        <w:ind w:right="1080"/>
        <w:contextualSpacing/>
        <w:jc w:val="center"/>
        <w:rPr>
          <w:rFonts w:ascii="David" w:hAnsi="David"/>
          <w:b/>
          <w:bCs/>
          <w:sz w:val="32"/>
          <w:szCs w:val="32"/>
          <w:u w:val="single"/>
          <w:rtl/>
        </w:rPr>
      </w:pPr>
      <w:r w:rsidRPr="000C3BE0">
        <w:rPr>
          <w:rFonts w:ascii="David" w:hAnsi="David"/>
          <w:b/>
          <w:bCs/>
          <w:sz w:val="32"/>
          <w:szCs w:val="32"/>
          <w:u w:val="single"/>
          <w:rtl/>
        </w:rPr>
        <w:t>נוסח ערבות בנקאית להשתתפות ב</w:t>
      </w:r>
      <w:r>
        <w:rPr>
          <w:rFonts w:ascii="David" w:hAnsi="David" w:hint="cs"/>
          <w:b/>
          <w:bCs/>
          <w:sz w:val="32"/>
          <w:szCs w:val="32"/>
          <w:u w:val="single"/>
          <w:rtl/>
        </w:rPr>
        <w:t>קול הקורא</w:t>
      </w:r>
    </w:p>
    <w:p w:rsidR="000C3BE0" w:rsidRPr="000C3BE0" w:rsidP="000C3BE0" w14:paraId="73DF9209" w14:textId="77777777">
      <w:pPr>
        <w:spacing w:line="276" w:lineRule="auto"/>
        <w:ind w:right="1080"/>
        <w:contextualSpacing/>
        <w:jc w:val="right"/>
        <w:rPr>
          <w:rFonts w:ascii="David" w:hAnsi="David"/>
          <w:sz w:val="24"/>
          <w:szCs w:val="24"/>
          <w:rtl/>
        </w:rPr>
      </w:pPr>
    </w:p>
    <w:p w:rsidR="000C3BE0" w:rsidRPr="000C3BE0" w:rsidP="000C3BE0" w14:paraId="62F24AF8" w14:textId="77777777">
      <w:pPr>
        <w:tabs>
          <w:tab w:val="left" w:pos="9017"/>
        </w:tabs>
        <w:spacing w:line="276" w:lineRule="auto"/>
        <w:ind w:left="-622" w:right="-142"/>
        <w:contextualSpacing/>
        <w:jc w:val="right"/>
        <w:rPr>
          <w:rFonts w:ascii="David" w:hAnsi="David"/>
          <w:sz w:val="24"/>
          <w:szCs w:val="24"/>
          <w:rtl/>
        </w:rPr>
      </w:pPr>
      <w:r w:rsidRPr="000C3BE0">
        <w:rPr>
          <w:rFonts w:ascii="David" w:hAnsi="David"/>
          <w:sz w:val="24"/>
          <w:szCs w:val="24"/>
          <w:rtl/>
        </w:rPr>
        <w:t>תאריך __________</w:t>
      </w:r>
    </w:p>
    <w:p w:rsidR="000C3BE0" w:rsidRPr="000C3BE0" w:rsidP="000C3BE0" w14:paraId="0432F4EC" w14:textId="77777777">
      <w:pPr>
        <w:spacing w:line="276" w:lineRule="auto"/>
        <w:ind w:left="-622" w:right="1080"/>
        <w:contextualSpacing/>
        <w:jc w:val="both"/>
        <w:rPr>
          <w:rFonts w:ascii="David" w:hAnsi="David"/>
          <w:b/>
          <w:bCs/>
          <w:sz w:val="24"/>
          <w:szCs w:val="24"/>
          <w:rtl/>
        </w:rPr>
      </w:pPr>
      <w:r w:rsidRPr="000C3BE0">
        <w:rPr>
          <w:rFonts w:ascii="David" w:hAnsi="David"/>
          <w:b/>
          <w:bCs/>
          <w:sz w:val="24"/>
          <w:szCs w:val="24"/>
          <w:rtl/>
        </w:rPr>
        <w:t>לכבוד</w:t>
      </w:r>
    </w:p>
    <w:p w:rsidR="000C3BE0" w:rsidRPr="000C3BE0" w:rsidP="000C3BE0" w14:paraId="31EAB9A2" w14:textId="77777777">
      <w:pPr>
        <w:spacing w:line="276" w:lineRule="auto"/>
        <w:ind w:left="-622" w:right="-360"/>
        <w:contextualSpacing/>
        <w:jc w:val="both"/>
        <w:rPr>
          <w:rFonts w:ascii="David" w:hAnsi="David"/>
          <w:b/>
          <w:bCs/>
          <w:sz w:val="24"/>
          <w:szCs w:val="24"/>
          <w:u w:val="single"/>
          <w:rtl/>
          <w:lang w:eastAsia="he-IL"/>
        </w:rPr>
      </w:pPr>
      <w:r w:rsidRPr="000C3BE0">
        <w:rPr>
          <w:rFonts w:ascii="David" w:hAnsi="David"/>
          <w:b/>
          <w:bCs/>
          <w:sz w:val="24"/>
          <w:szCs w:val="24"/>
          <w:u w:val="single"/>
          <w:rtl/>
          <w:lang w:eastAsia="he-IL"/>
        </w:rPr>
        <w:t>עיריית רמת השרון</w:t>
      </w:r>
    </w:p>
    <w:p w:rsidR="000C3BE0" w:rsidRPr="000C3BE0" w:rsidP="000C3BE0" w14:paraId="14E042A9" w14:textId="77777777">
      <w:pPr>
        <w:spacing w:line="276" w:lineRule="auto"/>
        <w:ind w:left="-622" w:right="1080"/>
        <w:contextualSpacing/>
        <w:jc w:val="both"/>
        <w:rPr>
          <w:rFonts w:ascii="David" w:hAnsi="David"/>
          <w:sz w:val="24"/>
          <w:szCs w:val="24"/>
          <w:rtl/>
        </w:rPr>
      </w:pPr>
    </w:p>
    <w:p w:rsidR="000C3BE0" w:rsidRPr="000C3BE0" w:rsidP="000C3BE0" w14:paraId="7A6A19D1" w14:textId="77777777">
      <w:pPr>
        <w:spacing w:line="276" w:lineRule="auto"/>
        <w:ind w:left="-622" w:right="1080"/>
        <w:contextualSpacing/>
        <w:jc w:val="both"/>
        <w:rPr>
          <w:rFonts w:ascii="David" w:hAnsi="David"/>
          <w:sz w:val="24"/>
          <w:szCs w:val="24"/>
          <w:rtl/>
        </w:rPr>
      </w:pPr>
      <w:r w:rsidRPr="000C3BE0">
        <w:rPr>
          <w:rFonts w:ascii="David" w:hAnsi="David"/>
          <w:sz w:val="24"/>
          <w:szCs w:val="24"/>
          <w:rtl/>
        </w:rPr>
        <w:t>א.ג.נ</w:t>
      </w:r>
      <w:r w:rsidRPr="000C3BE0">
        <w:rPr>
          <w:rFonts w:ascii="David" w:hAnsi="David"/>
          <w:sz w:val="24"/>
          <w:szCs w:val="24"/>
          <w:rtl/>
        </w:rPr>
        <w:t>.,</w:t>
      </w:r>
    </w:p>
    <w:p w:rsidR="000C3BE0" w:rsidRPr="000C3BE0" w:rsidP="000C3BE0" w14:paraId="536D719E" w14:textId="77777777">
      <w:pPr>
        <w:spacing w:line="276" w:lineRule="auto"/>
        <w:ind w:left="-622" w:right="1080"/>
        <w:contextualSpacing/>
        <w:jc w:val="both"/>
        <w:rPr>
          <w:rFonts w:ascii="David" w:hAnsi="David"/>
          <w:sz w:val="24"/>
          <w:szCs w:val="24"/>
          <w:rtl/>
        </w:rPr>
      </w:pPr>
    </w:p>
    <w:p w:rsidR="000C3BE0" w:rsidRPr="000C3BE0" w:rsidP="000C3BE0" w14:paraId="28AC9CA2" w14:textId="4C523AB1">
      <w:pPr>
        <w:spacing w:line="276" w:lineRule="auto"/>
        <w:ind w:left="-622" w:right="1080"/>
        <w:contextualSpacing/>
        <w:jc w:val="center"/>
        <w:rPr>
          <w:rFonts w:ascii="David" w:hAnsi="David"/>
          <w:rtl/>
        </w:rPr>
      </w:pPr>
      <w:r>
        <w:rPr>
          <w:rFonts w:ascii="David" w:hAnsi="David" w:hint="cs"/>
          <w:rtl/>
        </w:rPr>
        <w:t xml:space="preserve">                           </w:t>
      </w:r>
      <w:r w:rsidRPr="008E4697">
        <w:rPr>
          <w:rFonts w:ascii="David" w:hAnsi="David"/>
          <w:sz w:val="24"/>
          <w:szCs w:val="24"/>
          <w:rtl/>
        </w:rPr>
        <w:t>הנדון</w:t>
      </w:r>
      <w:r w:rsidRPr="000C3BE0">
        <w:rPr>
          <w:rFonts w:ascii="David" w:hAnsi="David"/>
          <w:rtl/>
        </w:rPr>
        <w:t xml:space="preserve">: </w:t>
      </w:r>
      <w:r w:rsidRPr="000C3BE0">
        <w:rPr>
          <w:rFonts w:ascii="David" w:hAnsi="David"/>
          <w:b/>
          <w:bCs/>
          <w:u w:val="single"/>
          <w:rtl/>
        </w:rPr>
        <w:t>כתב ערבות מס'__</w:t>
      </w:r>
      <w:r>
        <w:rPr>
          <w:rFonts w:ascii="David" w:hAnsi="David" w:hint="cs"/>
          <w:b/>
          <w:bCs/>
          <w:u w:val="single"/>
          <w:rtl/>
        </w:rPr>
        <w:t>____</w:t>
      </w:r>
    </w:p>
    <w:p w:rsidR="000C3BE0" w:rsidRPr="000C3BE0" w:rsidP="000C3BE0" w14:paraId="0101AB5A" w14:textId="77777777">
      <w:pPr>
        <w:spacing w:line="276" w:lineRule="auto"/>
        <w:ind w:left="-622" w:right="1080"/>
        <w:contextualSpacing/>
        <w:jc w:val="both"/>
        <w:rPr>
          <w:rFonts w:ascii="David" w:hAnsi="David"/>
          <w:sz w:val="24"/>
          <w:szCs w:val="24"/>
          <w:rtl/>
        </w:rPr>
      </w:pPr>
    </w:p>
    <w:p w:rsidR="000C3BE0" w:rsidRPr="000C3BE0" w:rsidP="000C3BE0" w14:paraId="38174D86" w14:textId="64BA8042">
      <w:pPr>
        <w:spacing w:line="276" w:lineRule="auto"/>
        <w:ind w:left="-622" w:right="-180"/>
        <w:contextualSpacing/>
        <w:jc w:val="both"/>
        <w:rPr>
          <w:rFonts w:ascii="David" w:hAnsi="David"/>
          <w:sz w:val="24"/>
          <w:szCs w:val="24"/>
          <w:rtl/>
        </w:rPr>
      </w:pPr>
      <w:r w:rsidRPr="000C3BE0">
        <w:rPr>
          <w:rFonts w:ascii="David" w:hAnsi="David"/>
          <w:sz w:val="24"/>
          <w:szCs w:val="24"/>
          <w:rtl/>
        </w:rPr>
        <w:t>על פי בקשת _______________  ח.פ./</w:t>
      </w:r>
      <w:r w:rsidRPr="000C3BE0">
        <w:rPr>
          <w:rFonts w:ascii="David" w:hAnsi="David"/>
          <w:sz w:val="24"/>
          <w:szCs w:val="24"/>
          <w:rtl/>
        </w:rPr>
        <w:t>ע"ר</w:t>
      </w:r>
      <w:r w:rsidRPr="000C3BE0">
        <w:rPr>
          <w:rFonts w:ascii="David" w:hAnsi="David"/>
          <w:sz w:val="24"/>
          <w:szCs w:val="24"/>
          <w:rtl/>
        </w:rPr>
        <w:t xml:space="preserve">/ ________________ (להלן : </w:t>
      </w:r>
      <w:r w:rsidRPr="000C3BE0">
        <w:rPr>
          <w:rFonts w:ascii="David" w:hAnsi="David"/>
          <w:b/>
          <w:bCs/>
          <w:sz w:val="24"/>
          <w:szCs w:val="24"/>
          <w:rtl/>
        </w:rPr>
        <w:t>"המציע"</w:t>
      </w:r>
      <w:r w:rsidRPr="000C3BE0">
        <w:rPr>
          <w:rFonts w:ascii="David" w:hAnsi="David"/>
          <w:sz w:val="24"/>
          <w:szCs w:val="24"/>
          <w:rtl/>
        </w:rPr>
        <w:t>) אנו  ערבים בזאת כלפיכם בערבות אוטונומית לסילוק כל סכום עד לסך השווה ל –</w:t>
      </w:r>
      <w:r>
        <w:rPr>
          <w:rFonts w:ascii="David" w:hAnsi="David" w:hint="cs"/>
          <w:sz w:val="24"/>
          <w:szCs w:val="24"/>
          <w:rtl/>
        </w:rPr>
        <w:t>100,000</w:t>
      </w:r>
      <w:r w:rsidRPr="000C3BE0">
        <w:rPr>
          <w:rFonts w:ascii="David" w:hAnsi="David"/>
          <w:sz w:val="24"/>
          <w:szCs w:val="24"/>
          <w:rtl/>
        </w:rPr>
        <w:t xml:space="preserve"> ₪ (</w:t>
      </w:r>
      <w:r>
        <w:rPr>
          <w:rFonts w:ascii="David" w:hAnsi="David" w:hint="cs"/>
          <w:sz w:val="24"/>
          <w:szCs w:val="24"/>
          <w:rtl/>
        </w:rPr>
        <w:t>מאה אלף</w:t>
      </w:r>
      <w:r w:rsidRPr="000C3BE0">
        <w:rPr>
          <w:rFonts w:ascii="David" w:hAnsi="David"/>
          <w:sz w:val="24"/>
          <w:szCs w:val="24"/>
          <w:rtl/>
        </w:rPr>
        <w:t xml:space="preserve"> ש"ח) וזאת בקשר עם השתתפות המציע </w:t>
      </w:r>
      <w:r>
        <w:rPr>
          <w:rFonts w:ascii="David" w:hAnsi="David" w:hint="cs"/>
          <w:sz w:val="24"/>
          <w:szCs w:val="24"/>
          <w:rtl/>
        </w:rPr>
        <w:t>בקול קורא</w:t>
      </w:r>
      <w:r w:rsidRPr="000C3BE0">
        <w:rPr>
          <w:rFonts w:ascii="David" w:hAnsi="David"/>
          <w:sz w:val="24"/>
          <w:szCs w:val="24"/>
          <w:rtl/>
        </w:rPr>
        <w:t xml:space="preserve"> מס' </w:t>
      </w:r>
      <w:r w:rsidRPr="00E02D78" w:rsidR="00CC7B57">
        <w:rPr>
          <w:rFonts w:ascii="David" w:hAnsi="David" w:hint="cs"/>
          <w:sz w:val="24"/>
          <w:szCs w:val="24"/>
          <w:rtl/>
        </w:rPr>
        <w:t>681/26</w:t>
      </w:r>
      <w:r w:rsidRPr="000C3BE0">
        <w:rPr>
          <w:rFonts w:ascii="David" w:hAnsi="David"/>
          <w:sz w:val="24"/>
          <w:szCs w:val="24"/>
          <w:rtl/>
        </w:rPr>
        <w:t xml:space="preserve"> </w:t>
      </w:r>
      <w:r w:rsidR="00AC6AFA">
        <w:rPr>
          <w:rFonts w:ascii="David" w:hAnsi="David"/>
          <w:sz w:val="24"/>
          <w:szCs w:val="24"/>
          <w:rtl/>
        </w:rPr>
        <w:t>לניהול והפעלה של מחלקת הנוער לכדורגל (בנים) בעיר רמת השרון</w:t>
      </w:r>
      <w:r>
        <w:rPr>
          <w:rFonts w:ascii="David" w:hAnsi="David" w:hint="cs"/>
          <w:sz w:val="24"/>
          <w:szCs w:val="24"/>
          <w:rtl/>
        </w:rPr>
        <w:t>.</w:t>
      </w:r>
    </w:p>
    <w:p w:rsidR="000C3BE0" w:rsidRPr="000C3BE0" w:rsidP="000C3BE0" w14:paraId="7105DF80" w14:textId="77777777">
      <w:pPr>
        <w:spacing w:line="276" w:lineRule="auto"/>
        <w:ind w:left="-622"/>
        <w:contextualSpacing/>
        <w:jc w:val="both"/>
        <w:rPr>
          <w:rFonts w:ascii="David" w:hAnsi="David"/>
          <w:sz w:val="24"/>
          <w:szCs w:val="24"/>
          <w:rtl/>
        </w:rPr>
      </w:pPr>
    </w:p>
    <w:p w:rsidR="000C3BE0" w:rsidRPr="000C3BE0" w:rsidP="000C3BE0" w14:paraId="095C244B" w14:textId="77777777">
      <w:pPr>
        <w:spacing w:line="276" w:lineRule="auto"/>
        <w:ind w:left="-622" w:right="-142"/>
        <w:contextualSpacing/>
        <w:jc w:val="both"/>
        <w:rPr>
          <w:rFonts w:ascii="David" w:hAnsi="David"/>
          <w:sz w:val="24"/>
          <w:szCs w:val="24"/>
          <w:rtl/>
        </w:rPr>
      </w:pPr>
      <w:r w:rsidRPr="000C3BE0">
        <w:rPr>
          <w:rFonts w:ascii="David" w:hAnsi="David"/>
          <w:sz w:val="24"/>
          <w:szCs w:val="24"/>
          <w:rtl/>
        </w:rPr>
        <w:t xml:space="preserve">אנו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 </w:t>
      </w:r>
    </w:p>
    <w:p w:rsidR="000C3BE0" w:rsidRPr="000C3BE0" w:rsidP="000C3BE0" w14:paraId="2EE90F37" w14:textId="77777777">
      <w:pPr>
        <w:spacing w:line="276" w:lineRule="auto"/>
        <w:ind w:left="-622" w:right="1080"/>
        <w:contextualSpacing/>
        <w:jc w:val="both"/>
        <w:rPr>
          <w:rFonts w:ascii="David" w:hAnsi="David"/>
          <w:sz w:val="24"/>
          <w:szCs w:val="24"/>
        </w:rPr>
      </w:pPr>
    </w:p>
    <w:p w:rsidR="000C3BE0" w:rsidRPr="000C3BE0" w:rsidP="000C3BE0" w14:paraId="3DF96CC6" w14:textId="77777777">
      <w:pPr>
        <w:spacing w:line="276" w:lineRule="auto"/>
        <w:ind w:left="-622" w:right="-142"/>
        <w:contextualSpacing/>
        <w:jc w:val="both"/>
        <w:rPr>
          <w:rFonts w:ascii="David" w:hAnsi="David"/>
          <w:sz w:val="24"/>
          <w:szCs w:val="24"/>
          <w:rtl/>
        </w:rPr>
      </w:pPr>
      <w:r w:rsidRPr="000C3BE0">
        <w:rPr>
          <w:rFonts w:ascii="David" w:hAnsi="David"/>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rsidR="000C3BE0" w:rsidRPr="000C3BE0" w:rsidP="000C3BE0" w14:paraId="24CEBFD3" w14:textId="77777777">
      <w:pPr>
        <w:spacing w:line="276" w:lineRule="auto"/>
        <w:ind w:left="-622" w:right="1080"/>
        <w:contextualSpacing/>
        <w:jc w:val="both"/>
        <w:rPr>
          <w:rFonts w:ascii="David" w:hAnsi="David"/>
          <w:sz w:val="24"/>
          <w:szCs w:val="24"/>
          <w:rtl/>
        </w:rPr>
      </w:pPr>
    </w:p>
    <w:p w:rsidR="000C3BE0" w:rsidRPr="000C3BE0" w:rsidP="000C3BE0" w14:paraId="2AA1B79A" w14:textId="77777777">
      <w:pPr>
        <w:spacing w:line="276" w:lineRule="auto"/>
        <w:ind w:left="-622"/>
        <w:contextualSpacing/>
        <w:jc w:val="both"/>
        <w:rPr>
          <w:rFonts w:ascii="David" w:hAnsi="David"/>
          <w:sz w:val="24"/>
          <w:szCs w:val="24"/>
          <w:rtl/>
        </w:rPr>
      </w:pPr>
      <w:r w:rsidRPr="000C3BE0">
        <w:rPr>
          <w:rFonts w:ascii="David" w:hAnsi="David"/>
          <w:sz w:val="24"/>
          <w:szCs w:val="24"/>
          <w:rtl/>
        </w:rPr>
        <w:t>ערבות  זו הינה בלתי חוזרת ובלתי תלויה ולא ניתנת לביטול.</w:t>
      </w:r>
    </w:p>
    <w:p w:rsidR="000C3BE0" w:rsidRPr="000C3BE0" w:rsidP="000C3BE0" w14:paraId="190D6065" w14:textId="77777777">
      <w:pPr>
        <w:spacing w:line="276" w:lineRule="auto"/>
        <w:ind w:left="-622" w:right="1080"/>
        <w:contextualSpacing/>
        <w:jc w:val="both"/>
        <w:rPr>
          <w:rFonts w:ascii="David" w:hAnsi="David"/>
          <w:sz w:val="24"/>
          <w:szCs w:val="24"/>
          <w:rtl/>
        </w:rPr>
      </w:pPr>
    </w:p>
    <w:p w:rsidR="000C3BE0" w:rsidRPr="000C3BE0" w:rsidP="000C3BE0" w14:paraId="3137C72D" w14:textId="230162F0">
      <w:pPr>
        <w:spacing w:line="276" w:lineRule="auto"/>
        <w:ind w:left="-622" w:right="1080"/>
        <w:contextualSpacing/>
        <w:jc w:val="both"/>
        <w:rPr>
          <w:rFonts w:ascii="David" w:hAnsi="David"/>
          <w:sz w:val="24"/>
          <w:szCs w:val="24"/>
          <w:rtl/>
        </w:rPr>
      </w:pPr>
      <w:r w:rsidRPr="000C3BE0">
        <w:rPr>
          <w:rFonts w:ascii="David" w:hAnsi="David"/>
          <w:sz w:val="24"/>
          <w:szCs w:val="24"/>
          <w:rtl/>
        </w:rPr>
        <w:t xml:space="preserve">ערבות  זו תישאר בתוקף  עד ליום </w:t>
      </w:r>
      <w:r w:rsidR="008141D2">
        <w:rPr>
          <w:rFonts w:ascii="David" w:hAnsi="David" w:hint="cs"/>
          <w:sz w:val="24"/>
          <w:szCs w:val="24"/>
          <w:rtl/>
        </w:rPr>
        <w:t>2.8.26</w:t>
      </w:r>
      <w:r w:rsidRPr="000C3BE0">
        <w:rPr>
          <w:rFonts w:ascii="David" w:hAnsi="David"/>
          <w:sz w:val="24"/>
          <w:szCs w:val="24"/>
          <w:rtl/>
        </w:rPr>
        <w:t xml:space="preserve"> ועד בכלל.</w:t>
      </w:r>
    </w:p>
    <w:p w:rsidR="000C3BE0" w:rsidRPr="000C3BE0" w:rsidP="000C3BE0" w14:paraId="43E0E3F0" w14:textId="77777777">
      <w:pPr>
        <w:spacing w:line="276" w:lineRule="auto"/>
        <w:ind w:left="-622" w:right="1080"/>
        <w:contextualSpacing/>
        <w:jc w:val="both"/>
        <w:rPr>
          <w:rFonts w:ascii="David" w:hAnsi="David"/>
          <w:sz w:val="24"/>
          <w:szCs w:val="24"/>
          <w:rtl/>
        </w:rPr>
      </w:pPr>
    </w:p>
    <w:p w:rsidR="000C3BE0" w:rsidRPr="000C3BE0" w:rsidP="000C3BE0" w14:paraId="259538D1" w14:textId="77777777">
      <w:pPr>
        <w:spacing w:line="276" w:lineRule="auto"/>
        <w:ind w:left="-622" w:right="1080"/>
        <w:contextualSpacing/>
        <w:jc w:val="both"/>
        <w:rPr>
          <w:rFonts w:ascii="David" w:hAnsi="David"/>
          <w:sz w:val="24"/>
          <w:szCs w:val="24"/>
          <w:rtl/>
        </w:rPr>
      </w:pPr>
      <w:r w:rsidRPr="000C3BE0">
        <w:rPr>
          <w:rFonts w:ascii="David" w:hAnsi="David"/>
          <w:sz w:val="24"/>
          <w:szCs w:val="24"/>
          <w:rtl/>
        </w:rPr>
        <w:t>ערבות זו אינה ניתנת להעברה ולהסבה בכל צורה שהיא.</w:t>
      </w:r>
    </w:p>
    <w:p w:rsidR="000C3BE0" w:rsidRPr="000C3BE0" w:rsidP="000C3BE0" w14:paraId="68B18077" w14:textId="77777777">
      <w:pPr>
        <w:spacing w:line="276" w:lineRule="auto"/>
        <w:ind w:left="-622" w:right="1080"/>
        <w:contextualSpacing/>
        <w:jc w:val="both"/>
        <w:rPr>
          <w:rFonts w:ascii="David" w:hAnsi="David"/>
          <w:sz w:val="24"/>
          <w:szCs w:val="24"/>
          <w:rtl/>
        </w:rPr>
      </w:pPr>
    </w:p>
    <w:p w:rsidR="000C3BE0" w:rsidRPr="000C3BE0" w:rsidP="000C3BE0" w14:paraId="7C9A4D90" w14:textId="77777777">
      <w:pPr>
        <w:spacing w:line="276" w:lineRule="auto"/>
        <w:ind w:left="-622" w:right="1080"/>
        <w:contextualSpacing/>
        <w:jc w:val="both"/>
        <w:rPr>
          <w:rFonts w:ascii="David" w:hAnsi="David"/>
          <w:sz w:val="24"/>
          <w:szCs w:val="24"/>
          <w:rtl/>
        </w:rPr>
      </w:pPr>
      <w:r w:rsidRPr="000C3BE0">
        <w:rPr>
          <w:rFonts w:ascii="David" w:hAnsi="David"/>
          <w:sz w:val="24"/>
          <w:szCs w:val="24"/>
          <w:rtl/>
        </w:rPr>
        <w:t>דרישה בפקסימיליה לא תיחשב כדרישה לעניין כתב ערבות זה.</w:t>
      </w:r>
    </w:p>
    <w:p w:rsidR="000C3BE0" w:rsidRPr="000C3BE0" w:rsidP="000C3BE0" w14:paraId="469E8293" w14:textId="77777777">
      <w:pPr>
        <w:spacing w:line="276" w:lineRule="auto"/>
        <w:ind w:left="-622" w:right="1080"/>
        <w:contextualSpacing/>
        <w:jc w:val="both"/>
        <w:rPr>
          <w:rFonts w:ascii="David" w:hAnsi="David"/>
          <w:sz w:val="24"/>
          <w:szCs w:val="24"/>
          <w:rtl/>
        </w:rPr>
      </w:pPr>
    </w:p>
    <w:p w:rsidR="000C3BE0" w:rsidRPr="000C3BE0" w:rsidP="000C3BE0" w14:paraId="4A042595" w14:textId="77777777">
      <w:pPr>
        <w:spacing w:line="276" w:lineRule="auto"/>
        <w:ind w:left="-622" w:right="1080"/>
        <w:contextualSpacing/>
        <w:jc w:val="center"/>
        <w:rPr>
          <w:rFonts w:ascii="David" w:hAnsi="David"/>
          <w:sz w:val="24"/>
          <w:szCs w:val="24"/>
          <w:rtl/>
        </w:rPr>
      </w:pPr>
      <w:r w:rsidRPr="000C3BE0">
        <w:rPr>
          <w:rFonts w:ascii="David" w:hAnsi="David"/>
          <w:sz w:val="24"/>
          <w:szCs w:val="24"/>
          <w:rtl/>
        </w:rPr>
        <w:t>תאריך ________________                                 בנק _________________</w:t>
      </w:r>
    </w:p>
    <w:p w:rsidR="000C3BE0" w:rsidRPr="000C3BE0" w:rsidP="000C3BE0" w14:paraId="1C22995A" w14:textId="77777777">
      <w:pPr>
        <w:spacing w:line="276" w:lineRule="auto"/>
        <w:jc w:val="right"/>
        <w:rPr>
          <w:b/>
          <w:bCs/>
          <w:sz w:val="36"/>
          <w:szCs w:val="36"/>
          <w:u w:val="single"/>
          <w:rtl/>
        </w:rPr>
      </w:pPr>
    </w:p>
    <w:p w:rsidR="000C3BE0" w:rsidRPr="000C3BE0" w:rsidP="000C3BE0" w14:paraId="7661CB76" w14:textId="77777777">
      <w:pPr>
        <w:tabs>
          <w:tab w:val="center" w:pos="6463"/>
        </w:tabs>
        <w:spacing w:before="120" w:after="120" w:line="360" w:lineRule="auto"/>
        <w:jc w:val="right"/>
        <w:rPr>
          <w:rFonts w:ascii="David" w:hAnsi="David"/>
          <w:b/>
          <w:bCs/>
          <w:sz w:val="32"/>
          <w:szCs w:val="32"/>
          <w:u w:val="single"/>
          <w:rtl/>
        </w:rPr>
      </w:pPr>
    </w:p>
    <w:p w:rsidR="000C3BE0" w:rsidP="00F96554" w14:paraId="75C4B034" w14:textId="77777777">
      <w:pPr>
        <w:spacing w:before="120" w:after="120" w:line="360" w:lineRule="auto"/>
        <w:jc w:val="right"/>
        <w:rPr>
          <w:rFonts w:ascii="David" w:hAnsi="David"/>
          <w:b/>
          <w:bCs/>
          <w:sz w:val="32"/>
          <w:szCs w:val="32"/>
          <w:u w:val="single"/>
          <w:rtl/>
        </w:rPr>
      </w:pPr>
    </w:p>
    <w:p w:rsidR="000C3BE0" w:rsidRPr="00F96554" w:rsidP="00F96554" w14:paraId="03A2EA8A" w14:textId="77777777">
      <w:pPr>
        <w:spacing w:before="120" w:after="120" w:line="360" w:lineRule="auto"/>
        <w:jc w:val="right"/>
        <w:rPr>
          <w:rFonts w:ascii="David" w:hAnsi="David"/>
          <w:b/>
          <w:bCs/>
          <w:sz w:val="32"/>
          <w:szCs w:val="32"/>
          <w:u w:val="single"/>
          <w:rtl/>
        </w:rPr>
      </w:pPr>
    </w:p>
    <w:p w:rsidR="00F96554" w:rsidP="00F96554" w14:paraId="2BBE62F8" w14:textId="77777777">
      <w:pPr>
        <w:spacing w:before="120" w:after="120" w:line="360" w:lineRule="auto"/>
        <w:jc w:val="right"/>
        <w:rPr>
          <w:rFonts w:ascii="David" w:hAnsi="David"/>
          <w:b/>
          <w:bCs/>
          <w:sz w:val="32"/>
          <w:szCs w:val="32"/>
          <w:u w:val="single"/>
          <w:rtl/>
        </w:rPr>
      </w:pPr>
    </w:p>
    <w:p w:rsidR="00BC14C0" w:rsidP="00F96554" w14:paraId="633FB683" w14:textId="77777777">
      <w:pPr>
        <w:spacing w:before="120" w:after="120" w:line="360" w:lineRule="auto"/>
        <w:jc w:val="right"/>
        <w:rPr>
          <w:rFonts w:ascii="David" w:hAnsi="David"/>
          <w:b/>
          <w:bCs/>
          <w:sz w:val="32"/>
          <w:szCs w:val="32"/>
          <w:u w:val="single"/>
          <w:rtl/>
        </w:rPr>
      </w:pPr>
    </w:p>
    <w:p w:rsidR="00001731" w:rsidP="00F96554" w14:paraId="0E1B51D3" w14:textId="77777777">
      <w:pPr>
        <w:spacing w:before="120" w:after="120" w:line="360" w:lineRule="auto"/>
        <w:jc w:val="right"/>
        <w:rPr>
          <w:rFonts w:ascii="David" w:hAnsi="David"/>
          <w:b/>
          <w:bCs/>
          <w:sz w:val="32"/>
          <w:szCs w:val="32"/>
          <w:u w:val="single"/>
          <w:rtl/>
        </w:rPr>
      </w:pPr>
    </w:p>
    <w:p w:rsidR="00BC14C0" w:rsidRPr="00F96554" w:rsidP="00F96554" w14:paraId="0B4D4315" w14:textId="77777777">
      <w:pPr>
        <w:spacing w:before="120" w:after="120" w:line="360" w:lineRule="auto"/>
        <w:jc w:val="right"/>
        <w:rPr>
          <w:rFonts w:ascii="David" w:hAnsi="David"/>
          <w:b/>
          <w:bCs/>
          <w:sz w:val="32"/>
          <w:szCs w:val="32"/>
          <w:u w:val="single"/>
          <w:rtl/>
        </w:rPr>
      </w:pPr>
    </w:p>
    <w:p w:rsidR="00F96554" w:rsidRPr="00F96554" w:rsidP="00F96554" w14:paraId="06E2C157" w14:textId="60B7C40D">
      <w:pPr>
        <w:tabs>
          <w:tab w:val="left" w:pos="-64"/>
          <w:tab w:val="left" w:pos="6269"/>
        </w:tabs>
        <w:spacing w:before="120" w:after="120" w:line="360" w:lineRule="auto"/>
        <w:jc w:val="right"/>
        <w:rPr>
          <w:rFonts w:ascii="David" w:hAnsi="David"/>
          <w:b/>
          <w:bCs/>
          <w:sz w:val="32"/>
          <w:szCs w:val="32"/>
          <w:u w:val="single"/>
          <w:rtl/>
        </w:rPr>
      </w:pPr>
      <w:r w:rsidRPr="00F96554">
        <w:rPr>
          <w:rFonts w:ascii="David" w:hAnsi="David"/>
          <w:b/>
          <w:bCs/>
          <w:sz w:val="32"/>
          <w:szCs w:val="32"/>
          <w:u w:val="single"/>
          <w:rtl/>
        </w:rPr>
        <w:t>נספח א'</w:t>
      </w:r>
      <w:r w:rsidR="000C3BE0">
        <w:rPr>
          <w:rFonts w:ascii="David" w:hAnsi="David" w:hint="cs"/>
          <w:b/>
          <w:bCs/>
          <w:sz w:val="32"/>
          <w:szCs w:val="32"/>
          <w:u w:val="single"/>
          <w:rtl/>
        </w:rPr>
        <w:t>4</w:t>
      </w:r>
    </w:p>
    <w:p w:rsidR="00F96554" w:rsidRPr="00F96554" w:rsidP="00F96554" w14:paraId="441FD955" w14:textId="77777777">
      <w:pPr>
        <w:autoSpaceDE w:val="0"/>
        <w:autoSpaceDN w:val="0"/>
        <w:adjustRightInd w:val="0"/>
        <w:spacing w:line="276" w:lineRule="auto"/>
        <w:jc w:val="center"/>
        <w:outlineLvl w:val="0"/>
        <w:rPr>
          <w:rFonts w:ascii="Arial" w:eastAsia="Calibri" w:hAnsi="Arial"/>
          <w:b/>
          <w:bCs/>
          <w:u w:val="single"/>
        </w:rPr>
      </w:pPr>
      <w:r w:rsidRPr="00F96554">
        <w:rPr>
          <w:rFonts w:ascii="Arial" w:eastAsia="Calibri" w:hAnsi="Arial"/>
          <w:b/>
          <w:bCs/>
          <w:u w:val="single"/>
          <w:rtl/>
        </w:rPr>
        <w:t>שאלון לאיתור חשש לניגוד עניינים</w:t>
      </w:r>
    </w:p>
    <w:p w:rsidR="00F96554" w:rsidRPr="00F96554" w:rsidP="00F96554" w14:paraId="14E16A99" w14:textId="77777777">
      <w:pPr>
        <w:autoSpaceDE w:val="0"/>
        <w:autoSpaceDN w:val="0"/>
        <w:adjustRightInd w:val="0"/>
        <w:spacing w:line="276" w:lineRule="auto"/>
        <w:jc w:val="center"/>
        <w:rPr>
          <w:rFonts w:ascii="Arial" w:eastAsia="Calibri" w:hAnsi="Arial"/>
          <w:b/>
          <w:bCs/>
          <w:rtl/>
        </w:rPr>
      </w:pPr>
      <w:r w:rsidRPr="00F96554">
        <w:rPr>
          <w:rFonts w:ascii="Arial" w:eastAsia="Calibri" w:hAnsi="Arial"/>
          <w:b/>
          <w:bCs/>
          <w:rtl/>
        </w:rPr>
        <w:t>(נוסח עיריית רמת השרון)</w:t>
      </w:r>
    </w:p>
    <w:p w:rsidR="00F96554" w:rsidRPr="00F96554" w:rsidP="00F96554" w14:paraId="26C32575" w14:textId="77777777">
      <w:pPr>
        <w:autoSpaceDE w:val="0"/>
        <w:autoSpaceDN w:val="0"/>
        <w:adjustRightInd w:val="0"/>
        <w:spacing w:line="276" w:lineRule="auto"/>
        <w:rPr>
          <w:rFonts w:ascii="Arial" w:eastAsia="Calibri" w:hAnsi="Arial"/>
          <w:b/>
          <w:bCs/>
        </w:rPr>
      </w:pPr>
      <w:r w:rsidRPr="00F96554">
        <w:rPr>
          <w:rFonts w:ascii="Arial" w:eastAsia="Calibri" w:hAnsi="Arial"/>
          <w:b/>
          <w:bCs/>
          <w:rtl/>
        </w:rPr>
        <w:t>הרשות המקומית</w:t>
      </w:r>
      <w:r w:rsidRPr="00F96554">
        <w:rPr>
          <w:rFonts w:ascii="Arial" w:eastAsia="Calibri" w:hAnsi="Arial"/>
          <w:b/>
          <w:bCs/>
        </w:rPr>
        <w:t xml:space="preserve"> ___________________________________</w:t>
      </w:r>
    </w:p>
    <w:p w:rsidR="00F96554" w:rsidRPr="00F96554" w:rsidP="00F96554" w14:paraId="2780C3FC" w14:textId="77777777">
      <w:pPr>
        <w:autoSpaceDE w:val="0"/>
        <w:autoSpaceDN w:val="0"/>
        <w:adjustRightInd w:val="0"/>
        <w:spacing w:line="276" w:lineRule="auto"/>
        <w:rPr>
          <w:rFonts w:ascii="Arial" w:eastAsia="Calibri" w:hAnsi="Arial"/>
          <w:b/>
          <w:bCs/>
          <w:rtl/>
        </w:rPr>
      </w:pPr>
    </w:p>
    <w:p w:rsidR="00F96554" w:rsidRPr="00F96554" w:rsidP="00F96554" w14:paraId="11EB6328" w14:textId="77777777">
      <w:pPr>
        <w:autoSpaceDE w:val="0"/>
        <w:autoSpaceDN w:val="0"/>
        <w:adjustRightInd w:val="0"/>
        <w:spacing w:line="276" w:lineRule="auto"/>
        <w:rPr>
          <w:rFonts w:ascii="Arial" w:eastAsia="Calibri" w:hAnsi="Arial"/>
          <w:b/>
          <w:bCs/>
          <w:rtl/>
        </w:rPr>
      </w:pPr>
      <w:r w:rsidRPr="00F96554">
        <w:rPr>
          <w:rFonts w:ascii="Arial" w:eastAsia="Calibri" w:hAnsi="Arial"/>
          <w:b/>
          <w:bCs/>
          <w:rtl/>
        </w:rPr>
        <w:t>מועמד/ת לתפקיד</w:t>
      </w:r>
      <w:r w:rsidRPr="00F96554">
        <w:rPr>
          <w:rFonts w:ascii="Arial" w:eastAsia="Calibri" w:hAnsi="Arial"/>
          <w:b/>
          <w:bCs/>
        </w:rPr>
        <w:t xml:space="preserve"> ___________________________________</w:t>
      </w:r>
    </w:p>
    <w:p w:rsidR="00F96554" w:rsidRPr="00F96554" w:rsidP="00F96554" w14:paraId="0E47A963" w14:textId="77777777">
      <w:pPr>
        <w:autoSpaceDE w:val="0"/>
        <w:autoSpaceDN w:val="0"/>
        <w:adjustRightInd w:val="0"/>
        <w:spacing w:line="276" w:lineRule="auto"/>
        <w:rPr>
          <w:rFonts w:ascii="Arial" w:eastAsia="Calibri" w:hAnsi="Arial"/>
          <w:b/>
          <w:bCs/>
        </w:rPr>
      </w:pPr>
    </w:p>
    <w:p w:rsidR="00F96554" w:rsidRPr="00F96554" w:rsidP="00F96554" w14:paraId="6E39E2C0" w14:textId="77777777">
      <w:pPr>
        <w:autoSpaceDE w:val="0"/>
        <w:autoSpaceDN w:val="0"/>
        <w:adjustRightInd w:val="0"/>
        <w:spacing w:line="276" w:lineRule="auto"/>
        <w:outlineLvl w:val="1"/>
        <w:rPr>
          <w:rFonts w:ascii="Arial" w:eastAsia="Calibri" w:hAnsi="Arial"/>
          <w:b/>
          <w:bCs/>
          <w:sz w:val="32"/>
          <w:szCs w:val="32"/>
          <w:u w:val="single"/>
          <w:rtl/>
        </w:rPr>
      </w:pPr>
      <w:r w:rsidRPr="00F96554">
        <w:rPr>
          <w:rFonts w:ascii="Arial" w:eastAsia="Calibri" w:hAnsi="Arial"/>
          <w:b/>
          <w:bCs/>
          <w:u w:val="single"/>
          <w:rtl/>
        </w:rPr>
        <w:t>חלק א' תפקידים וכהונות</w:t>
      </w:r>
      <w:r w:rsidRPr="00F96554">
        <w:rPr>
          <w:rFonts w:ascii="Arial" w:eastAsia="Calibri" w:hAnsi="Arial"/>
          <w:b/>
          <w:bCs/>
          <w:u w:val="single"/>
        </w:rPr>
        <w:t xml:space="preserve"> </w:t>
      </w:r>
    </w:p>
    <w:p w:rsidR="00F96554" w:rsidRPr="00F96554" w:rsidP="00F96554" w14:paraId="3DBCCAE6" w14:textId="77777777">
      <w:pPr>
        <w:autoSpaceDE w:val="0"/>
        <w:autoSpaceDN w:val="0"/>
        <w:adjustRightInd w:val="0"/>
        <w:spacing w:line="276" w:lineRule="auto"/>
        <w:rPr>
          <w:rFonts w:ascii="Arial" w:eastAsia="Calibri" w:hAnsi="Arial"/>
          <w:b/>
          <w:bCs/>
          <w:sz w:val="32"/>
          <w:szCs w:val="32"/>
          <w:u w:val="single"/>
        </w:rPr>
      </w:pPr>
    </w:p>
    <w:p w:rsidR="00F96554" w:rsidRPr="00F96554" w:rsidP="00F96554" w14:paraId="0EC0A9CE" w14:textId="77777777">
      <w:pPr>
        <w:autoSpaceDE w:val="0"/>
        <w:autoSpaceDN w:val="0"/>
        <w:adjustRightInd w:val="0"/>
        <w:spacing w:line="276" w:lineRule="auto"/>
        <w:outlineLvl w:val="2"/>
        <w:rPr>
          <w:rFonts w:ascii="Arial" w:eastAsia="Calibri" w:hAnsi="Arial"/>
          <w:b/>
          <w:bCs/>
          <w:rtl/>
        </w:rPr>
      </w:pPr>
      <w:r w:rsidRPr="00F96554">
        <w:rPr>
          <w:rFonts w:ascii="Arial" w:eastAsia="Calibri" w:hAnsi="Arial"/>
          <w:b/>
          <w:bCs/>
        </w:rPr>
        <w:t xml:space="preserve">.1 </w:t>
      </w:r>
      <w:r w:rsidRPr="00F96554">
        <w:rPr>
          <w:rFonts w:ascii="Arial" w:eastAsia="Calibri" w:hAnsi="Arial"/>
          <w:b/>
          <w:bCs/>
          <w:rtl/>
        </w:rPr>
        <w:t>פרטים אישיים</w:t>
      </w:r>
    </w:p>
    <w:p w:rsidR="00F96554" w:rsidRPr="00F96554" w:rsidP="00F96554" w14:paraId="103F0BEC" w14:textId="77777777">
      <w:pPr>
        <w:autoSpaceDE w:val="0"/>
        <w:autoSpaceDN w:val="0"/>
        <w:adjustRightInd w:val="0"/>
        <w:spacing w:line="276" w:lineRule="auto"/>
        <w:rPr>
          <w:rFonts w:ascii="Arial" w:eastAsia="Calibri" w:hAnsi="Arial"/>
          <w:b/>
          <w:bCs/>
        </w:rPr>
      </w:pPr>
    </w:p>
    <w:p w:rsidR="00F96554" w:rsidRPr="00F96554" w:rsidP="00F96554" w14:paraId="5DB9062B" w14:textId="77777777">
      <w:pPr>
        <w:autoSpaceDE w:val="0"/>
        <w:autoSpaceDN w:val="0"/>
        <w:adjustRightInd w:val="0"/>
        <w:spacing w:line="276" w:lineRule="auto"/>
        <w:rPr>
          <w:rFonts w:ascii="Arial" w:eastAsia="Calibri" w:hAnsi="Arial"/>
          <w:rtl/>
        </w:rPr>
      </w:pPr>
      <w:r w:rsidRPr="00F96554">
        <w:rPr>
          <w:rFonts w:ascii="Arial" w:eastAsia="Calibri" w:hAnsi="Arial"/>
          <w:rtl/>
        </w:rPr>
        <w:t>שם משפחה</w:t>
      </w:r>
      <w:r w:rsidRPr="00F96554">
        <w:rPr>
          <w:rFonts w:ascii="Arial" w:eastAsia="Calibri" w:hAnsi="Arial"/>
        </w:rPr>
        <w:t>:</w:t>
      </w:r>
      <w:r w:rsidRPr="00F96554">
        <w:rPr>
          <w:rFonts w:ascii="Arial" w:eastAsia="Calibri" w:hAnsi="Arial"/>
          <w:rtl/>
        </w:rPr>
        <w:t xml:space="preserve"> ______________________</w:t>
      </w:r>
    </w:p>
    <w:p w:rsidR="00F96554" w:rsidRPr="00F96554" w:rsidP="00F96554" w14:paraId="1E2E8A9F" w14:textId="77777777">
      <w:pPr>
        <w:autoSpaceDE w:val="0"/>
        <w:autoSpaceDN w:val="0"/>
        <w:adjustRightInd w:val="0"/>
        <w:spacing w:line="276" w:lineRule="auto"/>
        <w:rPr>
          <w:rFonts w:ascii="Arial" w:eastAsia="Calibri" w:hAnsi="Arial"/>
          <w:rtl/>
        </w:rPr>
      </w:pPr>
    </w:p>
    <w:p w:rsidR="00F96554" w:rsidRPr="00F96554" w:rsidP="00F96554" w14:paraId="7A88B7EC" w14:textId="77777777">
      <w:pPr>
        <w:autoSpaceDE w:val="0"/>
        <w:autoSpaceDN w:val="0"/>
        <w:adjustRightInd w:val="0"/>
        <w:spacing w:line="276" w:lineRule="auto"/>
        <w:rPr>
          <w:rFonts w:ascii="Arial" w:eastAsia="Calibri" w:hAnsi="Arial"/>
          <w:rtl/>
        </w:rPr>
      </w:pPr>
      <w:r w:rsidRPr="00F96554">
        <w:rPr>
          <w:rFonts w:ascii="Arial" w:eastAsia="Calibri" w:hAnsi="Arial"/>
          <w:rtl/>
        </w:rPr>
        <w:t>שם פרטי</w:t>
      </w:r>
      <w:r w:rsidRPr="00F96554">
        <w:rPr>
          <w:rFonts w:ascii="Arial" w:eastAsia="Calibri" w:hAnsi="Arial"/>
        </w:rPr>
        <w:t>_________________________</w:t>
      </w:r>
    </w:p>
    <w:p w:rsidR="00F96554" w:rsidRPr="00F96554" w:rsidP="00F96554" w14:paraId="6A04C17B" w14:textId="77777777">
      <w:pPr>
        <w:autoSpaceDE w:val="0"/>
        <w:autoSpaceDN w:val="0"/>
        <w:adjustRightInd w:val="0"/>
        <w:spacing w:line="276" w:lineRule="auto"/>
        <w:rPr>
          <w:rFonts w:ascii="Arial" w:eastAsia="Calibri" w:hAnsi="Arial"/>
        </w:rPr>
      </w:pPr>
    </w:p>
    <w:p w:rsidR="00F96554" w:rsidRPr="00F96554" w:rsidP="00F96554" w14:paraId="537F897D" w14:textId="77777777">
      <w:pPr>
        <w:autoSpaceDE w:val="0"/>
        <w:autoSpaceDN w:val="0"/>
        <w:adjustRightInd w:val="0"/>
        <w:spacing w:line="276" w:lineRule="auto"/>
        <w:rPr>
          <w:rFonts w:ascii="Arial" w:eastAsia="Calibri" w:hAnsi="Arial"/>
          <w:rtl/>
        </w:rPr>
      </w:pPr>
      <w:r w:rsidRPr="00F96554">
        <w:rPr>
          <w:rFonts w:ascii="Arial" w:eastAsia="Calibri" w:hAnsi="Arial"/>
          <w:rtl/>
        </w:rPr>
        <w:t>מס' זהות |__|__|__|__|__|__|__|__|__|            שנת לידה</w:t>
      </w:r>
      <w:r w:rsidRPr="00F96554">
        <w:rPr>
          <w:rFonts w:ascii="Arial" w:eastAsia="Calibri" w:hAnsi="Arial"/>
        </w:rPr>
        <w:t xml:space="preserve"> ___/___/___</w:t>
      </w:r>
    </w:p>
    <w:p w:rsidR="00F96554" w:rsidRPr="00F96554" w:rsidP="00F96554" w14:paraId="5ECA5946" w14:textId="77777777">
      <w:pPr>
        <w:autoSpaceDE w:val="0"/>
        <w:autoSpaceDN w:val="0"/>
        <w:adjustRightInd w:val="0"/>
        <w:spacing w:line="276" w:lineRule="auto"/>
        <w:rPr>
          <w:rFonts w:ascii="Arial" w:eastAsia="Calibri" w:hAnsi="Arial"/>
        </w:rPr>
      </w:pPr>
    </w:p>
    <w:p w:rsidR="00F96554" w:rsidRPr="00F96554" w:rsidP="00F96554" w14:paraId="13CFBC9B" w14:textId="77777777">
      <w:pPr>
        <w:autoSpaceDE w:val="0"/>
        <w:autoSpaceDN w:val="0"/>
        <w:adjustRightInd w:val="0"/>
        <w:spacing w:line="276" w:lineRule="auto"/>
        <w:rPr>
          <w:rFonts w:ascii="Arial" w:eastAsia="Calibri" w:hAnsi="Arial"/>
          <w:rtl/>
        </w:rPr>
      </w:pPr>
      <w:r w:rsidRPr="00F96554">
        <w:rPr>
          <w:rFonts w:ascii="Arial" w:eastAsia="Calibri" w:hAnsi="Arial"/>
          <w:rtl/>
        </w:rPr>
        <w:t xml:space="preserve">כתובת:  </w:t>
      </w:r>
      <w:r w:rsidRPr="00F96554">
        <w:rPr>
          <w:rFonts w:ascii="Arial" w:eastAsia="Calibri" w:hAnsi="Arial"/>
          <w:rtl/>
        </w:rPr>
        <w:t>רח</w:t>
      </w:r>
      <w:r w:rsidRPr="00F96554">
        <w:rPr>
          <w:rFonts w:ascii="Arial" w:eastAsia="Calibri" w:hAnsi="Arial"/>
          <w:rtl/>
        </w:rPr>
        <w:t>': __________________עיר/ישוב: _______________מיקוד</w:t>
      </w:r>
      <w:r w:rsidRPr="00F96554">
        <w:rPr>
          <w:rFonts w:ascii="Arial" w:eastAsia="Calibri" w:hAnsi="Arial"/>
        </w:rPr>
        <w:t>____________</w:t>
      </w:r>
    </w:p>
    <w:p w:rsidR="00F96554" w:rsidRPr="00F96554" w:rsidP="00F96554" w14:paraId="2383488C" w14:textId="77777777">
      <w:pPr>
        <w:autoSpaceDE w:val="0"/>
        <w:autoSpaceDN w:val="0"/>
        <w:adjustRightInd w:val="0"/>
        <w:spacing w:line="276" w:lineRule="auto"/>
        <w:rPr>
          <w:rFonts w:ascii="Arial" w:eastAsia="Calibri" w:hAnsi="Arial"/>
          <w:rtl/>
        </w:rPr>
      </w:pPr>
    </w:p>
    <w:p w:rsidR="00F96554" w:rsidRPr="00F96554" w:rsidP="00F96554" w14:paraId="7E82EC36" w14:textId="77777777">
      <w:pPr>
        <w:autoSpaceDE w:val="0"/>
        <w:autoSpaceDN w:val="0"/>
        <w:adjustRightInd w:val="0"/>
        <w:spacing w:line="276" w:lineRule="auto"/>
        <w:rPr>
          <w:rFonts w:ascii="Arial" w:eastAsia="Calibri" w:hAnsi="Arial"/>
        </w:rPr>
      </w:pPr>
      <w:r w:rsidRPr="00F96554">
        <w:rPr>
          <w:rFonts w:ascii="Arial" w:eastAsia="Calibri" w:hAnsi="Arial"/>
          <w:rtl/>
        </w:rPr>
        <w:t>מס' טלפון: _______________________ מס' טלפון נייד</w:t>
      </w:r>
      <w:r w:rsidRPr="00F96554">
        <w:rPr>
          <w:rFonts w:ascii="Arial" w:eastAsia="Calibri" w:hAnsi="Arial"/>
        </w:rPr>
        <w:t>:</w:t>
      </w:r>
      <w:r w:rsidRPr="00F96554">
        <w:rPr>
          <w:rFonts w:ascii="Arial" w:eastAsia="Calibri" w:hAnsi="Arial"/>
          <w:rtl/>
        </w:rPr>
        <w:t>________________________</w:t>
      </w:r>
    </w:p>
    <w:p w:rsidR="00F96554" w:rsidRPr="00F96554" w:rsidP="00F96554" w14:paraId="7FACCD26" w14:textId="77777777">
      <w:pPr>
        <w:autoSpaceDE w:val="0"/>
        <w:autoSpaceDN w:val="0"/>
        <w:adjustRightInd w:val="0"/>
        <w:spacing w:line="276" w:lineRule="auto"/>
        <w:outlineLvl w:val="2"/>
        <w:rPr>
          <w:rFonts w:ascii="Arial" w:eastAsia="Calibri" w:hAnsi="Arial"/>
          <w:b/>
          <w:bCs/>
        </w:rPr>
      </w:pPr>
    </w:p>
    <w:p w:rsidR="00F96554" w:rsidRPr="00F96554" w:rsidP="00F96554" w14:paraId="23471C9F" w14:textId="77777777">
      <w:pPr>
        <w:autoSpaceDE w:val="0"/>
        <w:autoSpaceDN w:val="0"/>
        <w:adjustRightInd w:val="0"/>
        <w:spacing w:line="276" w:lineRule="auto"/>
        <w:outlineLvl w:val="2"/>
        <w:rPr>
          <w:rFonts w:ascii="Arial" w:eastAsia="Calibri" w:hAnsi="Arial"/>
          <w:b/>
          <w:bCs/>
          <w:rtl/>
        </w:rPr>
      </w:pPr>
      <w:r w:rsidRPr="00F96554">
        <w:rPr>
          <w:rFonts w:ascii="Arial" w:eastAsia="Calibri" w:hAnsi="Arial"/>
          <w:b/>
          <w:bCs/>
        </w:rPr>
        <w:t xml:space="preserve">.2 </w:t>
      </w:r>
      <w:r w:rsidRPr="00F96554">
        <w:rPr>
          <w:rFonts w:ascii="Arial" w:eastAsia="Calibri" w:hAnsi="Arial"/>
          <w:b/>
          <w:bCs/>
          <w:u w:val="single"/>
          <w:rtl/>
        </w:rPr>
        <w:t>תפקידים ועיסוקים</w:t>
      </w:r>
    </w:p>
    <w:p w:rsidR="00F96554" w:rsidRPr="00F96554" w:rsidP="00F96554" w14:paraId="7A21D64D"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פירוט תפקידים ועיסוקים נוכחיים ותפקידים ועיסוקים קודמים לתקופה של 4 שנים אחורה (לרבות כשכיר/ה, כעצמאי/ת, כנושא/ת משרה בתאגיד, כקבלן/</w:t>
      </w:r>
      <w:r w:rsidRPr="00F96554">
        <w:rPr>
          <w:rFonts w:ascii="Arial" w:eastAsia="Calibri" w:hAnsi="Arial"/>
          <w:rtl/>
        </w:rPr>
        <w:t>ית</w:t>
      </w:r>
      <w:r w:rsidRPr="00F96554">
        <w:rPr>
          <w:rFonts w:ascii="Arial" w:eastAsia="Calibri" w:hAnsi="Arial"/>
          <w:rtl/>
        </w:rPr>
        <w:t xml:space="preserve"> כיועץ/ת וכד).</w:t>
      </w:r>
    </w:p>
    <w:p w:rsidR="00F96554" w:rsidRPr="00F96554" w:rsidP="00F96554" w14:paraId="7F27404E" w14:textId="77777777">
      <w:pPr>
        <w:autoSpaceDE w:val="0"/>
        <w:autoSpaceDN w:val="0"/>
        <w:adjustRightInd w:val="0"/>
        <w:spacing w:line="276" w:lineRule="auto"/>
        <w:rPr>
          <w:rFonts w:ascii="Arial" w:eastAsia="Calibri" w:hAnsi="Arial"/>
        </w:rPr>
      </w:pPr>
      <w:r w:rsidRPr="00F96554">
        <w:rPr>
          <w:rFonts w:ascii="Arial" w:eastAsia="Calibri" w:hAnsi="Arial"/>
          <w:rtl/>
        </w:rPr>
        <w:t>נא להתייחס גם לתפקידים בתאגיד מכל סוג (חברה, שותפות, עמותה וכיו"ב</w:t>
      </w:r>
      <w:r w:rsidRPr="00F96554">
        <w:rPr>
          <w:rFonts w:ascii="Arial" w:eastAsia="Calibri" w:hAnsi="Arial"/>
        </w:rPr>
        <w:t>(</w:t>
      </w:r>
      <w:r w:rsidRPr="00F96554">
        <w:rPr>
          <w:rFonts w:ascii="Arial" w:eastAsia="Calibri" w:hAnsi="Arial"/>
          <w:rtl/>
        </w:rPr>
        <w:t>.</w:t>
      </w:r>
    </w:p>
    <w:p w:rsidR="00F96554" w:rsidRPr="00F96554" w:rsidP="00F96554" w14:paraId="1FDAE5C0" w14:textId="77777777">
      <w:pPr>
        <w:autoSpaceDE w:val="0"/>
        <w:autoSpaceDN w:val="0"/>
        <w:adjustRightInd w:val="0"/>
        <w:spacing w:line="276" w:lineRule="auto"/>
        <w:rPr>
          <w:rFonts w:ascii="Arial" w:eastAsia="Calibri" w:hAnsi="Arial"/>
          <w:rtl/>
        </w:rPr>
      </w:pPr>
      <w:r w:rsidRPr="00F96554">
        <w:rPr>
          <w:rFonts w:ascii="Arial" w:eastAsia="Calibri" w:hAnsi="Arial"/>
          <w:rtl/>
        </w:rPr>
        <w:t>נא להתייחס לתפקידים בשכר או בהתנדבות (יש לציין במפורש סוגי תפקידים בהתנדבות).</w:t>
      </w:r>
    </w:p>
    <w:p w:rsidR="00F96554" w:rsidRPr="00F96554" w:rsidP="00F96554" w14:paraId="2BACC281" w14:textId="77777777">
      <w:pPr>
        <w:autoSpaceDE w:val="0"/>
        <w:autoSpaceDN w:val="0"/>
        <w:adjustRightInd w:val="0"/>
        <w:spacing w:line="276" w:lineRule="auto"/>
        <w:rPr>
          <w:rFonts w:ascii="Arial" w:eastAsia="Calibri" w:hAnsi="Arial"/>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261"/>
        <w:gridCol w:w="1992"/>
        <w:gridCol w:w="2003"/>
        <w:gridCol w:w="2040"/>
      </w:tblGrid>
      <w:tr w14:paraId="2863FA1B" w14:textId="77777777" w:rsidTr="00A87B2A">
        <w:tblPrEx>
          <w:tblW w:w="0" w:type="auto"/>
          <w:tblLook w:val="0420"/>
        </w:tblPrEx>
        <w:trPr>
          <w:cantSplit/>
          <w:tblHeader/>
        </w:trPr>
        <w:tc>
          <w:tcPr>
            <w:tcW w:w="2511" w:type="dxa"/>
          </w:tcPr>
          <w:p w:rsidR="00F96554" w:rsidRPr="00F96554" w:rsidP="00F96554" w14:paraId="1DAE9AD8" w14:textId="77777777">
            <w:pPr>
              <w:autoSpaceDE w:val="0"/>
              <w:autoSpaceDN w:val="0"/>
              <w:adjustRightInd w:val="0"/>
              <w:spacing w:line="276" w:lineRule="auto"/>
              <w:jc w:val="center"/>
              <w:rPr>
                <w:rFonts w:ascii="Arial" w:hAnsi="Arial"/>
                <w:b/>
                <w:bCs/>
                <w:rtl/>
              </w:rPr>
            </w:pPr>
            <w:bookmarkStart w:id="5" w:name="ColumnTitle_1"/>
            <w:r w:rsidRPr="00F96554">
              <w:rPr>
                <w:rFonts w:ascii="Arial" w:hAnsi="Arial"/>
                <w:b/>
                <w:bCs/>
                <w:rtl/>
              </w:rPr>
              <w:t>שם המעסיק</w:t>
            </w:r>
          </w:p>
          <w:p w:rsidR="00F96554" w:rsidRPr="00F96554" w:rsidP="00F96554" w14:paraId="4E770AFD" w14:textId="77777777">
            <w:pPr>
              <w:autoSpaceDE w:val="0"/>
              <w:autoSpaceDN w:val="0"/>
              <w:adjustRightInd w:val="0"/>
              <w:spacing w:line="276" w:lineRule="auto"/>
              <w:jc w:val="center"/>
              <w:rPr>
                <w:rFonts w:ascii="Arial" w:hAnsi="Arial"/>
                <w:b/>
                <w:bCs/>
                <w:rtl/>
              </w:rPr>
            </w:pPr>
            <w:r w:rsidRPr="00F96554">
              <w:rPr>
                <w:rFonts w:ascii="Arial" w:hAnsi="Arial"/>
                <w:b/>
                <w:bCs/>
                <w:rtl/>
              </w:rPr>
              <w:t>ותאריך תחילת עבודה</w:t>
            </w:r>
          </w:p>
        </w:tc>
        <w:tc>
          <w:tcPr>
            <w:tcW w:w="2230" w:type="dxa"/>
          </w:tcPr>
          <w:p w:rsidR="00F96554" w:rsidRPr="00F96554" w:rsidP="00F96554" w14:paraId="47ED606E" w14:textId="77777777">
            <w:pPr>
              <w:autoSpaceDE w:val="0"/>
              <w:autoSpaceDN w:val="0"/>
              <w:adjustRightInd w:val="0"/>
              <w:spacing w:line="276" w:lineRule="auto"/>
              <w:jc w:val="center"/>
              <w:rPr>
                <w:rFonts w:ascii="Arial" w:hAnsi="Arial"/>
                <w:b/>
                <w:bCs/>
                <w:rtl/>
              </w:rPr>
            </w:pPr>
            <w:r w:rsidRPr="00F96554">
              <w:rPr>
                <w:rFonts w:ascii="Arial" w:hAnsi="Arial"/>
                <w:b/>
                <w:bCs/>
                <w:rtl/>
              </w:rPr>
              <w:t>כתובת</w:t>
            </w:r>
          </w:p>
        </w:tc>
        <w:tc>
          <w:tcPr>
            <w:tcW w:w="2230" w:type="dxa"/>
          </w:tcPr>
          <w:p w:rsidR="00F96554" w:rsidRPr="00F96554" w:rsidP="00F96554" w14:paraId="7899319A" w14:textId="77777777">
            <w:pPr>
              <w:autoSpaceDE w:val="0"/>
              <w:autoSpaceDN w:val="0"/>
              <w:adjustRightInd w:val="0"/>
              <w:spacing w:line="276" w:lineRule="auto"/>
              <w:jc w:val="center"/>
              <w:rPr>
                <w:rFonts w:ascii="Arial" w:hAnsi="Arial"/>
                <w:b/>
                <w:bCs/>
                <w:rtl/>
              </w:rPr>
            </w:pPr>
            <w:r w:rsidRPr="00F96554">
              <w:rPr>
                <w:rFonts w:ascii="Arial" w:hAnsi="Arial"/>
                <w:b/>
                <w:bCs/>
                <w:rtl/>
              </w:rPr>
              <w:t>תחום פעילות</w:t>
            </w:r>
          </w:p>
        </w:tc>
        <w:tc>
          <w:tcPr>
            <w:tcW w:w="2231" w:type="dxa"/>
          </w:tcPr>
          <w:p w:rsidR="00F96554" w:rsidRPr="00F96554" w:rsidP="00F96554" w14:paraId="2810D263" w14:textId="77777777">
            <w:pPr>
              <w:autoSpaceDE w:val="0"/>
              <w:autoSpaceDN w:val="0"/>
              <w:adjustRightInd w:val="0"/>
              <w:spacing w:line="276" w:lineRule="auto"/>
              <w:jc w:val="center"/>
              <w:rPr>
                <w:rFonts w:ascii="Arial" w:hAnsi="Arial"/>
                <w:b/>
                <w:bCs/>
                <w:rtl/>
              </w:rPr>
            </w:pPr>
            <w:r w:rsidRPr="00F96554">
              <w:rPr>
                <w:rFonts w:ascii="Arial" w:hAnsi="Arial"/>
                <w:b/>
                <w:bCs/>
                <w:rtl/>
              </w:rPr>
              <w:t>תחומי האחריות</w:t>
            </w:r>
          </w:p>
        </w:tc>
      </w:tr>
      <w:bookmarkEnd w:id="5"/>
      <w:tr w14:paraId="34E6CDFB" w14:textId="77777777" w:rsidTr="00A87B2A">
        <w:tblPrEx>
          <w:tblW w:w="0" w:type="auto"/>
          <w:tblLook w:val="0420"/>
        </w:tblPrEx>
        <w:trPr>
          <w:cantSplit/>
        </w:trPr>
        <w:tc>
          <w:tcPr>
            <w:tcW w:w="2511" w:type="dxa"/>
          </w:tcPr>
          <w:p w:rsidR="00F96554" w:rsidRPr="00F96554" w:rsidP="00F96554" w14:paraId="1E7EA4FE" w14:textId="77777777">
            <w:pPr>
              <w:autoSpaceDE w:val="0"/>
              <w:autoSpaceDN w:val="0"/>
              <w:adjustRightInd w:val="0"/>
              <w:spacing w:line="276" w:lineRule="auto"/>
              <w:rPr>
                <w:rFonts w:ascii="Arial" w:hAnsi="Arial"/>
                <w:rtl/>
              </w:rPr>
            </w:pPr>
          </w:p>
          <w:p w:rsidR="00F96554" w:rsidRPr="00F96554" w:rsidP="00F96554" w14:paraId="7B8C6D2D" w14:textId="77777777">
            <w:pPr>
              <w:autoSpaceDE w:val="0"/>
              <w:autoSpaceDN w:val="0"/>
              <w:adjustRightInd w:val="0"/>
              <w:spacing w:line="276" w:lineRule="auto"/>
              <w:rPr>
                <w:rFonts w:ascii="Arial" w:hAnsi="Arial"/>
                <w:rtl/>
              </w:rPr>
            </w:pPr>
          </w:p>
        </w:tc>
        <w:tc>
          <w:tcPr>
            <w:tcW w:w="2230" w:type="dxa"/>
          </w:tcPr>
          <w:p w:rsidR="00F96554" w:rsidRPr="00F96554" w:rsidP="00F96554" w14:paraId="55454D6F" w14:textId="77777777">
            <w:pPr>
              <w:autoSpaceDE w:val="0"/>
              <w:autoSpaceDN w:val="0"/>
              <w:adjustRightInd w:val="0"/>
              <w:spacing w:line="276" w:lineRule="auto"/>
              <w:rPr>
                <w:rFonts w:ascii="Arial" w:hAnsi="Arial"/>
                <w:rtl/>
              </w:rPr>
            </w:pPr>
          </w:p>
        </w:tc>
        <w:tc>
          <w:tcPr>
            <w:tcW w:w="2230" w:type="dxa"/>
          </w:tcPr>
          <w:p w:rsidR="00F96554" w:rsidRPr="00F96554" w:rsidP="00F96554" w14:paraId="5EB87F5A" w14:textId="77777777">
            <w:pPr>
              <w:autoSpaceDE w:val="0"/>
              <w:autoSpaceDN w:val="0"/>
              <w:adjustRightInd w:val="0"/>
              <w:spacing w:line="276" w:lineRule="auto"/>
              <w:rPr>
                <w:rFonts w:ascii="Arial" w:hAnsi="Arial"/>
                <w:rtl/>
              </w:rPr>
            </w:pPr>
          </w:p>
        </w:tc>
        <w:tc>
          <w:tcPr>
            <w:tcW w:w="2231" w:type="dxa"/>
          </w:tcPr>
          <w:p w:rsidR="00F96554" w:rsidRPr="00F96554" w:rsidP="00F96554" w14:paraId="66FA8C57" w14:textId="77777777">
            <w:pPr>
              <w:autoSpaceDE w:val="0"/>
              <w:autoSpaceDN w:val="0"/>
              <w:adjustRightInd w:val="0"/>
              <w:spacing w:line="276" w:lineRule="auto"/>
              <w:rPr>
                <w:rFonts w:ascii="Arial" w:hAnsi="Arial"/>
                <w:rtl/>
              </w:rPr>
            </w:pPr>
          </w:p>
        </w:tc>
      </w:tr>
      <w:tr w14:paraId="65DBF857" w14:textId="77777777" w:rsidTr="00A87B2A">
        <w:tblPrEx>
          <w:tblW w:w="0" w:type="auto"/>
          <w:tblLook w:val="0420"/>
        </w:tblPrEx>
        <w:trPr>
          <w:cantSplit/>
        </w:trPr>
        <w:tc>
          <w:tcPr>
            <w:tcW w:w="2511" w:type="dxa"/>
          </w:tcPr>
          <w:p w:rsidR="00F96554" w:rsidRPr="00F96554" w:rsidP="00F96554" w14:paraId="1578F100" w14:textId="77777777">
            <w:pPr>
              <w:autoSpaceDE w:val="0"/>
              <w:autoSpaceDN w:val="0"/>
              <w:adjustRightInd w:val="0"/>
              <w:spacing w:line="276" w:lineRule="auto"/>
              <w:rPr>
                <w:rFonts w:ascii="Arial" w:hAnsi="Arial"/>
                <w:rtl/>
              </w:rPr>
            </w:pPr>
          </w:p>
          <w:p w:rsidR="00F96554" w:rsidRPr="00F96554" w:rsidP="00F96554" w14:paraId="5BC2462B" w14:textId="77777777">
            <w:pPr>
              <w:autoSpaceDE w:val="0"/>
              <w:autoSpaceDN w:val="0"/>
              <w:adjustRightInd w:val="0"/>
              <w:spacing w:line="276" w:lineRule="auto"/>
              <w:rPr>
                <w:rFonts w:ascii="Arial" w:hAnsi="Arial"/>
                <w:rtl/>
              </w:rPr>
            </w:pPr>
          </w:p>
        </w:tc>
        <w:tc>
          <w:tcPr>
            <w:tcW w:w="2230" w:type="dxa"/>
          </w:tcPr>
          <w:p w:rsidR="00F96554" w:rsidRPr="00F96554" w:rsidP="00F96554" w14:paraId="470AD02A" w14:textId="77777777">
            <w:pPr>
              <w:autoSpaceDE w:val="0"/>
              <w:autoSpaceDN w:val="0"/>
              <w:adjustRightInd w:val="0"/>
              <w:spacing w:line="276" w:lineRule="auto"/>
              <w:rPr>
                <w:rFonts w:ascii="Arial" w:hAnsi="Arial"/>
                <w:rtl/>
              </w:rPr>
            </w:pPr>
          </w:p>
        </w:tc>
        <w:tc>
          <w:tcPr>
            <w:tcW w:w="2230" w:type="dxa"/>
          </w:tcPr>
          <w:p w:rsidR="00F96554" w:rsidRPr="00F96554" w:rsidP="00F96554" w14:paraId="04E0AE5B" w14:textId="77777777">
            <w:pPr>
              <w:autoSpaceDE w:val="0"/>
              <w:autoSpaceDN w:val="0"/>
              <w:adjustRightInd w:val="0"/>
              <w:spacing w:line="276" w:lineRule="auto"/>
              <w:rPr>
                <w:rFonts w:ascii="Arial" w:hAnsi="Arial"/>
                <w:rtl/>
              </w:rPr>
            </w:pPr>
          </w:p>
        </w:tc>
        <w:tc>
          <w:tcPr>
            <w:tcW w:w="2231" w:type="dxa"/>
          </w:tcPr>
          <w:p w:rsidR="00F96554" w:rsidRPr="00F96554" w:rsidP="00F96554" w14:paraId="3A8D9D65" w14:textId="77777777">
            <w:pPr>
              <w:autoSpaceDE w:val="0"/>
              <w:autoSpaceDN w:val="0"/>
              <w:adjustRightInd w:val="0"/>
              <w:spacing w:line="276" w:lineRule="auto"/>
              <w:rPr>
                <w:rFonts w:ascii="Arial" w:hAnsi="Arial"/>
                <w:rtl/>
              </w:rPr>
            </w:pPr>
          </w:p>
        </w:tc>
      </w:tr>
      <w:tr w14:paraId="0431F77F" w14:textId="77777777" w:rsidTr="00A87B2A">
        <w:tblPrEx>
          <w:tblW w:w="0" w:type="auto"/>
          <w:tblLook w:val="0420"/>
        </w:tblPrEx>
        <w:trPr>
          <w:cantSplit/>
        </w:trPr>
        <w:tc>
          <w:tcPr>
            <w:tcW w:w="2511" w:type="dxa"/>
          </w:tcPr>
          <w:p w:rsidR="00F96554" w:rsidRPr="00F96554" w:rsidP="00F96554" w14:paraId="42D31AD7" w14:textId="77777777">
            <w:pPr>
              <w:autoSpaceDE w:val="0"/>
              <w:autoSpaceDN w:val="0"/>
              <w:adjustRightInd w:val="0"/>
              <w:spacing w:line="276" w:lineRule="auto"/>
              <w:rPr>
                <w:rFonts w:ascii="Arial" w:hAnsi="Arial"/>
                <w:rtl/>
              </w:rPr>
            </w:pPr>
          </w:p>
          <w:p w:rsidR="00F96554" w:rsidRPr="00F96554" w:rsidP="00F96554" w14:paraId="37B97FE6" w14:textId="77777777">
            <w:pPr>
              <w:autoSpaceDE w:val="0"/>
              <w:autoSpaceDN w:val="0"/>
              <w:adjustRightInd w:val="0"/>
              <w:spacing w:line="276" w:lineRule="auto"/>
              <w:rPr>
                <w:rFonts w:ascii="Arial" w:hAnsi="Arial"/>
                <w:rtl/>
              </w:rPr>
            </w:pPr>
          </w:p>
        </w:tc>
        <w:tc>
          <w:tcPr>
            <w:tcW w:w="2230" w:type="dxa"/>
          </w:tcPr>
          <w:p w:rsidR="00F96554" w:rsidRPr="00F96554" w:rsidP="00F96554" w14:paraId="626C7391" w14:textId="77777777">
            <w:pPr>
              <w:autoSpaceDE w:val="0"/>
              <w:autoSpaceDN w:val="0"/>
              <w:adjustRightInd w:val="0"/>
              <w:spacing w:line="276" w:lineRule="auto"/>
              <w:rPr>
                <w:rFonts w:ascii="Arial" w:hAnsi="Arial"/>
                <w:rtl/>
              </w:rPr>
            </w:pPr>
          </w:p>
        </w:tc>
        <w:tc>
          <w:tcPr>
            <w:tcW w:w="2230" w:type="dxa"/>
          </w:tcPr>
          <w:p w:rsidR="00F96554" w:rsidRPr="00F96554" w:rsidP="00F96554" w14:paraId="759A79C8" w14:textId="77777777">
            <w:pPr>
              <w:autoSpaceDE w:val="0"/>
              <w:autoSpaceDN w:val="0"/>
              <w:adjustRightInd w:val="0"/>
              <w:spacing w:line="276" w:lineRule="auto"/>
              <w:rPr>
                <w:rFonts w:ascii="Arial" w:hAnsi="Arial"/>
                <w:rtl/>
              </w:rPr>
            </w:pPr>
          </w:p>
        </w:tc>
        <w:tc>
          <w:tcPr>
            <w:tcW w:w="2231" w:type="dxa"/>
          </w:tcPr>
          <w:p w:rsidR="00F96554" w:rsidRPr="00F96554" w:rsidP="00F96554" w14:paraId="423EF461" w14:textId="77777777">
            <w:pPr>
              <w:autoSpaceDE w:val="0"/>
              <w:autoSpaceDN w:val="0"/>
              <w:adjustRightInd w:val="0"/>
              <w:spacing w:line="276" w:lineRule="auto"/>
              <w:rPr>
                <w:rFonts w:ascii="Arial" w:hAnsi="Arial"/>
                <w:rtl/>
              </w:rPr>
            </w:pPr>
          </w:p>
        </w:tc>
      </w:tr>
      <w:tr w14:paraId="56FDD912" w14:textId="77777777" w:rsidTr="00A87B2A">
        <w:tblPrEx>
          <w:tblW w:w="0" w:type="auto"/>
          <w:tblLook w:val="0420"/>
        </w:tblPrEx>
        <w:trPr>
          <w:cantSplit/>
        </w:trPr>
        <w:tc>
          <w:tcPr>
            <w:tcW w:w="2511" w:type="dxa"/>
          </w:tcPr>
          <w:p w:rsidR="00F96554" w:rsidRPr="00F96554" w:rsidP="00F96554" w14:paraId="0BF076D7" w14:textId="77777777">
            <w:pPr>
              <w:autoSpaceDE w:val="0"/>
              <w:autoSpaceDN w:val="0"/>
              <w:adjustRightInd w:val="0"/>
              <w:spacing w:line="276" w:lineRule="auto"/>
              <w:rPr>
                <w:rFonts w:ascii="Arial" w:hAnsi="Arial"/>
                <w:rtl/>
              </w:rPr>
            </w:pPr>
          </w:p>
          <w:p w:rsidR="00F96554" w:rsidRPr="00F96554" w:rsidP="00F96554" w14:paraId="230BD652" w14:textId="77777777">
            <w:pPr>
              <w:autoSpaceDE w:val="0"/>
              <w:autoSpaceDN w:val="0"/>
              <w:adjustRightInd w:val="0"/>
              <w:spacing w:line="276" w:lineRule="auto"/>
              <w:rPr>
                <w:rFonts w:ascii="Arial" w:hAnsi="Arial"/>
                <w:rtl/>
              </w:rPr>
            </w:pPr>
          </w:p>
        </w:tc>
        <w:tc>
          <w:tcPr>
            <w:tcW w:w="2230" w:type="dxa"/>
          </w:tcPr>
          <w:p w:rsidR="00F96554" w:rsidRPr="00F96554" w:rsidP="00F96554" w14:paraId="1829D4D1" w14:textId="77777777">
            <w:pPr>
              <w:autoSpaceDE w:val="0"/>
              <w:autoSpaceDN w:val="0"/>
              <w:adjustRightInd w:val="0"/>
              <w:spacing w:line="276" w:lineRule="auto"/>
              <w:rPr>
                <w:rFonts w:ascii="Arial" w:hAnsi="Arial"/>
                <w:rtl/>
              </w:rPr>
            </w:pPr>
          </w:p>
        </w:tc>
        <w:tc>
          <w:tcPr>
            <w:tcW w:w="2230" w:type="dxa"/>
          </w:tcPr>
          <w:p w:rsidR="00F96554" w:rsidRPr="00F96554" w:rsidP="00F96554" w14:paraId="17D62547" w14:textId="77777777">
            <w:pPr>
              <w:autoSpaceDE w:val="0"/>
              <w:autoSpaceDN w:val="0"/>
              <w:adjustRightInd w:val="0"/>
              <w:spacing w:line="276" w:lineRule="auto"/>
              <w:rPr>
                <w:rFonts w:ascii="Arial" w:hAnsi="Arial"/>
                <w:rtl/>
              </w:rPr>
            </w:pPr>
          </w:p>
        </w:tc>
        <w:tc>
          <w:tcPr>
            <w:tcW w:w="2231" w:type="dxa"/>
          </w:tcPr>
          <w:p w:rsidR="00F96554" w:rsidRPr="00F96554" w:rsidP="00F96554" w14:paraId="0D60D5FC" w14:textId="77777777">
            <w:pPr>
              <w:autoSpaceDE w:val="0"/>
              <w:autoSpaceDN w:val="0"/>
              <w:adjustRightInd w:val="0"/>
              <w:spacing w:line="276" w:lineRule="auto"/>
              <w:rPr>
                <w:rFonts w:ascii="Arial" w:hAnsi="Arial"/>
                <w:rtl/>
              </w:rPr>
            </w:pPr>
          </w:p>
        </w:tc>
      </w:tr>
    </w:tbl>
    <w:p w:rsidR="00F96554" w:rsidRPr="00F96554" w:rsidP="00F96554" w14:paraId="637D6E0A" w14:textId="77777777">
      <w:pPr>
        <w:autoSpaceDE w:val="0"/>
        <w:autoSpaceDN w:val="0"/>
        <w:adjustRightInd w:val="0"/>
        <w:spacing w:line="276" w:lineRule="auto"/>
        <w:outlineLvl w:val="2"/>
        <w:rPr>
          <w:rFonts w:ascii="Arial" w:eastAsia="Calibri" w:hAnsi="Arial"/>
          <w:b/>
          <w:bCs/>
        </w:rPr>
      </w:pPr>
      <w:r w:rsidRPr="00F96554">
        <w:rPr>
          <w:rFonts w:ascii="Arial" w:eastAsia="Calibri" w:hAnsi="Arial"/>
          <w:b/>
          <w:bCs/>
        </w:rPr>
        <w:t xml:space="preserve">.3 </w:t>
      </w:r>
      <w:r w:rsidRPr="00F96554">
        <w:rPr>
          <w:rFonts w:ascii="Arial" w:eastAsia="Calibri" w:hAnsi="Arial"/>
          <w:b/>
          <w:bCs/>
          <w:u w:val="single"/>
          <w:rtl/>
        </w:rPr>
        <w:t>תפקידים ציבוריים</w:t>
      </w:r>
    </w:p>
    <w:p w:rsidR="00F96554" w:rsidRPr="00F96554" w:rsidP="00F96554" w14:paraId="5DF3620D" w14:textId="77777777">
      <w:pPr>
        <w:autoSpaceDE w:val="0"/>
        <w:autoSpaceDN w:val="0"/>
        <w:adjustRightInd w:val="0"/>
        <w:spacing w:line="276" w:lineRule="auto"/>
        <w:rPr>
          <w:rFonts w:ascii="Arial" w:eastAsia="Calibri" w:hAnsi="Arial"/>
        </w:rPr>
      </w:pPr>
      <w:r w:rsidRPr="00F96554">
        <w:rPr>
          <w:rFonts w:ascii="Arial" w:eastAsia="Calibri" w:hAnsi="Arial"/>
          <w:rtl/>
        </w:rPr>
        <w:t>פירוט תפקידים בשירות הציבורי וכהונות ציבוריות שלא צוינו בסעיף 2 לעיל</w:t>
      </w:r>
      <w:r w:rsidRPr="00F96554">
        <w:rPr>
          <w:rFonts w:ascii="Arial" w:eastAsia="Calibri" w:hAnsi="Arial"/>
        </w:rPr>
        <w:t>.</w:t>
      </w:r>
    </w:p>
    <w:p w:rsidR="00F96554" w:rsidRPr="00F96554" w:rsidP="00F96554" w14:paraId="5D05868E" w14:textId="77777777">
      <w:pPr>
        <w:autoSpaceDE w:val="0"/>
        <w:autoSpaceDN w:val="0"/>
        <w:adjustRightInd w:val="0"/>
        <w:spacing w:line="276" w:lineRule="auto"/>
        <w:rPr>
          <w:rFonts w:ascii="Arial" w:eastAsia="Calibri" w:hAnsi="Arial"/>
          <w:rtl/>
        </w:rPr>
      </w:pPr>
      <w:r w:rsidRPr="00F96554">
        <w:rPr>
          <w:rFonts w:ascii="Arial" w:eastAsia="Calibri" w:hAnsi="Arial"/>
          <w:rtl/>
        </w:rPr>
        <w:t>נא להתייחס לתפקידים נוכחיים ולתפקידים קודמים לתקופה של 4 שנים אחורה</w:t>
      </w:r>
      <w:r w:rsidRPr="00F96554">
        <w:rPr>
          <w:rFonts w:ascii="Arial" w:eastAsia="Calibri" w:hAnsi="Arial"/>
        </w:rPr>
        <w:t>.</w:t>
      </w:r>
    </w:p>
    <w:p w:rsidR="00F96554" w:rsidRPr="00F96554" w:rsidP="00F96554" w14:paraId="3807DCC3" w14:textId="77777777">
      <w:pPr>
        <w:autoSpaceDE w:val="0"/>
        <w:autoSpaceDN w:val="0"/>
        <w:adjustRightInd w:val="0"/>
        <w:spacing w:line="276" w:lineRule="auto"/>
        <w:rPr>
          <w:rFonts w:ascii="Arial" w:eastAsia="Calibri" w:hAnsi="Arial"/>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830"/>
        <w:gridCol w:w="2385"/>
        <w:gridCol w:w="3081"/>
      </w:tblGrid>
      <w:tr w14:paraId="7B1F415D" w14:textId="77777777" w:rsidTr="00A87B2A">
        <w:tblPrEx>
          <w:tblW w:w="0" w:type="auto"/>
          <w:tblLook w:val="0420"/>
        </w:tblPrEx>
        <w:trPr>
          <w:cantSplit/>
          <w:tblHeader/>
        </w:trPr>
        <w:tc>
          <w:tcPr>
            <w:tcW w:w="2870" w:type="dxa"/>
          </w:tcPr>
          <w:p w:rsidR="00F96554" w:rsidRPr="00F96554" w:rsidP="00F96554" w14:paraId="20AD0340" w14:textId="77777777">
            <w:pPr>
              <w:autoSpaceDE w:val="0"/>
              <w:autoSpaceDN w:val="0"/>
              <w:adjustRightInd w:val="0"/>
              <w:spacing w:line="276" w:lineRule="auto"/>
              <w:jc w:val="center"/>
              <w:rPr>
                <w:rFonts w:ascii="Arial" w:hAnsi="Arial"/>
                <w:b/>
                <w:bCs/>
                <w:rtl/>
              </w:rPr>
            </w:pPr>
            <w:bookmarkStart w:id="6" w:name="ColumnTitle_2"/>
            <w:r w:rsidRPr="00F96554">
              <w:rPr>
                <w:rFonts w:ascii="Arial" w:hAnsi="Arial"/>
                <w:b/>
                <w:bCs/>
                <w:rtl/>
              </w:rPr>
              <w:t>שם הגוף</w:t>
            </w:r>
          </w:p>
        </w:tc>
        <w:tc>
          <w:tcPr>
            <w:tcW w:w="2410" w:type="dxa"/>
          </w:tcPr>
          <w:p w:rsidR="00F96554" w:rsidRPr="00F96554" w:rsidP="00F96554" w14:paraId="286282FF" w14:textId="77777777">
            <w:pPr>
              <w:autoSpaceDE w:val="0"/>
              <w:autoSpaceDN w:val="0"/>
              <w:adjustRightInd w:val="0"/>
              <w:spacing w:line="276" w:lineRule="auto"/>
              <w:jc w:val="center"/>
              <w:rPr>
                <w:rFonts w:ascii="Arial" w:hAnsi="Arial"/>
                <w:b/>
                <w:bCs/>
                <w:rtl/>
              </w:rPr>
            </w:pPr>
            <w:r w:rsidRPr="00F96554">
              <w:rPr>
                <w:rFonts w:ascii="Arial" w:hAnsi="Arial"/>
                <w:b/>
                <w:bCs/>
                <w:rtl/>
              </w:rPr>
              <w:t>התפקיד</w:t>
            </w:r>
          </w:p>
        </w:tc>
        <w:tc>
          <w:tcPr>
            <w:tcW w:w="3119" w:type="dxa"/>
          </w:tcPr>
          <w:p w:rsidR="00F96554" w:rsidRPr="00F96554" w:rsidP="00F96554" w14:paraId="664834D2" w14:textId="77777777">
            <w:pPr>
              <w:autoSpaceDE w:val="0"/>
              <w:autoSpaceDN w:val="0"/>
              <w:adjustRightInd w:val="0"/>
              <w:spacing w:line="276" w:lineRule="auto"/>
              <w:jc w:val="center"/>
              <w:rPr>
                <w:rFonts w:ascii="Arial" w:hAnsi="Arial"/>
                <w:b/>
                <w:bCs/>
                <w:rtl/>
              </w:rPr>
            </w:pPr>
            <w:r w:rsidRPr="00F96554">
              <w:rPr>
                <w:rFonts w:ascii="Arial" w:hAnsi="Arial"/>
                <w:b/>
                <w:bCs/>
                <w:rtl/>
              </w:rPr>
              <w:t>תאריכי מילוי התפקיד</w:t>
            </w:r>
          </w:p>
        </w:tc>
      </w:tr>
      <w:bookmarkEnd w:id="6"/>
      <w:tr w14:paraId="4AA0EB69" w14:textId="77777777" w:rsidTr="00A87B2A">
        <w:tblPrEx>
          <w:tblW w:w="0" w:type="auto"/>
          <w:tblLook w:val="0420"/>
        </w:tblPrEx>
        <w:trPr>
          <w:cantSplit/>
        </w:trPr>
        <w:tc>
          <w:tcPr>
            <w:tcW w:w="2870" w:type="dxa"/>
          </w:tcPr>
          <w:p w:rsidR="00F96554" w:rsidRPr="00F96554" w:rsidP="00F96554" w14:paraId="791B8E42" w14:textId="77777777">
            <w:pPr>
              <w:autoSpaceDE w:val="0"/>
              <w:autoSpaceDN w:val="0"/>
              <w:adjustRightInd w:val="0"/>
              <w:spacing w:line="276" w:lineRule="auto"/>
              <w:rPr>
                <w:rFonts w:ascii="Arial" w:hAnsi="Arial"/>
                <w:rtl/>
              </w:rPr>
            </w:pPr>
          </w:p>
          <w:p w:rsidR="00F96554" w:rsidRPr="00F96554" w:rsidP="00F96554" w14:paraId="312D7562" w14:textId="77777777">
            <w:pPr>
              <w:autoSpaceDE w:val="0"/>
              <w:autoSpaceDN w:val="0"/>
              <w:adjustRightInd w:val="0"/>
              <w:spacing w:line="276" w:lineRule="auto"/>
              <w:rPr>
                <w:rFonts w:ascii="Arial" w:hAnsi="Arial"/>
                <w:rtl/>
              </w:rPr>
            </w:pPr>
          </w:p>
        </w:tc>
        <w:tc>
          <w:tcPr>
            <w:tcW w:w="2410" w:type="dxa"/>
          </w:tcPr>
          <w:p w:rsidR="00F96554" w:rsidRPr="00F96554" w:rsidP="00F96554" w14:paraId="37FD10BC" w14:textId="77777777">
            <w:pPr>
              <w:autoSpaceDE w:val="0"/>
              <w:autoSpaceDN w:val="0"/>
              <w:adjustRightInd w:val="0"/>
              <w:spacing w:line="276" w:lineRule="auto"/>
              <w:rPr>
                <w:rFonts w:ascii="Arial" w:hAnsi="Arial"/>
                <w:rtl/>
              </w:rPr>
            </w:pPr>
          </w:p>
        </w:tc>
        <w:tc>
          <w:tcPr>
            <w:tcW w:w="3119" w:type="dxa"/>
          </w:tcPr>
          <w:p w:rsidR="00F96554" w:rsidRPr="00F96554" w:rsidP="00F96554" w14:paraId="0277D7DD" w14:textId="77777777">
            <w:pPr>
              <w:autoSpaceDE w:val="0"/>
              <w:autoSpaceDN w:val="0"/>
              <w:adjustRightInd w:val="0"/>
              <w:spacing w:line="276" w:lineRule="auto"/>
              <w:rPr>
                <w:rFonts w:ascii="Arial" w:hAnsi="Arial"/>
                <w:rtl/>
              </w:rPr>
            </w:pPr>
          </w:p>
        </w:tc>
      </w:tr>
      <w:tr w14:paraId="6F16B355" w14:textId="77777777" w:rsidTr="00A87B2A">
        <w:tblPrEx>
          <w:tblW w:w="0" w:type="auto"/>
          <w:tblLook w:val="0420"/>
        </w:tblPrEx>
        <w:trPr>
          <w:cantSplit/>
        </w:trPr>
        <w:tc>
          <w:tcPr>
            <w:tcW w:w="2870" w:type="dxa"/>
          </w:tcPr>
          <w:p w:rsidR="00F96554" w:rsidRPr="00F96554" w:rsidP="00F96554" w14:paraId="1A7408D8" w14:textId="77777777">
            <w:pPr>
              <w:autoSpaceDE w:val="0"/>
              <w:autoSpaceDN w:val="0"/>
              <w:adjustRightInd w:val="0"/>
              <w:spacing w:line="276" w:lineRule="auto"/>
              <w:rPr>
                <w:rFonts w:ascii="Arial" w:hAnsi="Arial"/>
                <w:rtl/>
              </w:rPr>
            </w:pPr>
          </w:p>
          <w:p w:rsidR="00F96554" w:rsidRPr="00F96554" w:rsidP="00F96554" w14:paraId="70840DF3" w14:textId="77777777">
            <w:pPr>
              <w:autoSpaceDE w:val="0"/>
              <w:autoSpaceDN w:val="0"/>
              <w:adjustRightInd w:val="0"/>
              <w:spacing w:line="276" w:lineRule="auto"/>
              <w:rPr>
                <w:rFonts w:ascii="Arial" w:hAnsi="Arial"/>
                <w:rtl/>
              </w:rPr>
            </w:pPr>
          </w:p>
        </w:tc>
        <w:tc>
          <w:tcPr>
            <w:tcW w:w="2410" w:type="dxa"/>
          </w:tcPr>
          <w:p w:rsidR="00F96554" w:rsidRPr="00F96554" w:rsidP="00F96554" w14:paraId="1518080F" w14:textId="77777777">
            <w:pPr>
              <w:autoSpaceDE w:val="0"/>
              <w:autoSpaceDN w:val="0"/>
              <w:adjustRightInd w:val="0"/>
              <w:spacing w:line="276" w:lineRule="auto"/>
              <w:rPr>
                <w:rFonts w:ascii="Arial" w:hAnsi="Arial"/>
                <w:rtl/>
              </w:rPr>
            </w:pPr>
          </w:p>
        </w:tc>
        <w:tc>
          <w:tcPr>
            <w:tcW w:w="3119" w:type="dxa"/>
          </w:tcPr>
          <w:p w:rsidR="00F96554" w:rsidRPr="00F96554" w:rsidP="00F96554" w14:paraId="55F9E6C3" w14:textId="77777777">
            <w:pPr>
              <w:autoSpaceDE w:val="0"/>
              <w:autoSpaceDN w:val="0"/>
              <w:adjustRightInd w:val="0"/>
              <w:spacing w:line="276" w:lineRule="auto"/>
              <w:rPr>
                <w:rFonts w:ascii="Arial" w:hAnsi="Arial"/>
                <w:rtl/>
              </w:rPr>
            </w:pPr>
          </w:p>
        </w:tc>
      </w:tr>
      <w:tr w14:paraId="2655E213" w14:textId="77777777" w:rsidTr="00A87B2A">
        <w:tblPrEx>
          <w:tblW w:w="0" w:type="auto"/>
          <w:tblLook w:val="0420"/>
        </w:tblPrEx>
        <w:trPr>
          <w:cantSplit/>
        </w:trPr>
        <w:tc>
          <w:tcPr>
            <w:tcW w:w="2870" w:type="dxa"/>
          </w:tcPr>
          <w:p w:rsidR="00F96554" w:rsidRPr="00F96554" w:rsidP="00F96554" w14:paraId="54EAC4AE" w14:textId="77777777">
            <w:pPr>
              <w:autoSpaceDE w:val="0"/>
              <w:autoSpaceDN w:val="0"/>
              <w:adjustRightInd w:val="0"/>
              <w:spacing w:line="276" w:lineRule="auto"/>
              <w:rPr>
                <w:rFonts w:ascii="Arial" w:hAnsi="Arial"/>
                <w:rtl/>
              </w:rPr>
            </w:pPr>
          </w:p>
          <w:p w:rsidR="00F96554" w:rsidRPr="00F96554" w:rsidP="00F96554" w14:paraId="4D882A57" w14:textId="77777777">
            <w:pPr>
              <w:autoSpaceDE w:val="0"/>
              <w:autoSpaceDN w:val="0"/>
              <w:adjustRightInd w:val="0"/>
              <w:spacing w:line="276" w:lineRule="auto"/>
              <w:rPr>
                <w:rFonts w:ascii="Arial" w:hAnsi="Arial"/>
                <w:rtl/>
              </w:rPr>
            </w:pPr>
          </w:p>
        </w:tc>
        <w:tc>
          <w:tcPr>
            <w:tcW w:w="2410" w:type="dxa"/>
          </w:tcPr>
          <w:p w:rsidR="00F96554" w:rsidRPr="00F96554" w:rsidP="00F96554" w14:paraId="7BCD315B" w14:textId="77777777">
            <w:pPr>
              <w:autoSpaceDE w:val="0"/>
              <w:autoSpaceDN w:val="0"/>
              <w:adjustRightInd w:val="0"/>
              <w:spacing w:line="276" w:lineRule="auto"/>
              <w:rPr>
                <w:rFonts w:ascii="Arial" w:hAnsi="Arial"/>
                <w:rtl/>
              </w:rPr>
            </w:pPr>
          </w:p>
        </w:tc>
        <w:tc>
          <w:tcPr>
            <w:tcW w:w="3119" w:type="dxa"/>
          </w:tcPr>
          <w:p w:rsidR="00F96554" w:rsidRPr="00F96554" w:rsidP="00F96554" w14:paraId="09EB6387" w14:textId="77777777">
            <w:pPr>
              <w:autoSpaceDE w:val="0"/>
              <w:autoSpaceDN w:val="0"/>
              <w:adjustRightInd w:val="0"/>
              <w:spacing w:line="276" w:lineRule="auto"/>
              <w:rPr>
                <w:rFonts w:ascii="Arial" w:hAnsi="Arial"/>
                <w:rtl/>
              </w:rPr>
            </w:pPr>
          </w:p>
        </w:tc>
      </w:tr>
    </w:tbl>
    <w:p w:rsidR="00F96554" w:rsidRPr="00F96554" w:rsidP="00F96554" w14:paraId="47CEB6F0" w14:textId="77777777">
      <w:pPr>
        <w:autoSpaceDE w:val="0"/>
        <w:autoSpaceDN w:val="0"/>
        <w:adjustRightInd w:val="0"/>
        <w:spacing w:line="276" w:lineRule="auto"/>
        <w:rPr>
          <w:rFonts w:ascii="Arial" w:eastAsia="Calibri" w:hAnsi="Arial"/>
          <w:rtl/>
        </w:rPr>
      </w:pPr>
    </w:p>
    <w:p w:rsidR="00F96554" w:rsidRPr="00F96554" w:rsidP="00F96554" w14:paraId="604CEC54" w14:textId="77777777">
      <w:pPr>
        <w:autoSpaceDE w:val="0"/>
        <w:autoSpaceDN w:val="0"/>
        <w:adjustRightInd w:val="0"/>
        <w:spacing w:line="276" w:lineRule="auto"/>
        <w:outlineLvl w:val="2"/>
        <w:rPr>
          <w:rFonts w:ascii="Arial" w:eastAsia="Calibri" w:hAnsi="Arial"/>
          <w:b/>
          <w:bCs/>
        </w:rPr>
      </w:pPr>
      <w:r w:rsidRPr="00F96554">
        <w:rPr>
          <w:rFonts w:ascii="Arial" w:eastAsia="Calibri" w:hAnsi="Arial"/>
          <w:b/>
          <w:bCs/>
        </w:rPr>
        <w:t xml:space="preserve">.4 </w:t>
      </w:r>
      <w:r w:rsidRPr="00F96554">
        <w:rPr>
          <w:rFonts w:ascii="Arial" w:eastAsia="Calibri" w:hAnsi="Arial"/>
          <w:b/>
          <w:bCs/>
          <w:rtl/>
        </w:rPr>
        <w:t>חברות בדירקטוריונים או בגופים מקבילים</w:t>
      </w:r>
    </w:p>
    <w:p w:rsidR="00F96554" w:rsidRPr="00F96554" w:rsidP="00F96554" w14:paraId="021335E0"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פירוט חברות בדירקטוריונים או בגופים מקבילים של תאגידים, רשויות או גופים אחרים, בין ציבוריים ובין שאינם ציבוריים</w:t>
      </w:r>
      <w:r w:rsidRPr="00F96554">
        <w:rPr>
          <w:rFonts w:ascii="Arial" w:eastAsia="Calibri" w:hAnsi="Arial"/>
        </w:rPr>
        <w:t>.</w:t>
      </w:r>
      <w:r w:rsidRPr="00F96554">
        <w:rPr>
          <w:rFonts w:ascii="Arial" w:eastAsia="Calibri" w:hAnsi="Arial"/>
          <w:rtl/>
        </w:rPr>
        <w:t xml:space="preserve"> נא להתייחס לכהונות נוכחיות ולכהונות קודמות לתקופה של 4 שנים אחורה</w:t>
      </w:r>
      <w:r w:rsidRPr="00F96554">
        <w:rPr>
          <w:rFonts w:ascii="Arial" w:eastAsia="Calibri" w:hAnsi="Arial"/>
        </w:rPr>
        <w:t>.</w:t>
      </w:r>
    </w:p>
    <w:p w:rsidR="00F96554" w:rsidRPr="00F96554" w:rsidP="00F96554" w14:paraId="3606804F" w14:textId="77777777">
      <w:pPr>
        <w:autoSpaceDE w:val="0"/>
        <w:autoSpaceDN w:val="0"/>
        <w:adjustRightInd w:val="0"/>
        <w:spacing w:line="276" w:lineRule="auto"/>
        <w:rPr>
          <w:rFonts w:ascii="Arial" w:eastAsia="Calibri" w:hAnsi="Arial"/>
          <w:rtl/>
        </w:rPr>
      </w:pPr>
    </w:p>
    <w:tbl>
      <w:tblPr>
        <w:bidiVisual/>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268"/>
        <w:gridCol w:w="1598"/>
        <w:gridCol w:w="3505"/>
        <w:gridCol w:w="1840"/>
      </w:tblGrid>
      <w:tr w14:paraId="2574D11A" w14:textId="77777777" w:rsidTr="00A87B2A">
        <w:tblPrEx>
          <w:tblW w:w="9211" w:type="dxa"/>
          <w:tblLook w:val="0420"/>
        </w:tblPrEx>
        <w:trPr>
          <w:cantSplit/>
          <w:tblHeader/>
        </w:trPr>
        <w:tc>
          <w:tcPr>
            <w:tcW w:w="2268" w:type="dxa"/>
          </w:tcPr>
          <w:p w:rsidR="00F96554" w:rsidRPr="00F96554" w:rsidP="00F96554" w14:paraId="32751771" w14:textId="77777777">
            <w:pPr>
              <w:autoSpaceDE w:val="0"/>
              <w:autoSpaceDN w:val="0"/>
              <w:adjustRightInd w:val="0"/>
              <w:spacing w:line="276" w:lineRule="auto"/>
              <w:jc w:val="center"/>
              <w:rPr>
                <w:rFonts w:ascii="Arial" w:hAnsi="Arial"/>
                <w:b/>
                <w:bCs/>
              </w:rPr>
            </w:pPr>
            <w:bookmarkStart w:id="7" w:name="ColumnTitle_3"/>
            <w:r w:rsidRPr="00F96554">
              <w:rPr>
                <w:rFonts w:ascii="Arial" w:hAnsi="Arial"/>
                <w:b/>
                <w:bCs/>
                <w:rtl/>
              </w:rPr>
              <w:t>שם התאגיד/רשות/גוף</w:t>
            </w:r>
          </w:p>
          <w:p w:rsidR="00F96554" w:rsidRPr="00F96554" w:rsidP="00F96554" w14:paraId="51111222" w14:textId="77777777">
            <w:pPr>
              <w:autoSpaceDE w:val="0"/>
              <w:autoSpaceDN w:val="0"/>
              <w:adjustRightInd w:val="0"/>
              <w:spacing w:line="276" w:lineRule="auto"/>
              <w:jc w:val="center"/>
              <w:rPr>
                <w:rFonts w:ascii="Arial" w:hAnsi="Arial"/>
                <w:b/>
                <w:bCs/>
                <w:rtl/>
              </w:rPr>
            </w:pPr>
            <w:r w:rsidRPr="00F96554">
              <w:rPr>
                <w:rFonts w:ascii="Arial" w:hAnsi="Arial"/>
                <w:b/>
                <w:bCs/>
                <w:rtl/>
              </w:rPr>
              <w:t>ותחום עיסוקו</w:t>
            </w:r>
          </w:p>
        </w:tc>
        <w:tc>
          <w:tcPr>
            <w:tcW w:w="1598" w:type="dxa"/>
          </w:tcPr>
          <w:p w:rsidR="00F96554" w:rsidRPr="00F96554" w:rsidP="00F96554" w14:paraId="16F17227" w14:textId="77777777">
            <w:pPr>
              <w:autoSpaceDE w:val="0"/>
              <w:autoSpaceDN w:val="0"/>
              <w:adjustRightInd w:val="0"/>
              <w:spacing w:line="276" w:lineRule="auto"/>
              <w:jc w:val="center"/>
              <w:rPr>
                <w:rFonts w:ascii="Arial" w:hAnsi="Arial"/>
                <w:b/>
                <w:bCs/>
              </w:rPr>
            </w:pPr>
            <w:r w:rsidRPr="00F96554">
              <w:rPr>
                <w:rFonts w:ascii="Arial" w:hAnsi="Arial"/>
                <w:b/>
                <w:bCs/>
                <w:rtl/>
              </w:rPr>
              <w:t>תאריך התחלת</w:t>
            </w:r>
          </w:p>
          <w:p w:rsidR="00F96554" w:rsidRPr="00F96554" w:rsidP="00F96554" w14:paraId="47B506CD" w14:textId="77777777">
            <w:pPr>
              <w:autoSpaceDE w:val="0"/>
              <w:autoSpaceDN w:val="0"/>
              <w:adjustRightInd w:val="0"/>
              <w:spacing w:line="276" w:lineRule="auto"/>
              <w:jc w:val="center"/>
              <w:rPr>
                <w:rFonts w:ascii="Arial" w:hAnsi="Arial"/>
                <w:b/>
                <w:bCs/>
              </w:rPr>
            </w:pPr>
            <w:r w:rsidRPr="00F96554">
              <w:rPr>
                <w:rFonts w:ascii="Arial" w:hAnsi="Arial"/>
                <w:b/>
                <w:bCs/>
                <w:rtl/>
              </w:rPr>
              <w:t>הכהונה ותאריך</w:t>
            </w:r>
          </w:p>
          <w:p w:rsidR="00F96554" w:rsidRPr="00F96554" w:rsidP="00F96554" w14:paraId="06D2CF00" w14:textId="77777777">
            <w:pPr>
              <w:autoSpaceDE w:val="0"/>
              <w:autoSpaceDN w:val="0"/>
              <w:adjustRightInd w:val="0"/>
              <w:spacing w:line="276" w:lineRule="auto"/>
              <w:jc w:val="center"/>
              <w:rPr>
                <w:rFonts w:ascii="Arial" w:hAnsi="Arial"/>
                <w:b/>
                <w:bCs/>
              </w:rPr>
            </w:pPr>
            <w:r w:rsidRPr="00F96554">
              <w:rPr>
                <w:rFonts w:ascii="Arial" w:hAnsi="Arial"/>
                <w:b/>
                <w:bCs/>
                <w:rtl/>
              </w:rPr>
              <w:t>סיומה</w:t>
            </w:r>
          </w:p>
          <w:p w:rsidR="00F96554" w:rsidRPr="00F96554" w:rsidP="00F96554" w14:paraId="605BF563" w14:textId="77777777">
            <w:pPr>
              <w:autoSpaceDE w:val="0"/>
              <w:autoSpaceDN w:val="0"/>
              <w:adjustRightInd w:val="0"/>
              <w:spacing w:line="276" w:lineRule="auto"/>
              <w:jc w:val="center"/>
              <w:rPr>
                <w:rFonts w:ascii="Arial" w:hAnsi="Arial"/>
                <w:b/>
                <w:bCs/>
                <w:rtl/>
              </w:rPr>
            </w:pPr>
          </w:p>
        </w:tc>
        <w:tc>
          <w:tcPr>
            <w:tcW w:w="3505" w:type="dxa"/>
          </w:tcPr>
          <w:p w:rsidR="00F96554" w:rsidRPr="00F96554" w:rsidP="00F96554" w14:paraId="42E1AE42" w14:textId="77777777">
            <w:pPr>
              <w:autoSpaceDE w:val="0"/>
              <w:autoSpaceDN w:val="0"/>
              <w:adjustRightInd w:val="0"/>
              <w:spacing w:line="276" w:lineRule="auto"/>
              <w:jc w:val="center"/>
              <w:rPr>
                <w:rFonts w:ascii="Arial" w:hAnsi="Arial"/>
                <w:b/>
                <w:bCs/>
              </w:rPr>
            </w:pPr>
            <w:r w:rsidRPr="00F96554">
              <w:rPr>
                <w:rFonts w:ascii="Arial" w:hAnsi="Arial"/>
                <w:b/>
                <w:bCs/>
                <w:rtl/>
              </w:rPr>
              <w:t>סוג הכהונה</w:t>
            </w:r>
          </w:p>
          <w:p w:rsidR="00F96554" w:rsidRPr="00F96554" w:rsidP="00F96554" w14:paraId="66E6E4E7" w14:textId="77777777">
            <w:pPr>
              <w:autoSpaceDE w:val="0"/>
              <w:autoSpaceDN w:val="0"/>
              <w:adjustRightInd w:val="0"/>
              <w:spacing w:line="276" w:lineRule="auto"/>
              <w:jc w:val="center"/>
              <w:rPr>
                <w:rFonts w:ascii="Arial" w:hAnsi="Arial"/>
                <w:b/>
                <w:bCs/>
              </w:rPr>
            </w:pPr>
            <w:r w:rsidRPr="00F96554">
              <w:rPr>
                <w:rFonts w:ascii="Arial" w:hAnsi="Arial"/>
                <w:b/>
                <w:bCs/>
              </w:rPr>
              <w:t>)</w:t>
            </w:r>
            <w:r w:rsidRPr="00F96554">
              <w:rPr>
                <w:rFonts w:ascii="Arial" w:hAnsi="Arial"/>
                <w:b/>
                <w:bCs/>
                <w:rtl/>
              </w:rPr>
              <w:t>דירקטור</w:t>
            </w:r>
            <w:r w:rsidRPr="00F96554">
              <w:rPr>
                <w:rFonts w:ascii="Arial" w:hAnsi="Arial"/>
                <w:b/>
                <w:bCs/>
                <w:rtl/>
              </w:rPr>
              <w:t xml:space="preserve"> חיצוני או</w:t>
            </w:r>
          </w:p>
          <w:p w:rsidR="00F96554" w:rsidRPr="00F96554" w:rsidP="00F96554" w14:paraId="42E86455" w14:textId="77777777">
            <w:pPr>
              <w:autoSpaceDE w:val="0"/>
              <w:autoSpaceDN w:val="0"/>
              <w:adjustRightInd w:val="0"/>
              <w:spacing w:line="276" w:lineRule="auto"/>
              <w:jc w:val="center"/>
              <w:rPr>
                <w:rFonts w:ascii="Arial" w:hAnsi="Arial"/>
                <w:b/>
                <w:bCs/>
              </w:rPr>
            </w:pPr>
            <w:r w:rsidRPr="00F96554">
              <w:rPr>
                <w:rFonts w:ascii="Arial" w:hAnsi="Arial"/>
                <w:b/>
                <w:bCs/>
                <w:rtl/>
              </w:rPr>
              <w:t>מטעם בעלי מניות</w:t>
            </w:r>
            <w:r w:rsidRPr="00F96554">
              <w:rPr>
                <w:rFonts w:ascii="Arial" w:hAnsi="Arial"/>
                <w:b/>
                <w:bCs/>
              </w:rPr>
              <w:t>.</w:t>
            </w:r>
            <w:r w:rsidRPr="00F96554">
              <w:rPr>
                <w:rFonts w:ascii="Arial" w:hAnsi="Arial"/>
                <w:b/>
                <w:bCs/>
                <w:rtl/>
              </w:rPr>
              <w:t xml:space="preserve"> ככל שמדובר בדירקטור מהסוג</w:t>
            </w:r>
          </w:p>
          <w:p w:rsidR="00F96554" w:rsidRPr="00F96554" w:rsidP="00F96554" w14:paraId="685DF8BA" w14:textId="77777777">
            <w:pPr>
              <w:autoSpaceDE w:val="0"/>
              <w:autoSpaceDN w:val="0"/>
              <w:adjustRightInd w:val="0"/>
              <w:spacing w:line="276" w:lineRule="auto"/>
              <w:jc w:val="center"/>
              <w:rPr>
                <w:rFonts w:ascii="Arial" w:hAnsi="Arial"/>
                <w:b/>
                <w:bCs/>
                <w:sz w:val="32"/>
                <w:szCs w:val="32"/>
              </w:rPr>
            </w:pPr>
            <w:r w:rsidRPr="00F96554">
              <w:rPr>
                <w:rFonts w:ascii="Arial" w:hAnsi="Arial"/>
                <w:b/>
                <w:bCs/>
                <w:rtl/>
              </w:rPr>
              <w:t>השני נא לפרט גם</w:t>
            </w:r>
            <w:r w:rsidRPr="00F96554">
              <w:rPr>
                <w:rFonts w:ascii="Arial" w:hAnsi="Arial"/>
                <w:b/>
                <w:bCs/>
              </w:rPr>
              <w:t xml:space="preserve"> </w:t>
            </w:r>
            <w:r w:rsidRPr="00F96554">
              <w:rPr>
                <w:rFonts w:ascii="Arial" w:hAnsi="Arial"/>
                <w:b/>
                <w:bCs/>
                <w:sz w:val="32"/>
                <w:szCs w:val="32"/>
              </w:rPr>
              <w:t>-</w:t>
            </w:r>
            <w:r w:rsidRPr="00F96554">
              <w:rPr>
                <w:rFonts w:ascii="Arial" w:hAnsi="Arial"/>
                <w:b/>
                <w:bCs/>
                <w:rtl/>
              </w:rPr>
              <w:t>שמות בעלי המניות שמינו אותך</w:t>
            </w:r>
            <w:r w:rsidRPr="00F96554">
              <w:rPr>
                <w:rFonts w:ascii="Arial" w:hAnsi="Arial"/>
                <w:b/>
                <w:bCs/>
              </w:rPr>
              <w:t>(</w:t>
            </w:r>
          </w:p>
          <w:p w:rsidR="00F96554" w:rsidRPr="00F96554" w:rsidP="00F96554" w14:paraId="781BEE54" w14:textId="77777777">
            <w:pPr>
              <w:autoSpaceDE w:val="0"/>
              <w:autoSpaceDN w:val="0"/>
              <w:adjustRightInd w:val="0"/>
              <w:spacing w:line="276" w:lineRule="auto"/>
              <w:jc w:val="center"/>
              <w:rPr>
                <w:rFonts w:ascii="Arial" w:hAnsi="Arial"/>
                <w:b/>
                <w:bCs/>
                <w:rtl/>
              </w:rPr>
            </w:pPr>
          </w:p>
        </w:tc>
        <w:tc>
          <w:tcPr>
            <w:tcW w:w="1840" w:type="dxa"/>
          </w:tcPr>
          <w:p w:rsidR="00F96554" w:rsidRPr="00F96554" w:rsidP="00F96554" w14:paraId="629308E5" w14:textId="77777777">
            <w:pPr>
              <w:autoSpaceDE w:val="0"/>
              <w:autoSpaceDN w:val="0"/>
              <w:adjustRightInd w:val="0"/>
              <w:spacing w:line="276" w:lineRule="auto"/>
              <w:jc w:val="center"/>
              <w:rPr>
                <w:rFonts w:ascii="Arial" w:hAnsi="Arial"/>
                <w:b/>
                <w:bCs/>
              </w:rPr>
            </w:pPr>
            <w:r w:rsidRPr="00F96554">
              <w:rPr>
                <w:rFonts w:ascii="Arial" w:hAnsi="Arial"/>
                <w:b/>
                <w:bCs/>
                <w:rtl/>
              </w:rPr>
              <w:t>פעילות מיוחדת</w:t>
            </w:r>
          </w:p>
          <w:p w:rsidR="00F96554" w:rsidRPr="00F96554" w:rsidP="00F96554" w14:paraId="3DC9271D" w14:textId="77777777">
            <w:pPr>
              <w:autoSpaceDE w:val="0"/>
              <w:autoSpaceDN w:val="0"/>
              <w:adjustRightInd w:val="0"/>
              <w:spacing w:line="276" w:lineRule="auto"/>
              <w:jc w:val="center"/>
              <w:rPr>
                <w:rFonts w:ascii="Arial" w:hAnsi="Arial"/>
                <w:b/>
                <w:bCs/>
              </w:rPr>
            </w:pPr>
            <w:r w:rsidRPr="00F96554">
              <w:rPr>
                <w:rFonts w:ascii="Arial" w:hAnsi="Arial"/>
                <w:b/>
                <w:bCs/>
                <w:rtl/>
              </w:rPr>
              <w:t>בדירקטוריון ) כגון חברות</w:t>
            </w:r>
          </w:p>
          <w:p w:rsidR="00F96554" w:rsidRPr="00F96554" w:rsidP="00F96554" w14:paraId="68EE48EB" w14:textId="77777777">
            <w:pPr>
              <w:autoSpaceDE w:val="0"/>
              <w:autoSpaceDN w:val="0"/>
              <w:adjustRightInd w:val="0"/>
              <w:spacing w:line="276" w:lineRule="auto"/>
              <w:jc w:val="center"/>
              <w:rPr>
                <w:rFonts w:ascii="Arial" w:hAnsi="Arial"/>
                <w:b/>
                <w:bCs/>
              </w:rPr>
            </w:pPr>
            <w:r w:rsidRPr="00F96554">
              <w:rPr>
                <w:rFonts w:ascii="Arial" w:hAnsi="Arial"/>
                <w:b/>
                <w:bCs/>
                <w:rtl/>
              </w:rPr>
              <w:t>בוועדות או תפקידים אחרים</w:t>
            </w:r>
            <w:r w:rsidRPr="00F96554">
              <w:rPr>
                <w:rFonts w:ascii="Arial" w:hAnsi="Arial"/>
                <w:b/>
                <w:bCs/>
              </w:rPr>
              <w:t>(</w:t>
            </w:r>
          </w:p>
          <w:p w:rsidR="00F96554" w:rsidRPr="00F96554" w:rsidP="00F96554" w14:paraId="187040DB" w14:textId="77777777">
            <w:pPr>
              <w:autoSpaceDE w:val="0"/>
              <w:autoSpaceDN w:val="0"/>
              <w:adjustRightInd w:val="0"/>
              <w:spacing w:line="276" w:lineRule="auto"/>
              <w:jc w:val="center"/>
              <w:rPr>
                <w:rFonts w:ascii="Arial" w:hAnsi="Arial"/>
                <w:b/>
                <w:bCs/>
                <w:rtl/>
              </w:rPr>
            </w:pPr>
          </w:p>
        </w:tc>
      </w:tr>
      <w:bookmarkEnd w:id="7"/>
      <w:tr w14:paraId="1451D8E3" w14:textId="77777777" w:rsidTr="00A87B2A">
        <w:tblPrEx>
          <w:tblW w:w="9211" w:type="dxa"/>
          <w:tblLook w:val="0420"/>
        </w:tblPrEx>
        <w:trPr>
          <w:cantSplit/>
        </w:trPr>
        <w:tc>
          <w:tcPr>
            <w:tcW w:w="2268" w:type="dxa"/>
          </w:tcPr>
          <w:p w:rsidR="00F96554" w:rsidRPr="00F96554" w:rsidP="00F96554" w14:paraId="0D868720" w14:textId="77777777">
            <w:pPr>
              <w:autoSpaceDE w:val="0"/>
              <w:autoSpaceDN w:val="0"/>
              <w:adjustRightInd w:val="0"/>
              <w:spacing w:line="276" w:lineRule="auto"/>
              <w:jc w:val="center"/>
              <w:rPr>
                <w:rFonts w:ascii="Arial" w:hAnsi="Arial"/>
                <w:rtl/>
              </w:rPr>
            </w:pPr>
          </w:p>
          <w:p w:rsidR="00F96554" w:rsidRPr="00F96554" w:rsidP="00F96554" w14:paraId="7CFA7E55" w14:textId="77777777">
            <w:pPr>
              <w:autoSpaceDE w:val="0"/>
              <w:autoSpaceDN w:val="0"/>
              <w:adjustRightInd w:val="0"/>
              <w:spacing w:line="276" w:lineRule="auto"/>
              <w:jc w:val="center"/>
              <w:rPr>
                <w:rFonts w:ascii="Arial" w:hAnsi="Arial"/>
                <w:rtl/>
              </w:rPr>
            </w:pPr>
          </w:p>
        </w:tc>
        <w:tc>
          <w:tcPr>
            <w:tcW w:w="1598" w:type="dxa"/>
          </w:tcPr>
          <w:p w:rsidR="00F96554" w:rsidRPr="00F96554" w:rsidP="00F96554" w14:paraId="30CD8D6C" w14:textId="77777777">
            <w:pPr>
              <w:autoSpaceDE w:val="0"/>
              <w:autoSpaceDN w:val="0"/>
              <w:adjustRightInd w:val="0"/>
              <w:spacing w:line="276" w:lineRule="auto"/>
              <w:jc w:val="center"/>
              <w:rPr>
                <w:rFonts w:ascii="Arial" w:hAnsi="Arial"/>
                <w:rtl/>
              </w:rPr>
            </w:pPr>
          </w:p>
        </w:tc>
        <w:tc>
          <w:tcPr>
            <w:tcW w:w="3505" w:type="dxa"/>
          </w:tcPr>
          <w:p w:rsidR="00F96554" w:rsidRPr="00F96554" w:rsidP="00F96554" w14:paraId="58B73C87" w14:textId="77777777">
            <w:pPr>
              <w:autoSpaceDE w:val="0"/>
              <w:autoSpaceDN w:val="0"/>
              <w:adjustRightInd w:val="0"/>
              <w:spacing w:line="276" w:lineRule="auto"/>
              <w:jc w:val="center"/>
              <w:rPr>
                <w:rFonts w:ascii="Arial" w:hAnsi="Arial"/>
                <w:rtl/>
              </w:rPr>
            </w:pPr>
          </w:p>
        </w:tc>
        <w:tc>
          <w:tcPr>
            <w:tcW w:w="1840" w:type="dxa"/>
          </w:tcPr>
          <w:p w:rsidR="00F96554" w:rsidRPr="00F96554" w:rsidP="00F96554" w14:paraId="0899EE26" w14:textId="77777777">
            <w:pPr>
              <w:autoSpaceDE w:val="0"/>
              <w:autoSpaceDN w:val="0"/>
              <w:adjustRightInd w:val="0"/>
              <w:spacing w:line="276" w:lineRule="auto"/>
              <w:jc w:val="center"/>
              <w:rPr>
                <w:rFonts w:ascii="Arial" w:hAnsi="Arial"/>
                <w:rtl/>
              </w:rPr>
            </w:pPr>
          </w:p>
        </w:tc>
      </w:tr>
      <w:tr w14:paraId="13CBED56" w14:textId="77777777" w:rsidTr="00A87B2A">
        <w:tblPrEx>
          <w:tblW w:w="9211" w:type="dxa"/>
          <w:tblLook w:val="0420"/>
        </w:tblPrEx>
        <w:trPr>
          <w:cantSplit/>
        </w:trPr>
        <w:tc>
          <w:tcPr>
            <w:tcW w:w="2268" w:type="dxa"/>
          </w:tcPr>
          <w:p w:rsidR="00F96554" w:rsidRPr="00F96554" w:rsidP="00F96554" w14:paraId="22FA2EF8" w14:textId="77777777">
            <w:pPr>
              <w:autoSpaceDE w:val="0"/>
              <w:autoSpaceDN w:val="0"/>
              <w:adjustRightInd w:val="0"/>
              <w:spacing w:line="276" w:lineRule="auto"/>
              <w:jc w:val="center"/>
              <w:rPr>
                <w:rFonts w:ascii="Arial" w:hAnsi="Arial"/>
                <w:rtl/>
              </w:rPr>
            </w:pPr>
          </w:p>
          <w:p w:rsidR="00F96554" w:rsidRPr="00F96554" w:rsidP="00F96554" w14:paraId="72E8A3E7" w14:textId="77777777">
            <w:pPr>
              <w:autoSpaceDE w:val="0"/>
              <w:autoSpaceDN w:val="0"/>
              <w:adjustRightInd w:val="0"/>
              <w:spacing w:line="276" w:lineRule="auto"/>
              <w:jc w:val="center"/>
              <w:rPr>
                <w:rFonts w:ascii="Arial" w:hAnsi="Arial"/>
                <w:rtl/>
              </w:rPr>
            </w:pPr>
          </w:p>
        </w:tc>
        <w:tc>
          <w:tcPr>
            <w:tcW w:w="1598" w:type="dxa"/>
          </w:tcPr>
          <w:p w:rsidR="00F96554" w:rsidRPr="00F96554" w:rsidP="00F96554" w14:paraId="61E4BD84" w14:textId="77777777">
            <w:pPr>
              <w:autoSpaceDE w:val="0"/>
              <w:autoSpaceDN w:val="0"/>
              <w:adjustRightInd w:val="0"/>
              <w:spacing w:line="276" w:lineRule="auto"/>
              <w:jc w:val="center"/>
              <w:rPr>
                <w:rFonts w:ascii="Arial" w:hAnsi="Arial"/>
                <w:rtl/>
              </w:rPr>
            </w:pPr>
          </w:p>
        </w:tc>
        <w:tc>
          <w:tcPr>
            <w:tcW w:w="3505" w:type="dxa"/>
          </w:tcPr>
          <w:p w:rsidR="00F96554" w:rsidRPr="00F96554" w:rsidP="00F96554" w14:paraId="1F4760AC" w14:textId="77777777">
            <w:pPr>
              <w:autoSpaceDE w:val="0"/>
              <w:autoSpaceDN w:val="0"/>
              <w:adjustRightInd w:val="0"/>
              <w:spacing w:line="276" w:lineRule="auto"/>
              <w:jc w:val="center"/>
              <w:rPr>
                <w:rFonts w:ascii="Arial" w:hAnsi="Arial"/>
                <w:rtl/>
              </w:rPr>
            </w:pPr>
          </w:p>
        </w:tc>
        <w:tc>
          <w:tcPr>
            <w:tcW w:w="1840" w:type="dxa"/>
          </w:tcPr>
          <w:p w:rsidR="00F96554" w:rsidRPr="00F96554" w:rsidP="00F96554" w14:paraId="105479A8" w14:textId="77777777">
            <w:pPr>
              <w:autoSpaceDE w:val="0"/>
              <w:autoSpaceDN w:val="0"/>
              <w:adjustRightInd w:val="0"/>
              <w:spacing w:line="276" w:lineRule="auto"/>
              <w:jc w:val="center"/>
              <w:rPr>
                <w:rFonts w:ascii="Arial" w:hAnsi="Arial"/>
                <w:rtl/>
              </w:rPr>
            </w:pPr>
          </w:p>
        </w:tc>
      </w:tr>
      <w:tr w14:paraId="2085330F" w14:textId="77777777" w:rsidTr="00A87B2A">
        <w:tblPrEx>
          <w:tblW w:w="9211" w:type="dxa"/>
          <w:tblLook w:val="0420"/>
        </w:tblPrEx>
        <w:trPr>
          <w:cantSplit/>
        </w:trPr>
        <w:tc>
          <w:tcPr>
            <w:tcW w:w="2268" w:type="dxa"/>
          </w:tcPr>
          <w:p w:rsidR="00F96554" w:rsidRPr="00F96554" w:rsidP="00F96554" w14:paraId="115CC4C7" w14:textId="77777777">
            <w:pPr>
              <w:autoSpaceDE w:val="0"/>
              <w:autoSpaceDN w:val="0"/>
              <w:adjustRightInd w:val="0"/>
              <w:spacing w:line="276" w:lineRule="auto"/>
              <w:jc w:val="center"/>
              <w:rPr>
                <w:rFonts w:ascii="Arial" w:hAnsi="Arial"/>
                <w:rtl/>
              </w:rPr>
            </w:pPr>
          </w:p>
          <w:p w:rsidR="00F96554" w:rsidRPr="00F96554" w:rsidP="00F96554" w14:paraId="2EF5B32D" w14:textId="77777777">
            <w:pPr>
              <w:autoSpaceDE w:val="0"/>
              <w:autoSpaceDN w:val="0"/>
              <w:adjustRightInd w:val="0"/>
              <w:spacing w:line="276" w:lineRule="auto"/>
              <w:jc w:val="center"/>
              <w:rPr>
                <w:rFonts w:ascii="Arial" w:hAnsi="Arial"/>
                <w:rtl/>
              </w:rPr>
            </w:pPr>
          </w:p>
        </w:tc>
        <w:tc>
          <w:tcPr>
            <w:tcW w:w="1598" w:type="dxa"/>
          </w:tcPr>
          <w:p w:rsidR="00F96554" w:rsidRPr="00F96554" w:rsidP="00F96554" w14:paraId="22E7979F" w14:textId="77777777">
            <w:pPr>
              <w:autoSpaceDE w:val="0"/>
              <w:autoSpaceDN w:val="0"/>
              <w:adjustRightInd w:val="0"/>
              <w:spacing w:line="276" w:lineRule="auto"/>
              <w:jc w:val="center"/>
              <w:rPr>
                <w:rFonts w:ascii="Arial" w:hAnsi="Arial"/>
                <w:rtl/>
              </w:rPr>
            </w:pPr>
          </w:p>
        </w:tc>
        <w:tc>
          <w:tcPr>
            <w:tcW w:w="3505" w:type="dxa"/>
          </w:tcPr>
          <w:p w:rsidR="00F96554" w:rsidRPr="00F96554" w:rsidP="00F96554" w14:paraId="29B0732C" w14:textId="77777777">
            <w:pPr>
              <w:autoSpaceDE w:val="0"/>
              <w:autoSpaceDN w:val="0"/>
              <w:adjustRightInd w:val="0"/>
              <w:spacing w:line="276" w:lineRule="auto"/>
              <w:jc w:val="center"/>
              <w:rPr>
                <w:rFonts w:ascii="Arial" w:hAnsi="Arial"/>
                <w:rtl/>
              </w:rPr>
            </w:pPr>
          </w:p>
        </w:tc>
        <w:tc>
          <w:tcPr>
            <w:tcW w:w="1840" w:type="dxa"/>
          </w:tcPr>
          <w:p w:rsidR="00F96554" w:rsidRPr="00F96554" w:rsidP="00F96554" w14:paraId="713F329A" w14:textId="77777777">
            <w:pPr>
              <w:autoSpaceDE w:val="0"/>
              <w:autoSpaceDN w:val="0"/>
              <w:adjustRightInd w:val="0"/>
              <w:spacing w:line="276" w:lineRule="auto"/>
              <w:jc w:val="center"/>
              <w:rPr>
                <w:rFonts w:ascii="Arial" w:hAnsi="Arial"/>
                <w:rtl/>
              </w:rPr>
            </w:pPr>
          </w:p>
        </w:tc>
      </w:tr>
      <w:tr w14:paraId="4D7A2601" w14:textId="77777777" w:rsidTr="00A87B2A">
        <w:tblPrEx>
          <w:tblW w:w="9211" w:type="dxa"/>
          <w:tblLook w:val="0420"/>
        </w:tblPrEx>
        <w:trPr>
          <w:cantSplit/>
        </w:trPr>
        <w:tc>
          <w:tcPr>
            <w:tcW w:w="2268" w:type="dxa"/>
          </w:tcPr>
          <w:p w:rsidR="00F96554" w:rsidRPr="00F96554" w:rsidP="00F96554" w14:paraId="31049CB1" w14:textId="77777777">
            <w:pPr>
              <w:autoSpaceDE w:val="0"/>
              <w:autoSpaceDN w:val="0"/>
              <w:adjustRightInd w:val="0"/>
              <w:spacing w:line="276" w:lineRule="auto"/>
              <w:jc w:val="center"/>
              <w:rPr>
                <w:rFonts w:ascii="Arial" w:hAnsi="Arial"/>
                <w:rtl/>
              </w:rPr>
            </w:pPr>
          </w:p>
          <w:p w:rsidR="00F96554" w:rsidRPr="00F96554" w:rsidP="00F96554" w14:paraId="18FC0EC4" w14:textId="77777777">
            <w:pPr>
              <w:autoSpaceDE w:val="0"/>
              <w:autoSpaceDN w:val="0"/>
              <w:adjustRightInd w:val="0"/>
              <w:spacing w:line="276" w:lineRule="auto"/>
              <w:jc w:val="center"/>
              <w:rPr>
                <w:rFonts w:ascii="Arial" w:hAnsi="Arial"/>
                <w:rtl/>
              </w:rPr>
            </w:pPr>
          </w:p>
        </w:tc>
        <w:tc>
          <w:tcPr>
            <w:tcW w:w="1598" w:type="dxa"/>
          </w:tcPr>
          <w:p w:rsidR="00F96554" w:rsidRPr="00F96554" w:rsidP="00F96554" w14:paraId="18CF2E3A" w14:textId="77777777">
            <w:pPr>
              <w:autoSpaceDE w:val="0"/>
              <w:autoSpaceDN w:val="0"/>
              <w:adjustRightInd w:val="0"/>
              <w:spacing w:line="276" w:lineRule="auto"/>
              <w:jc w:val="center"/>
              <w:rPr>
                <w:rFonts w:ascii="Arial" w:hAnsi="Arial"/>
                <w:rtl/>
              </w:rPr>
            </w:pPr>
          </w:p>
        </w:tc>
        <w:tc>
          <w:tcPr>
            <w:tcW w:w="3505" w:type="dxa"/>
          </w:tcPr>
          <w:p w:rsidR="00F96554" w:rsidRPr="00F96554" w:rsidP="00F96554" w14:paraId="5F2D2350" w14:textId="77777777">
            <w:pPr>
              <w:autoSpaceDE w:val="0"/>
              <w:autoSpaceDN w:val="0"/>
              <w:adjustRightInd w:val="0"/>
              <w:spacing w:line="276" w:lineRule="auto"/>
              <w:jc w:val="center"/>
              <w:rPr>
                <w:rFonts w:ascii="Arial" w:hAnsi="Arial"/>
                <w:rtl/>
              </w:rPr>
            </w:pPr>
          </w:p>
        </w:tc>
        <w:tc>
          <w:tcPr>
            <w:tcW w:w="1840" w:type="dxa"/>
          </w:tcPr>
          <w:p w:rsidR="00F96554" w:rsidRPr="00F96554" w:rsidP="00F96554" w14:paraId="61B08F66" w14:textId="77777777">
            <w:pPr>
              <w:autoSpaceDE w:val="0"/>
              <w:autoSpaceDN w:val="0"/>
              <w:adjustRightInd w:val="0"/>
              <w:spacing w:line="276" w:lineRule="auto"/>
              <w:jc w:val="center"/>
              <w:rPr>
                <w:rFonts w:ascii="Arial" w:hAnsi="Arial"/>
                <w:rtl/>
              </w:rPr>
            </w:pPr>
          </w:p>
        </w:tc>
      </w:tr>
    </w:tbl>
    <w:p w:rsidR="00F96554" w:rsidRPr="00F96554" w:rsidP="00F96554" w14:paraId="6210C80E" w14:textId="77777777">
      <w:pPr>
        <w:autoSpaceDE w:val="0"/>
        <w:autoSpaceDN w:val="0"/>
        <w:adjustRightInd w:val="0"/>
        <w:spacing w:line="276" w:lineRule="auto"/>
        <w:rPr>
          <w:rFonts w:ascii="Arial" w:eastAsia="Calibri" w:hAnsi="Arial"/>
          <w:rtl/>
        </w:rPr>
      </w:pPr>
    </w:p>
    <w:p w:rsidR="00F96554" w:rsidRPr="00F96554" w:rsidP="00F96554" w14:paraId="38D7BD2B" w14:textId="77777777">
      <w:pPr>
        <w:autoSpaceDE w:val="0"/>
        <w:autoSpaceDN w:val="0"/>
        <w:adjustRightInd w:val="0"/>
        <w:spacing w:line="276" w:lineRule="auto"/>
        <w:outlineLvl w:val="2"/>
        <w:rPr>
          <w:rFonts w:ascii="David" w:eastAsia="Calibri" w:hAnsi="David"/>
          <w:sz w:val="25"/>
          <w:szCs w:val="25"/>
        </w:rPr>
      </w:pPr>
      <w:r w:rsidRPr="00F96554">
        <w:rPr>
          <w:rFonts w:ascii="David" w:eastAsia="Calibri" w:hAnsi="David"/>
          <w:sz w:val="25"/>
          <w:szCs w:val="25"/>
          <w:rtl/>
        </w:rPr>
        <w:t xml:space="preserve">5. </w:t>
      </w:r>
      <w:r w:rsidRPr="00F96554">
        <w:rPr>
          <w:rFonts w:ascii="David" w:eastAsia="Calibri" w:hAnsi="David"/>
          <w:b/>
          <w:bCs/>
          <w:sz w:val="25"/>
          <w:szCs w:val="25"/>
          <w:u w:val="single"/>
          <w:rtl/>
        </w:rPr>
        <w:t>קשר לפעילות הרשות המקומית</w:t>
      </w:r>
    </w:p>
    <w:p w:rsidR="00F96554" w:rsidRPr="00F96554" w:rsidP="00F96554" w14:paraId="4780ECAB"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יש, או היו לך, או לגוף שאתה בעל עניין בו, זיקה או קשר, שלא כאזרח המקבל שירות</w:t>
      </w:r>
      <w:r w:rsidRPr="00F96554">
        <w:rPr>
          <w:rFonts w:ascii="Arial" w:eastAsia="Calibri" w:hAnsi="Arial"/>
        </w:rPr>
        <w:t>,</w:t>
      </w:r>
      <w:r w:rsidRPr="00F96554">
        <w:rPr>
          <w:rFonts w:ascii="Arial" w:eastAsia="Calibri" w:hAnsi="Arial"/>
          <w:rtl/>
        </w:rPr>
        <w:t>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שהיא קשורה אליהם</w:t>
      </w:r>
      <w:r w:rsidRPr="00F96554">
        <w:rPr>
          <w:rFonts w:ascii="Arial" w:eastAsia="Calibri" w:hAnsi="Arial"/>
        </w:rPr>
        <w:t>(?</w:t>
      </w:r>
    </w:p>
    <w:p w:rsidR="00F96554" w:rsidRPr="00F96554" w:rsidP="00F96554" w14:paraId="380431FD"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נא להתייחס לזיקות ולקשרים נוכחיים ולתקופה של 4 שנים אחורה, ולציין כל זיקה או קשר באופן מפורט</w:t>
      </w:r>
      <w:r w:rsidRPr="00F96554">
        <w:rPr>
          <w:rFonts w:ascii="Arial" w:eastAsia="Calibri" w:hAnsi="Arial"/>
        </w:rPr>
        <w:t>.</w:t>
      </w:r>
    </w:p>
    <w:p w:rsidR="00F96554" w:rsidRPr="00F96554" w:rsidP="00F96554" w14:paraId="13FE96E5" w14:textId="77777777">
      <w:pPr>
        <w:autoSpaceDE w:val="0"/>
        <w:autoSpaceDN w:val="0"/>
        <w:adjustRightInd w:val="0"/>
        <w:spacing w:line="276" w:lineRule="auto"/>
        <w:jc w:val="both"/>
        <w:rPr>
          <w:rFonts w:ascii="Arial" w:eastAsia="Calibri" w:hAnsi="Arial"/>
          <w:rtl/>
        </w:rPr>
      </w:pPr>
      <w:r w:rsidRPr="00F96554">
        <w:rPr>
          <w:rFonts w:ascii="Arial" w:eastAsia="Calibri" w:hAnsi="Arial"/>
        </w:rPr>
        <w:t>"</w:t>
      </w:r>
      <w:r w:rsidRPr="00F96554">
        <w:rPr>
          <w:rFonts w:ascii="Arial" w:eastAsia="Calibri" w:hAnsi="Arial"/>
          <w:rtl/>
        </w:rPr>
        <w:t>בעל עניין" בגוף לרבות מי שיש לו אחזקות בגוף ו/או מכהן כדירקטור, או בגופים מקבילים</w:t>
      </w:r>
      <w:r w:rsidRPr="00F96554">
        <w:rPr>
          <w:rFonts w:ascii="Arial" w:eastAsia="Calibri" w:hAnsi="Arial"/>
        </w:rPr>
        <w:t xml:space="preserve"> –</w:t>
      </w:r>
      <w:r w:rsidRPr="00F96554">
        <w:rPr>
          <w:rFonts w:ascii="Arial" w:eastAsia="Calibri" w:hAnsi="Arial"/>
          <w:rtl/>
        </w:rPr>
        <w:t xml:space="preserve">בו ו/או עובד בו ו/או מייצג אותו ו/או יועץ חיצוני </w:t>
      </w:r>
      <w:r w:rsidRPr="00F96554">
        <w:rPr>
          <w:rFonts w:ascii="Arial" w:eastAsia="Calibri" w:hAnsi="Arial"/>
          <w:rtl/>
        </w:rPr>
        <w:t>לו )</w:t>
      </w:r>
      <w:r w:rsidRPr="00F96554">
        <w:rPr>
          <w:rFonts w:ascii="Arial" w:eastAsia="Calibri" w:hAnsi="Arial"/>
          <w:rtl/>
        </w:rPr>
        <w:t xml:space="preserve"> אין צורך לפרט אחזקה שלא כבעל עניין בתאגיד כמשמעו בחוק ניירות ערך, </w:t>
      </w:r>
      <w:r w:rsidRPr="00F96554">
        <w:rPr>
          <w:rFonts w:ascii="Arial" w:eastAsia="Calibri" w:hAnsi="Arial"/>
          <w:rtl/>
        </w:rPr>
        <w:t>התשכ"ח</w:t>
      </w:r>
      <w:r w:rsidRPr="00F96554">
        <w:rPr>
          <w:rFonts w:ascii="Arial" w:eastAsia="Calibri" w:hAnsi="Arial"/>
          <w:rtl/>
        </w:rPr>
        <w:t xml:space="preserve"> </w:t>
      </w:r>
      <w:r w:rsidRPr="00F96554">
        <w:rPr>
          <w:rFonts w:ascii="Arial" w:eastAsia="Calibri" w:hAnsi="Arial"/>
          <w:rtl/>
        </w:rPr>
        <w:t>1961 ,</w:t>
      </w:r>
      <w:r w:rsidRPr="00F96554">
        <w:rPr>
          <w:rFonts w:ascii="Arial" w:eastAsia="Calibri" w:hAnsi="Arial"/>
          <w:rtl/>
        </w:rPr>
        <w:t xml:space="preserve"> בתאגידים הנסחרים בבורסה.</w:t>
      </w:r>
    </w:p>
    <w:p w:rsidR="00F96554" w:rsidRPr="00F96554" w:rsidP="00F96554" w14:paraId="28EF9CD2" w14:textId="77777777">
      <w:pPr>
        <w:autoSpaceDE w:val="0"/>
        <w:autoSpaceDN w:val="0"/>
        <w:adjustRightInd w:val="0"/>
        <w:spacing w:line="276" w:lineRule="auto"/>
        <w:rPr>
          <w:rFonts w:ascii="David,Bold" w:eastAsia="Calibri" w:hAnsi="Arial" w:cs="David,Bold"/>
          <w:b/>
          <w:bCs/>
          <w:sz w:val="25"/>
          <w:szCs w:val="25"/>
          <w:rtl/>
        </w:rPr>
      </w:pPr>
    </w:p>
    <w:p w:rsidR="00F96554" w:rsidRPr="00F96554" w:rsidP="00F96554" w14:paraId="0B5FDEA9" w14:textId="77777777">
      <w:pPr>
        <w:autoSpaceDE w:val="0"/>
        <w:autoSpaceDN w:val="0"/>
        <w:adjustRightInd w:val="0"/>
        <w:spacing w:line="276" w:lineRule="auto"/>
        <w:rPr>
          <w:rFonts w:ascii="David,Bold" w:eastAsia="Calibri" w:hAnsi="Arial" w:cs="David,Bold"/>
          <w:b/>
          <w:bCs/>
          <w:sz w:val="25"/>
          <w:szCs w:val="25"/>
          <w:rtl/>
        </w:rPr>
      </w:pPr>
      <w:r w:rsidRPr="00F96554">
        <w:rPr>
          <w:rFonts w:ascii="David,Bold" w:eastAsia="Calibri" w:hAnsi="Arial" w:cs="David,Bold"/>
          <w:b/>
          <w:bCs/>
          <w:sz w:val="25"/>
          <w:szCs w:val="25"/>
          <w:rtl/>
        </w:rPr>
        <w:t>כן / לא</w:t>
      </w:r>
    </w:p>
    <w:p w:rsidR="00F96554" w:rsidRPr="00F96554" w:rsidP="00F96554" w14:paraId="77EDBFF9" w14:textId="77777777">
      <w:pPr>
        <w:autoSpaceDE w:val="0"/>
        <w:autoSpaceDN w:val="0"/>
        <w:adjustRightInd w:val="0"/>
        <w:spacing w:line="276" w:lineRule="auto"/>
        <w:rPr>
          <w:rFonts w:ascii="David,Bold" w:eastAsia="Calibri" w:hAnsi="Arial" w:cs="David,Bold"/>
          <w:b/>
          <w:bCs/>
          <w:sz w:val="25"/>
          <w:szCs w:val="25"/>
        </w:rPr>
      </w:pPr>
    </w:p>
    <w:p w:rsidR="00F96554" w:rsidRPr="00F96554" w:rsidP="00F96554" w14:paraId="76EAB7B4" w14:textId="77777777">
      <w:pPr>
        <w:autoSpaceDE w:val="0"/>
        <w:autoSpaceDN w:val="0"/>
        <w:adjustRightInd w:val="0"/>
        <w:spacing w:line="276" w:lineRule="auto"/>
        <w:rPr>
          <w:rFonts w:ascii="David,Bold" w:eastAsia="Calibri" w:hAnsi="Arial" w:cs="David,Bold"/>
          <w:b/>
          <w:bCs/>
          <w:sz w:val="25"/>
          <w:szCs w:val="25"/>
        </w:rPr>
      </w:pPr>
      <w:r w:rsidRPr="00F96554">
        <w:rPr>
          <w:rFonts w:ascii="David,Bold" w:eastAsia="Calibri" w:hAnsi="Arial" w:cs="David,Bold"/>
          <w:b/>
          <w:bCs/>
          <w:sz w:val="25"/>
          <w:szCs w:val="25"/>
          <w:rtl/>
        </w:rPr>
        <w:t>אם כן, פרט/י</w:t>
      </w:r>
    </w:p>
    <w:p w:rsidR="00F96554" w:rsidRPr="00F96554" w:rsidP="00F96554" w14:paraId="25966529" w14:textId="77777777">
      <w:pPr>
        <w:autoSpaceDE w:val="0"/>
        <w:autoSpaceDN w:val="0"/>
        <w:adjustRightInd w:val="0"/>
        <w:spacing w:line="276" w:lineRule="auto"/>
        <w:rPr>
          <w:rFonts w:ascii="Calibri" w:eastAsia="Calibri" w:hAnsi="Calibri" w:cs="David,Bold"/>
          <w:b/>
          <w:bCs/>
          <w:sz w:val="25"/>
          <w:szCs w:val="25"/>
          <w:rtl/>
        </w:rPr>
      </w:pPr>
      <w:r w:rsidRPr="00F96554">
        <w:rPr>
          <w:rFonts w:ascii="David,Bold" w:eastAsia="Calibri" w:hAnsi="Arial" w:cs="David,Bold"/>
          <w:b/>
          <w:bCs/>
          <w:sz w:val="25"/>
          <w:szCs w:val="25"/>
        </w:rPr>
        <w:t>_________________________________________________________________</w:t>
      </w:r>
    </w:p>
    <w:p w:rsidR="00F96554" w:rsidRPr="00F96554" w:rsidP="00F96554" w14:paraId="15B3979C" w14:textId="77777777">
      <w:pPr>
        <w:autoSpaceDE w:val="0"/>
        <w:autoSpaceDN w:val="0"/>
        <w:adjustRightInd w:val="0"/>
        <w:spacing w:line="276" w:lineRule="auto"/>
        <w:rPr>
          <w:rFonts w:ascii="David,Bold" w:eastAsia="Calibri" w:hAnsi="Arial" w:cs="David,Bold"/>
          <w:b/>
          <w:bCs/>
          <w:sz w:val="25"/>
          <w:szCs w:val="25"/>
          <w:rtl/>
        </w:rPr>
      </w:pPr>
      <w:r w:rsidRPr="00F96554">
        <w:rPr>
          <w:rFonts w:ascii="David,Bold" w:eastAsia="Calibri" w:hAnsi="Arial" w:cs="David,Bold"/>
          <w:b/>
          <w:bCs/>
          <w:sz w:val="25"/>
          <w:szCs w:val="25"/>
        </w:rPr>
        <w:t>__________________________________________________________________________________________________________________________________</w:t>
      </w:r>
    </w:p>
    <w:p w:rsidR="00F96554" w:rsidRPr="00F96554" w:rsidP="00F96554" w14:paraId="25CBFA9D" w14:textId="77777777">
      <w:pPr>
        <w:autoSpaceDE w:val="0"/>
        <w:autoSpaceDN w:val="0"/>
        <w:adjustRightInd w:val="0"/>
        <w:spacing w:line="276" w:lineRule="auto"/>
        <w:rPr>
          <w:rFonts w:ascii="David,Bold" w:eastAsia="Calibri" w:hAnsi="Arial" w:cs="David,Bold"/>
          <w:b/>
          <w:bCs/>
          <w:sz w:val="25"/>
          <w:szCs w:val="25"/>
          <w:rtl/>
        </w:rPr>
      </w:pPr>
      <w:r w:rsidRPr="00F96554">
        <w:rPr>
          <w:rFonts w:ascii="David,Bold" w:eastAsia="Calibri" w:hAnsi="Arial" w:cs="David,Bold"/>
          <w:b/>
          <w:bCs/>
          <w:sz w:val="25"/>
          <w:szCs w:val="25"/>
        </w:rPr>
        <w:t>_________________________________________________________________</w:t>
      </w:r>
    </w:p>
    <w:p w:rsidR="00F96554" w:rsidRPr="00F96554" w:rsidP="00F96554" w14:paraId="1D5A22B1" w14:textId="77777777">
      <w:pPr>
        <w:autoSpaceDE w:val="0"/>
        <w:autoSpaceDN w:val="0"/>
        <w:adjustRightInd w:val="0"/>
        <w:spacing w:line="276" w:lineRule="auto"/>
        <w:rPr>
          <w:rFonts w:ascii="David,Bold" w:eastAsia="Calibri" w:hAnsi="Arial" w:cs="David,Bold"/>
          <w:b/>
          <w:bCs/>
          <w:rtl/>
        </w:rPr>
      </w:pPr>
    </w:p>
    <w:p w:rsidR="00F96554" w:rsidRPr="00F96554" w:rsidP="00F96554" w14:paraId="25F1A8FC" w14:textId="77777777">
      <w:pPr>
        <w:autoSpaceDE w:val="0"/>
        <w:autoSpaceDN w:val="0"/>
        <w:adjustRightInd w:val="0"/>
        <w:spacing w:line="276" w:lineRule="auto"/>
        <w:outlineLvl w:val="2"/>
        <w:rPr>
          <w:rFonts w:ascii="David,Bold" w:eastAsia="Calibri" w:hAnsi="Arial" w:cs="David,Bold"/>
          <w:b/>
          <w:bCs/>
          <w:rtl/>
        </w:rPr>
      </w:pPr>
      <w:r w:rsidRPr="00F96554">
        <w:rPr>
          <w:rFonts w:ascii="David,Bold" w:eastAsia="Calibri" w:hAnsi="Arial" w:cs="David,Bold"/>
          <w:b/>
          <w:bCs/>
        </w:rPr>
        <w:t xml:space="preserve">.6 </w:t>
      </w:r>
      <w:r w:rsidRPr="00F96554">
        <w:rPr>
          <w:rFonts w:ascii="David,Bold" w:eastAsia="Calibri" w:hAnsi="Arial" w:cs="David,Bold"/>
          <w:b/>
          <w:bCs/>
          <w:u w:val="single"/>
          <w:rtl/>
        </w:rPr>
        <w:t xml:space="preserve">פירוט תפקידים כאמור בשאלות 2 - </w:t>
      </w:r>
      <w:r w:rsidRPr="00F96554">
        <w:rPr>
          <w:rFonts w:ascii="David,Bold" w:eastAsia="Calibri" w:hAnsi="Arial" w:cs="David,Bold"/>
          <w:b/>
          <w:bCs/>
          <w:u w:val="single"/>
          <w:rtl/>
        </w:rPr>
        <w:t>5</w:t>
      </w:r>
      <w:r w:rsidRPr="00F96554">
        <w:rPr>
          <w:rFonts w:ascii="Arial" w:eastAsia="Calibri" w:hAnsi="Arial"/>
          <w:b/>
          <w:bCs/>
          <w:u w:val="single"/>
          <w:rtl/>
        </w:rPr>
        <w:t xml:space="preserve"> </w:t>
      </w:r>
      <w:r w:rsidRPr="00F96554">
        <w:rPr>
          <w:rFonts w:ascii="David,Bold" w:eastAsia="Calibri" w:hAnsi="Arial" w:cs="David,Bold"/>
          <w:b/>
          <w:bCs/>
          <w:u w:val="single"/>
          <w:rtl/>
        </w:rPr>
        <w:t xml:space="preserve"> לגבי</w:t>
      </w:r>
      <w:r w:rsidRPr="00F96554">
        <w:rPr>
          <w:rFonts w:ascii="David,Bold" w:eastAsia="Calibri" w:hAnsi="Arial" w:cs="David,Bold"/>
          <w:b/>
          <w:bCs/>
          <w:u w:val="single"/>
          <w:rtl/>
        </w:rPr>
        <w:t xml:space="preserve"> קרובים</w:t>
      </w:r>
    </w:p>
    <w:p w:rsidR="00F96554" w:rsidRPr="00F96554" w:rsidP="00F96554" w14:paraId="42EC865E" w14:textId="77777777">
      <w:pPr>
        <w:autoSpaceDE w:val="0"/>
        <w:autoSpaceDN w:val="0"/>
        <w:adjustRightInd w:val="0"/>
        <w:spacing w:line="276" w:lineRule="auto"/>
        <w:ind w:hanging="625"/>
        <w:jc w:val="both"/>
        <w:rPr>
          <w:rFonts w:ascii="David,Bold" w:eastAsia="Calibri" w:hAnsi="Arial" w:cs="David,Bold"/>
          <w:b/>
          <w:bCs/>
        </w:rPr>
      </w:pPr>
    </w:p>
    <w:p w:rsidR="00F96554" w:rsidRPr="00F96554" w:rsidP="00F96554" w14:paraId="06EB8E2E" w14:textId="77777777">
      <w:pPr>
        <w:autoSpaceDE w:val="0"/>
        <w:autoSpaceDN w:val="0"/>
        <w:adjustRightInd w:val="0"/>
        <w:spacing w:line="276" w:lineRule="auto"/>
        <w:ind w:hanging="625"/>
        <w:jc w:val="both"/>
        <w:rPr>
          <w:rFonts w:ascii="Arial" w:eastAsia="Calibri" w:hAnsi="Arial"/>
        </w:rPr>
      </w:pPr>
      <w:r w:rsidRPr="00F96554">
        <w:rPr>
          <w:rFonts w:ascii="Arial" w:eastAsia="Calibri" w:hAnsi="Arial"/>
        </w:rPr>
        <w:tab/>
      </w:r>
      <w:r w:rsidRPr="00F96554">
        <w:rPr>
          <w:rFonts w:ascii="Arial" w:eastAsia="Calibri" w:hAnsi="Arial"/>
          <w:rtl/>
        </w:rPr>
        <w:t>"בעל ענין", בתאגיד</w:t>
      </w:r>
      <w:r w:rsidRPr="00F96554">
        <w:rPr>
          <w:rFonts w:ascii="Arial" w:eastAsia="Calibri" w:hAnsi="Arial"/>
        </w:rPr>
        <w:t xml:space="preserve"> -</w:t>
      </w:r>
    </w:p>
    <w:p w:rsidR="00F96554" w:rsidRPr="00F96554" w:rsidP="00F96554" w14:paraId="15BA3FDF" w14:textId="77777777">
      <w:pPr>
        <w:numPr>
          <w:ilvl w:val="0"/>
          <w:numId w:val="18"/>
        </w:numPr>
        <w:autoSpaceDE w:val="0"/>
        <w:autoSpaceDN w:val="0"/>
        <w:adjustRightInd w:val="0"/>
        <w:spacing w:after="160" w:line="276" w:lineRule="auto"/>
        <w:ind w:hanging="625"/>
        <w:contextualSpacing/>
        <w:jc w:val="both"/>
        <w:rPr>
          <w:rFonts w:ascii="Arial" w:eastAsia="Calibri" w:hAnsi="Arial"/>
        </w:rPr>
      </w:pPr>
      <w:r w:rsidRPr="00F96554">
        <w:rPr>
          <w:rFonts w:ascii="Arial" w:eastAsia="Calibri" w:hAnsi="Arial"/>
          <w:rtl/>
        </w:rPr>
        <w:t>מי שמחזיק בחמישה אחוזים או יותר מהון המניות המונפק של התאגיד, או מכוח ההצבעה בו, מי שרשאי למנות</w:t>
      </w:r>
      <w:r w:rsidRPr="00F96554">
        <w:rPr>
          <w:rFonts w:ascii="Arial" w:eastAsia="Calibri" w:hAnsi="Arial"/>
        </w:rPr>
        <w:t xml:space="preserve"> (</w:t>
      </w:r>
      <w:r w:rsidRPr="00F96554">
        <w:rPr>
          <w:rFonts w:ascii="Arial" w:eastAsia="Calibri" w:hAnsi="Arial"/>
          <w:rtl/>
        </w:rPr>
        <w:t xml:space="preserve"> דירקטור 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שבו, או רשאי למנות 25% או יותר מהדירקטורים שלו; </w:t>
      </w:r>
      <w:r w:rsidRPr="00F96554">
        <w:rPr>
          <w:rFonts w:ascii="Arial" w:eastAsia="Calibri" w:hAnsi="Arial"/>
          <w:rtl/>
        </w:rPr>
        <w:t>לענין</w:t>
      </w:r>
      <w:r w:rsidRPr="00F96554">
        <w:rPr>
          <w:rFonts w:ascii="Arial" w:eastAsia="Calibri" w:hAnsi="Arial"/>
          <w:rtl/>
        </w:rPr>
        <w:t xml:space="preserve"> פסקה זו</w:t>
      </w:r>
      <w:r w:rsidRPr="00F96554">
        <w:rPr>
          <w:rFonts w:ascii="Arial" w:eastAsia="Calibri" w:hAnsi="Arial"/>
        </w:rPr>
        <w:t xml:space="preserve"> -</w:t>
      </w:r>
    </w:p>
    <w:p w:rsidR="00F96554" w:rsidRPr="00F96554" w:rsidP="00F96554" w14:paraId="25311A97" w14:textId="77777777">
      <w:pPr>
        <w:numPr>
          <w:ilvl w:val="0"/>
          <w:numId w:val="19"/>
        </w:numPr>
        <w:autoSpaceDE w:val="0"/>
        <w:autoSpaceDN w:val="0"/>
        <w:adjustRightInd w:val="0"/>
        <w:spacing w:after="160" w:line="276" w:lineRule="auto"/>
        <w:ind w:hanging="625"/>
        <w:contextualSpacing/>
        <w:jc w:val="both"/>
        <w:rPr>
          <w:rFonts w:ascii="Arial" w:eastAsia="Calibri" w:hAnsi="Arial"/>
        </w:rPr>
      </w:pPr>
      <w:r w:rsidRPr="00F96554">
        <w:rPr>
          <w:rFonts w:ascii="Arial" w:eastAsia="Calibri" w:hAnsi="Arial"/>
          <w:rtl/>
        </w:rPr>
        <w:t>יראו מנהל קרן להשקעות משותפות בנאמנות כמחזיק בניירות הערך הכלולים בנכסי הקרן</w:t>
      </w:r>
      <w:r w:rsidRPr="00F96554">
        <w:rPr>
          <w:rFonts w:ascii="Arial" w:eastAsia="Calibri" w:hAnsi="Arial"/>
        </w:rPr>
        <w:t>;</w:t>
      </w:r>
    </w:p>
    <w:p w:rsidR="00F96554" w:rsidRPr="00F96554" w:rsidP="00F96554" w14:paraId="67D5DEC1" w14:textId="77777777">
      <w:pPr>
        <w:numPr>
          <w:ilvl w:val="0"/>
          <w:numId w:val="19"/>
        </w:numPr>
        <w:autoSpaceDE w:val="0"/>
        <w:autoSpaceDN w:val="0"/>
        <w:adjustRightInd w:val="0"/>
        <w:spacing w:after="160" w:line="276" w:lineRule="auto"/>
        <w:ind w:hanging="625"/>
        <w:contextualSpacing/>
        <w:jc w:val="both"/>
        <w:rPr>
          <w:rFonts w:ascii="Arial" w:eastAsia="Calibri" w:hAnsi="Arial"/>
        </w:rPr>
      </w:pPr>
      <w:r w:rsidRPr="00F96554">
        <w:rPr>
          <w:rFonts w:ascii="Arial" w:eastAsia="Calibri" w:hAnsi="Arial"/>
          <w:rtl/>
        </w:rPr>
        <w:t>החזיק אדם בניירות ערך באמצעות נאמן, יראו גם את הנאמן כמחזיק בניירות הערך האמורים; לעניין זה, "נאמן" למעט חברת רישומים ולמעט מי שמחזיק בניירות ערך רק מכוח תפקידו כנאמן להסדר</w:t>
      </w:r>
      <w:r w:rsidRPr="00F96554">
        <w:rPr>
          <w:rFonts w:ascii="Arial" w:eastAsia="Calibri" w:hAnsi="Arial"/>
        </w:rPr>
        <w:t xml:space="preserve"> -</w:t>
      </w:r>
      <w:r w:rsidRPr="00F96554">
        <w:rPr>
          <w:rFonts w:ascii="Arial" w:eastAsia="Calibri" w:hAnsi="Arial"/>
          <w:rtl/>
        </w:rPr>
        <w:t xml:space="preserve"> כמשמעותו לפי סעיף 46 (א)(2)(ו) או כנאמן, להקצאת מניות לעובדים, בהגדרתו בסעיף 102 לפקודת מס הכנסה</w:t>
      </w:r>
      <w:r w:rsidRPr="00F96554">
        <w:rPr>
          <w:rFonts w:ascii="Arial" w:eastAsia="Calibri" w:hAnsi="Arial"/>
        </w:rPr>
        <w:t>;</w:t>
      </w:r>
    </w:p>
    <w:p w:rsidR="00F96554" w:rsidRPr="00F96554" w:rsidP="00F96554" w14:paraId="12CF9265" w14:textId="77777777">
      <w:pPr>
        <w:numPr>
          <w:ilvl w:val="0"/>
          <w:numId w:val="18"/>
        </w:numPr>
        <w:autoSpaceDE w:val="0"/>
        <w:autoSpaceDN w:val="0"/>
        <w:adjustRightInd w:val="0"/>
        <w:spacing w:after="160" w:line="276" w:lineRule="auto"/>
        <w:ind w:hanging="625"/>
        <w:contextualSpacing/>
        <w:jc w:val="both"/>
        <w:rPr>
          <w:rFonts w:ascii="Arial" w:eastAsia="Calibri" w:hAnsi="Arial"/>
        </w:rPr>
      </w:pPr>
      <w:r w:rsidRPr="00F96554">
        <w:rPr>
          <w:rFonts w:ascii="Arial" w:eastAsia="Calibri" w:hAnsi="Arial"/>
        </w:rPr>
        <w:t xml:space="preserve"> </w:t>
      </w:r>
      <w:r w:rsidRPr="00F96554">
        <w:rPr>
          <w:rFonts w:ascii="Arial" w:eastAsia="Calibri" w:hAnsi="Arial"/>
          <w:rtl/>
        </w:rPr>
        <w:t>חברה בת של תאגיד, למעט חברת רישומים. יש להתייחס לתפקידים ולכהונות בהווה בלבד</w:t>
      </w:r>
      <w:r w:rsidRPr="00F96554">
        <w:rPr>
          <w:rFonts w:ascii="Arial" w:eastAsia="Calibri" w:hAnsi="Arial"/>
        </w:rPr>
        <w:t>.</w:t>
      </w:r>
    </w:p>
    <w:p w:rsidR="00F96554" w:rsidRPr="00F96554" w:rsidP="00F96554" w14:paraId="402FDEF8" w14:textId="77777777">
      <w:pPr>
        <w:numPr>
          <w:ilvl w:val="0"/>
          <w:numId w:val="18"/>
        </w:numPr>
        <w:autoSpaceDE w:val="0"/>
        <w:autoSpaceDN w:val="0"/>
        <w:adjustRightInd w:val="0"/>
        <w:spacing w:after="160" w:line="276" w:lineRule="auto"/>
        <w:ind w:hanging="625"/>
        <w:contextualSpacing/>
        <w:jc w:val="both"/>
        <w:rPr>
          <w:rFonts w:ascii="Arial" w:eastAsia="Calibri" w:hAnsi="Arial"/>
          <w:rtl/>
        </w:rPr>
      </w:pPr>
      <w:r w:rsidRPr="00F96554">
        <w:rPr>
          <w:rFonts w:ascii="Arial" w:eastAsia="Calibri" w:hAnsi="Arial"/>
          <w:rtl/>
        </w:rPr>
        <w:t>נא לפרט את שם הקרוב, סוג הקרבה המשפחתית ואת הפרטים הרלבנטיים שנדרשו בשאלות לעיל (למשל, אם בן/ת זוגך חברה בדירקטוריון, יש לפרט את שם התאגיד ותחום עיסוקו, תאריך התחלת הכהונה, סוג הכהונה ומהי פעילותו המיוחדת בדירקטוריון).</w:t>
      </w:r>
    </w:p>
    <w:p w:rsidR="00F96554" w:rsidRPr="00F96554" w:rsidP="00F96554" w14:paraId="0789A55E" w14:textId="77777777">
      <w:pPr>
        <w:autoSpaceDE w:val="0"/>
        <w:autoSpaceDN w:val="0"/>
        <w:adjustRightInd w:val="0"/>
        <w:spacing w:line="276" w:lineRule="auto"/>
        <w:jc w:val="both"/>
        <w:rPr>
          <w:rFonts w:ascii="Arial" w:eastAsia="Calibri" w:hAnsi="Arial"/>
          <w:rtl/>
        </w:rPr>
      </w:pPr>
    </w:p>
    <w:p w:rsidR="00F96554" w:rsidRPr="00F96554" w:rsidP="00F96554" w14:paraId="4699AF63" w14:textId="77777777">
      <w:pPr>
        <w:autoSpaceDE w:val="0"/>
        <w:autoSpaceDN w:val="0"/>
        <w:adjustRightInd w:val="0"/>
        <w:spacing w:line="276" w:lineRule="auto"/>
        <w:jc w:val="both"/>
        <w:rPr>
          <w:rFonts w:ascii="Arial" w:eastAsia="Calibri" w:hAnsi="Arial"/>
        </w:rPr>
      </w:pPr>
      <w:r w:rsidRPr="00F96554">
        <w:rPr>
          <w:rFonts w:ascii="Arial" w:eastAsia="Calibri" w:hAnsi="Arial"/>
        </w:rPr>
        <w:t>"</w:t>
      </w:r>
      <w:r w:rsidRPr="00F96554">
        <w:rPr>
          <w:rFonts w:ascii="Arial" w:eastAsia="Calibri" w:hAnsi="Arial"/>
          <w:rtl/>
        </w:rPr>
        <w:t>קרוב" בן/ת זוג, הורה, צאצא ומי שסמוך על שולחנך</w:t>
      </w:r>
      <w:r w:rsidRPr="00F96554">
        <w:rPr>
          <w:rFonts w:ascii="Arial" w:eastAsia="Calibri" w:hAnsi="Arial"/>
        </w:rPr>
        <w:t>. –</w:t>
      </w:r>
    </w:p>
    <w:p w:rsidR="00F96554" w:rsidRPr="00F96554" w:rsidP="00F96554" w14:paraId="10EA3133"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036E28E7"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3423E250"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5FADD9F9"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2B90072A" w14:textId="77777777">
      <w:pPr>
        <w:autoSpaceDE w:val="0"/>
        <w:autoSpaceDN w:val="0"/>
        <w:adjustRightInd w:val="0"/>
        <w:spacing w:line="276" w:lineRule="auto"/>
        <w:jc w:val="both"/>
        <w:outlineLvl w:val="2"/>
        <w:rPr>
          <w:rFonts w:ascii="David,Bold" w:eastAsia="Calibri" w:hAnsi="Arial" w:cs="David,Bold"/>
          <w:b/>
          <w:bCs/>
          <w:rtl/>
        </w:rPr>
      </w:pPr>
      <w:r w:rsidRPr="00F96554">
        <w:rPr>
          <w:rFonts w:ascii="David,Bold" w:eastAsia="Calibri" w:hAnsi="Arial" w:cs="David,Bold"/>
          <w:b/>
          <w:bCs/>
        </w:rPr>
        <w:t xml:space="preserve">.7 </w:t>
      </w:r>
      <w:r w:rsidRPr="00F96554">
        <w:rPr>
          <w:rFonts w:ascii="David" w:eastAsia="Calibri" w:hAnsi="David"/>
          <w:b/>
          <w:bCs/>
          <w:sz w:val="25"/>
          <w:szCs w:val="25"/>
          <w:u w:val="single"/>
          <w:rtl/>
        </w:rPr>
        <w:t>זיקות לכפופים או לממונים בתפקיד</w:t>
      </w:r>
    </w:p>
    <w:p w:rsidR="00F96554" w:rsidRPr="00F96554" w:rsidP="00F96554" w14:paraId="4F6FAAB4"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את/ה ומי שאמורים להיות ממונים עליך (במישרין או בעקיפין), או כפופים לך בתפקיד שאליו את/ה מועמד/ת, מכהנים בכהונה משותפת בארגונים אחרים</w:t>
      </w:r>
      <w:r w:rsidRPr="00F96554">
        <w:rPr>
          <w:rFonts w:ascii="Arial" w:eastAsia="Calibri" w:hAnsi="Arial"/>
        </w:rPr>
        <w:t>?</w:t>
      </w:r>
    </w:p>
    <w:p w:rsidR="00F96554" w:rsidRPr="00F96554" w:rsidP="00F96554" w14:paraId="09F48A12"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האם מתקיימים ביניכם יחסי כפיפות במסגרות אחרות, קשרים עסקיים, קשרי משפחה או זיקות אחרות</w:t>
      </w:r>
      <w:r w:rsidRPr="00F96554">
        <w:rPr>
          <w:rFonts w:ascii="Arial" w:eastAsia="Calibri" w:hAnsi="Arial"/>
        </w:rPr>
        <w:t>?</w:t>
      </w:r>
    </w:p>
    <w:p w:rsidR="00F96554" w:rsidRPr="00F96554" w:rsidP="00F96554" w14:paraId="05617D61" w14:textId="77777777">
      <w:pPr>
        <w:autoSpaceDE w:val="0"/>
        <w:autoSpaceDN w:val="0"/>
        <w:adjustRightInd w:val="0"/>
        <w:spacing w:line="276" w:lineRule="auto"/>
        <w:jc w:val="both"/>
        <w:rPr>
          <w:rFonts w:ascii="Arial" w:eastAsia="Calibri" w:hAnsi="Arial"/>
        </w:rPr>
      </w:pPr>
    </w:p>
    <w:p w:rsidR="00F96554" w:rsidRPr="00F96554" w:rsidP="00F96554" w14:paraId="0813A57E"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74C08F8A" w14:textId="77777777">
      <w:pPr>
        <w:autoSpaceDE w:val="0"/>
        <w:autoSpaceDN w:val="0"/>
        <w:adjustRightInd w:val="0"/>
        <w:spacing w:line="276" w:lineRule="auto"/>
        <w:jc w:val="both"/>
        <w:rPr>
          <w:rFonts w:ascii="Arial" w:eastAsia="Calibri" w:hAnsi="Arial"/>
        </w:rPr>
      </w:pPr>
    </w:p>
    <w:p w:rsidR="00F96554" w:rsidRPr="00F96554" w:rsidP="00F96554" w14:paraId="1A4F86E3"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אם כן, פרט/י</w:t>
      </w:r>
      <w:r w:rsidRPr="00F96554">
        <w:rPr>
          <w:rFonts w:ascii="Arial" w:eastAsia="Calibri" w:hAnsi="Arial"/>
        </w:rPr>
        <w:t>:</w:t>
      </w:r>
    </w:p>
    <w:p w:rsidR="00F96554" w:rsidRPr="00F96554" w:rsidP="00F96554" w14:paraId="77F67FB6"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468E73BC"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61FACEA2"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6DD606CC" w14:textId="77777777">
      <w:pPr>
        <w:autoSpaceDE w:val="0"/>
        <w:autoSpaceDN w:val="0"/>
        <w:adjustRightInd w:val="0"/>
        <w:spacing w:line="276" w:lineRule="auto"/>
        <w:jc w:val="both"/>
        <w:rPr>
          <w:rFonts w:ascii="Arial" w:eastAsia="Calibri" w:hAnsi="Arial"/>
          <w:b/>
          <w:bCs/>
        </w:rPr>
      </w:pPr>
      <w:r w:rsidRPr="00F96554">
        <w:rPr>
          <w:rFonts w:ascii="Arial" w:eastAsia="Calibri" w:hAnsi="Arial"/>
          <w:b/>
          <w:bCs/>
        </w:rPr>
        <w:t>__________________________________________________________</w:t>
      </w:r>
    </w:p>
    <w:p w:rsidR="00F96554" w:rsidRPr="00F96554" w:rsidP="00F96554" w14:paraId="46CFBA2B" w14:textId="77777777">
      <w:pPr>
        <w:autoSpaceDE w:val="0"/>
        <w:autoSpaceDN w:val="0"/>
        <w:adjustRightInd w:val="0"/>
        <w:spacing w:line="276" w:lineRule="auto"/>
        <w:jc w:val="both"/>
        <w:rPr>
          <w:rFonts w:ascii="Arial" w:eastAsia="Calibri" w:hAnsi="Arial"/>
          <w:b/>
          <w:bCs/>
        </w:rPr>
      </w:pPr>
    </w:p>
    <w:p w:rsidR="00F96554" w:rsidRPr="00F96554" w:rsidP="00F96554" w14:paraId="2A25D96A" w14:textId="77777777">
      <w:pPr>
        <w:autoSpaceDE w:val="0"/>
        <w:autoSpaceDN w:val="0"/>
        <w:adjustRightInd w:val="0"/>
        <w:spacing w:line="276" w:lineRule="auto"/>
        <w:jc w:val="both"/>
        <w:outlineLvl w:val="2"/>
        <w:rPr>
          <w:rFonts w:ascii="David" w:eastAsia="Calibri" w:hAnsi="David"/>
          <w:b/>
          <w:bCs/>
          <w:sz w:val="25"/>
          <w:szCs w:val="25"/>
          <w:u w:val="single"/>
        </w:rPr>
      </w:pPr>
      <w:r w:rsidRPr="00F96554">
        <w:rPr>
          <w:rFonts w:ascii="David" w:eastAsia="Calibri" w:hAnsi="David"/>
          <w:b/>
          <w:bCs/>
          <w:sz w:val="25"/>
          <w:szCs w:val="25"/>
        </w:rPr>
        <w:t xml:space="preserve">.8 </w:t>
      </w:r>
      <w:r w:rsidRPr="00F96554">
        <w:rPr>
          <w:rFonts w:ascii="David" w:eastAsia="Calibri" w:hAnsi="David"/>
          <w:b/>
          <w:bCs/>
          <w:sz w:val="25"/>
          <w:szCs w:val="25"/>
          <w:u w:val="single"/>
          <w:rtl/>
        </w:rPr>
        <w:t>תפקידים ועניינים שלך או של קרוביך העלולים להעמידך במצב של חשש לניגוד</w:t>
      </w:r>
    </w:p>
    <w:p w:rsidR="00F96554" w:rsidRPr="00F96554" w:rsidP="00F96554" w14:paraId="09129087" w14:textId="77777777">
      <w:pPr>
        <w:autoSpaceDE w:val="0"/>
        <w:autoSpaceDN w:val="0"/>
        <w:adjustRightInd w:val="0"/>
        <w:spacing w:line="276" w:lineRule="auto"/>
        <w:jc w:val="both"/>
        <w:outlineLvl w:val="2"/>
        <w:rPr>
          <w:rFonts w:ascii="David" w:eastAsia="Calibri" w:hAnsi="David"/>
          <w:b/>
          <w:bCs/>
          <w:sz w:val="25"/>
          <w:szCs w:val="25"/>
          <w:u w:val="single"/>
          <w:rtl/>
        </w:rPr>
      </w:pPr>
      <w:r w:rsidRPr="00F96554">
        <w:rPr>
          <w:rFonts w:ascii="David" w:eastAsia="Calibri" w:hAnsi="David"/>
          <w:b/>
          <w:bCs/>
          <w:sz w:val="25"/>
          <w:szCs w:val="25"/>
          <w:u w:val="single"/>
          <w:rtl/>
        </w:rPr>
        <w:t>עניינים</w:t>
      </w:r>
    </w:p>
    <w:p w:rsidR="00F96554" w:rsidRPr="00F96554" w:rsidP="00F96554" w14:paraId="283F366E" w14:textId="77777777">
      <w:pPr>
        <w:autoSpaceDE w:val="0"/>
        <w:autoSpaceDN w:val="0"/>
        <w:adjustRightInd w:val="0"/>
        <w:spacing w:line="276" w:lineRule="auto"/>
        <w:jc w:val="both"/>
        <w:rPr>
          <w:rFonts w:ascii="David" w:eastAsia="Calibri" w:hAnsi="David"/>
          <w:b/>
          <w:bCs/>
          <w:sz w:val="25"/>
          <w:szCs w:val="25"/>
          <w:u w:val="single"/>
          <w:rtl/>
        </w:rPr>
      </w:pPr>
    </w:p>
    <w:p w:rsidR="00F96554" w:rsidRPr="00F96554" w:rsidP="00F96554" w14:paraId="1C17D3F5"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ידוע</w:t>
      </w:r>
      <w:r w:rsidRPr="00F96554">
        <w:rPr>
          <w:rFonts w:ascii="Arial" w:eastAsia="Calibri" w:hAnsi="Arial"/>
          <w:b/>
          <w:bCs/>
          <w:rtl/>
        </w:rPr>
        <w:t xml:space="preserve"> </w:t>
      </w:r>
      <w:r w:rsidRPr="00F96554">
        <w:rPr>
          <w:rFonts w:ascii="Arial" w:eastAsia="Calibri" w:hAnsi="Arial"/>
          <w:rtl/>
        </w:rPr>
        <w:t>לך על תפקידים ועניינים שלא פורטו לעיל, שלך או של קרוביך, שעלולים להעמיד</w:t>
      </w:r>
    </w:p>
    <w:p w:rsidR="00F96554" w:rsidRPr="00F96554" w:rsidP="00F96554" w14:paraId="592B281B"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אותך במצב של חשש לניגוד עניינים בתפקיד שאליו את/ה מועמד/ת</w:t>
      </w:r>
      <w:r w:rsidRPr="00F96554">
        <w:rPr>
          <w:rFonts w:ascii="Arial" w:eastAsia="Calibri" w:hAnsi="Arial"/>
        </w:rPr>
        <w:t>?</w:t>
      </w:r>
    </w:p>
    <w:p w:rsidR="00F96554" w:rsidRPr="00F96554" w:rsidP="00F96554" w14:paraId="67AE864C" w14:textId="77777777">
      <w:pPr>
        <w:autoSpaceDE w:val="0"/>
        <w:autoSpaceDN w:val="0"/>
        <w:adjustRightInd w:val="0"/>
        <w:spacing w:line="276" w:lineRule="auto"/>
        <w:jc w:val="both"/>
        <w:rPr>
          <w:rFonts w:ascii="Arial" w:eastAsia="Calibri" w:hAnsi="Arial"/>
          <w:rtl/>
        </w:rPr>
      </w:pPr>
      <w:r w:rsidRPr="00F96554">
        <w:rPr>
          <w:rFonts w:ascii="Arial" w:eastAsia="Calibri" w:hAnsi="Arial"/>
        </w:rPr>
        <w:t>"</w:t>
      </w:r>
      <w:r w:rsidRPr="00F96554">
        <w:rPr>
          <w:rFonts w:ascii="Arial" w:eastAsia="Calibri" w:hAnsi="Arial"/>
          <w:rtl/>
        </w:rPr>
        <w:t>קרוב" בן/ת זוג, הורה, צאצא ומי שסמוך על שולחנך</w:t>
      </w:r>
      <w:r w:rsidRPr="00F96554">
        <w:rPr>
          <w:rFonts w:ascii="Arial" w:eastAsia="Calibri" w:hAnsi="Arial"/>
        </w:rPr>
        <w:t>-</w:t>
      </w:r>
    </w:p>
    <w:p w:rsidR="00F96554" w:rsidRPr="00F96554" w:rsidP="00F96554" w14:paraId="2D63006E" w14:textId="77777777">
      <w:pPr>
        <w:autoSpaceDE w:val="0"/>
        <w:autoSpaceDN w:val="0"/>
        <w:adjustRightInd w:val="0"/>
        <w:spacing w:line="276" w:lineRule="auto"/>
        <w:jc w:val="both"/>
        <w:rPr>
          <w:rFonts w:ascii="Arial" w:eastAsia="Calibri" w:hAnsi="Arial"/>
        </w:rPr>
      </w:pPr>
    </w:p>
    <w:p w:rsidR="00F96554" w:rsidRPr="00F96554" w:rsidP="00F96554" w14:paraId="4A14483D"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0724228E" w14:textId="77777777">
      <w:pPr>
        <w:autoSpaceDE w:val="0"/>
        <w:autoSpaceDN w:val="0"/>
        <w:adjustRightInd w:val="0"/>
        <w:spacing w:line="276" w:lineRule="auto"/>
        <w:jc w:val="both"/>
        <w:rPr>
          <w:rFonts w:ascii="Arial" w:eastAsia="Calibri" w:hAnsi="Arial"/>
        </w:rPr>
      </w:pPr>
    </w:p>
    <w:p w:rsidR="00F96554" w:rsidRPr="00F96554" w:rsidP="00F96554" w14:paraId="104E65A0" w14:textId="77777777">
      <w:pPr>
        <w:autoSpaceDE w:val="0"/>
        <w:autoSpaceDN w:val="0"/>
        <w:adjustRightInd w:val="0"/>
        <w:spacing w:line="276" w:lineRule="auto"/>
        <w:jc w:val="both"/>
        <w:rPr>
          <w:rFonts w:ascii="Arial" w:eastAsia="Calibri" w:hAnsi="Arial"/>
          <w:b/>
          <w:bCs/>
        </w:rPr>
      </w:pPr>
      <w:r w:rsidRPr="00F96554">
        <w:rPr>
          <w:rFonts w:ascii="Arial" w:eastAsia="Calibri" w:hAnsi="Arial"/>
          <w:rtl/>
        </w:rPr>
        <w:t>אם כן, פרט/י</w:t>
      </w:r>
      <w:r w:rsidRPr="00F96554">
        <w:rPr>
          <w:rFonts w:ascii="Arial" w:eastAsia="Calibri" w:hAnsi="Arial"/>
          <w:b/>
          <w:bCs/>
        </w:rPr>
        <w:t>:</w:t>
      </w:r>
    </w:p>
    <w:p w:rsidR="00F96554" w:rsidRPr="00F96554" w:rsidP="00F96554" w14:paraId="2A9D5BE8"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71DB9045"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0F3AA1BA"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575B1D62"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5D831702"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0916A2D6" w14:textId="77777777">
      <w:pPr>
        <w:autoSpaceDE w:val="0"/>
        <w:autoSpaceDN w:val="0"/>
        <w:adjustRightInd w:val="0"/>
        <w:spacing w:line="276" w:lineRule="auto"/>
        <w:jc w:val="both"/>
        <w:rPr>
          <w:rFonts w:ascii="David" w:eastAsia="Calibri" w:hAnsi="David"/>
          <w:b/>
          <w:bCs/>
        </w:rPr>
      </w:pPr>
    </w:p>
    <w:p w:rsidR="00F96554" w:rsidRPr="00F96554" w:rsidP="00F96554" w14:paraId="4471AFED" w14:textId="77777777">
      <w:pPr>
        <w:autoSpaceDE w:val="0"/>
        <w:autoSpaceDN w:val="0"/>
        <w:adjustRightInd w:val="0"/>
        <w:spacing w:line="276" w:lineRule="auto"/>
        <w:jc w:val="both"/>
        <w:outlineLvl w:val="2"/>
        <w:rPr>
          <w:rFonts w:ascii="David" w:eastAsia="Calibri" w:hAnsi="David"/>
          <w:b/>
          <w:bCs/>
          <w:sz w:val="25"/>
          <w:szCs w:val="25"/>
          <w:u w:val="single"/>
          <w:rtl/>
        </w:rPr>
      </w:pPr>
      <w:r w:rsidRPr="00F96554">
        <w:rPr>
          <w:rFonts w:ascii="David" w:eastAsia="Calibri" w:hAnsi="David"/>
          <w:b/>
          <w:bCs/>
          <w:sz w:val="25"/>
          <w:szCs w:val="25"/>
        </w:rPr>
        <w:t xml:space="preserve">.9 </w:t>
      </w:r>
      <w:r w:rsidRPr="00F96554">
        <w:rPr>
          <w:rFonts w:ascii="David" w:eastAsia="Calibri" w:hAnsi="David"/>
          <w:b/>
          <w:bCs/>
          <w:sz w:val="25"/>
          <w:szCs w:val="25"/>
          <w:u w:val="single"/>
          <w:rtl/>
        </w:rPr>
        <w:t>תפקידים, עיסוקים, כהונות ועניינים של קרוביך האחרים ושל מקורביך, שעלולים להעמידך במצב של חשש לניגוד עניינים</w:t>
      </w:r>
    </w:p>
    <w:p w:rsidR="00F96554" w:rsidRPr="00F96554" w:rsidP="00F96554" w14:paraId="5876FC2D" w14:textId="77777777">
      <w:pPr>
        <w:autoSpaceDE w:val="0"/>
        <w:autoSpaceDN w:val="0"/>
        <w:adjustRightInd w:val="0"/>
        <w:spacing w:line="276" w:lineRule="auto"/>
        <w:jc w:val="both"/>
        <w:rPr>
          <w:rFonts w:ascii="David" w:eastAsia="Calibri" w:hAnsi="David"/>
          <w:b/>
          <w:bCs/>
          <w:sz w:val="25"/>
          <w:szCs w:val="25"/>
          <w:u w:val="single"/>
        </w:rPr>
      </w:pPr>
    </w:p>
    <w:p w:rsidR="00F96554" w:rsidRPr="00F96554" w:rsidP="00F96554" w14:paraId="67B52575"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ידוע לך על תפקידים, עיסוקים, כהונות ועניינים אחרים של קרוביך האחרים, שאליהם לא התבקשת להתייחס בשאלות לעיל, או של מקורביך (ובכללם חברים קרובים ושותפים עסקיים), שעלולים להעמיד אותך במצב של חשש לניגוד עניינים בתפקיד שאליו את/ה מועמד/ת</w:t>
      </w:r>
      <w:r w:rsidRPr="00F96554">
        <w:rPr>
          <w:rFonts w:ascii="Arial" w:eastAsia="Calibri" w:hAnsi="Arial"/>
        </w:rPr>
        <w:t>?</w:t>
      </w:r>
      <w:r w:rsidRPr="00F96554">
        <w:rPr>
          <w:rFonts w:ascii="Arial" w:eastAsia="Calibri" w:hAnsi="Arial"/>
          <w:rtl/>
        </w:rPr>
        <w:t xml:space="preserve"> נא להתייחס גם לאחים ולבני זוגם ולקרובים שאינם מדרגה ראשונה</w:t>
      </w:r>
      <w:r w:rsidRPr="00F96554">
        <w:rPr>
          <w:rFonts w:ascii="Arial" w:eastAsia="Calibri" w:hAnsi="Arial"/>
        </w:rPr>
        <w:t>.</w:t>
      </w:r>
    </w:p>
    <w:p w:rsidR="00F96554" w:rsidRPr="00F96554" w:rsidP="00F96554" w14:paraId="2B6AF4EA"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נא להתייחס במיוחד לנושאים שעליהם נשאלת בשאלות 5--8 לעיל (לדוגמה, תפקידים ועיסוקים של קרובים אלה, חברויות בדירקטוריונים או בגופים מקבילים, והקשר שיש להם לפעילות הרשות המקומית</w:t>
      </w:r>
      <w:r w:rsidRPr="00F96554">
        <w:rPr>
          <w:rFonts w:ascii="Arial" w:eastAsia="Calibri" w:hAnsi="Arial"/>
        </w:rPr>
        <w:t>(</w:t>
      </w:r>
    </w:p>
    <w:p w:rsidR="00F96554" w:rsidRPr="00F96554" w:rsidP="00F96554" w14:paraId="41426EB4" w14:textId="77777777">
      <w:pPr>
        <w:autoSpaceDE w:val="0"/>
        <w:autoSpaceDN w:val="0"/>
        <w:adjustRightInd w:val="0"/>
        <w:spacing w:line="276" w:lineRule="auto"/>
        <w:jc w:val="both"/>
        <w:rPr>
          <w:rFonts w:ascii="Arial" w:eastAsia="Calibri" w:hAnsi="Arial"/>
          <w:rtl/>
        </w:rPr>
      </w:pPr>
    </w:p>
    <w:p w:rsidR="00F96554" w:rsidRPr="00F96554" w:rsidP="00F96554" w14:paraId="2C9DC3FC"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3B747729"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אם כן, פרט/י</w:t>
      </w:r>
      <w:r w:rsidRPr="00F96554">
        <w:rPr>
          <w:rFonts w:ascii="Arial" w:eastAsia="Calibri" w:hAnsi="Arial"/>
        </w:rPr>
        <w:t>:</w:t>
      </w:r>
    </w:p>
    <w:p w:rsidR="00F96554" w:rsidRPr="00F96554" w:rsidP="00F96554" w14:paraId="7E0C26D9"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333B538F"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06017131"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006008EC"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7F42E7F9"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44CA3C09" w14:textId="77777777">
      <w:pPr>
        <w:autoSpaceDE w:val="0"/>
        <w:autoSpaceDN w:val="0"/>
        <w:adjustRightInd w:val="0"/>
        <w:spacing w:line="276" w:lineRule="auto"/>
        <w:jc w:val="both"/>
        <w:rPr>
          <w:rFonts w:ascii="David,Bold" w:eastAsia="Calibri" w:hAnsi="Arial" w:cs="David,Bold"/>
          <w:b/>
          <w:bCs/>
          <w:rtl/>
        </w:rPr>
      </w:pPr>
    </w:p>
    <w:p w:rsidR="00F96554" w:rsidRPr="00F96554" w:rsidP="00F96554" w14:paraId="1D6E01CF" w14:textId="77777777">
      <w:pPr>
        <w:autoSpaceDE w:val="0"/>
        <w:autoSpaceDN w:val="0"/>
        <w:adjustRightInd w:val="0"/>
        <w:spacing w:line="276" w:lineRule="auto"/>
        <w:jc w:val="both"/>
        <w:outlineLvl w:val="2"/>
        <w:rPr>
          <w:rFonts w:ascii="David,Bold" w:eastAsia="Calibri" w:hAnsi="Arial" w:cs="David,Bold"/>
          <w:b/>
          <w:bCs/>
        </w:rPr>
      </w:pPr>
      <w:r w:rsidRPr="00F96554">
        <w:rPr>
          <w:rFonts w:ascii="Calibri" w:eastAsia="Calibri" w:hAnsi="Calibri" w:cs="David,Bold"/>
          <w:b/>
          <w:bCs/>
        </w:rPr>
        <w:t xml:space="preserve"> </w:t>
      </w:r>
      <w:r w:rsidRPr="00F96554">
        <w:rPr>
          <w:rFonts w:ascii="David,Bold" w:eastAsia="Calibri" w:hAnsi="Arial" w:cs="David,Bold"/>
          <w:b/>
          <w:bCs/>
        </w:rPr>
        <w:t xml:space="preserve">.10 </w:t>
      </w:r>
      <w:r w:rsidRPr="00F96554">
        <w:rPr>
          <w:rFonts w:ascii="David" w:eastAsia="Calibri" w:hAnsi="David"/>
          <w:b/>
          <w:bCs/>
          <w:sz w:val="25"/>
          <w:szCs w:val="25"/>
          <w:u w:val="single"/>
          <w:rtl/>
        </w:rPr>
        <w:t>פירוט קורות חיים ועיסוקים</w:t>
      </w:r>
    </w:p>
    <w:p w:rsidR="00F96554" w:rsidRPr="00F96554" w:rsidP="00F96554" w14:paraId="20482231"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נא צרף/י בנפרד קורות חיים, מעודכנות ליום מילוי השאלון, הכוללות השכלה ופירוט עיסוקים בעבר ובהווה, כולל תאריכים</w:t>
      </w:r>
      <w:r w:rsidRPr="00F96554">
        <w:rPr>
          <w:rFonts w:ascii="Arial" w:eastAsia="Calibri" w:hAnsi="Arial"/>
        </w:rPr>
        <w:t>.</w:t>
      </w:r>
    </w:p>
    <w:p w:rsidR="00F96554" w:rsidRPr="00F96554" w:rsidP="00F96554" w14:paraId="0A5469ED" w14:textId="77777777">
      <w:pPr>
        <w:autoSpaceDE w:val="0"/>
        <w:autoSpaceDN w:val="0"/>
        <w:adjustRightInd w:val="0"/>
        <w:spacing w:line="276" w:lineRule="auto"/>
        <w:jc w:val="both"/>
        <w:rPr>
          <w:rFonts w:ascii="David" w:eastAsia="Calibri" w:hAnsi="David"/>
          <w:b/>
          <w:bCs/>
          <w:rtl/>
        </w:rPr>
      </w:pPr>
    </w:p>
    <w:p w:rsidR="00F96554" w:rsidRPr="00F96554" w:rsidP="00F96554" w14:paraId="63705E72" w14:textId="77777777">
      <w:pPr>
        <w:autoSpaceDE w:val="0"/>
        <w:autoSpaceDN w:val="0"/>
        <w:adjustRightInd w:val="0"/>
        <w:spacing w:line="276" w:lineRule="auto"/>
        <w:jc w:val="both"/>
        <w:outlineLvl w:val="1"/>
        <w:rPr>
          <w:rFonts w:ascii="David,Bold" w:eastAsia="Calibri" w:hAnsi="Arial" w:cs="David,Bold"/>
          <w:b/>
          <w:bCs/>
          <w:sz w:val="32"/>
          <w:szCs w:val="32"/>
          <w:u w:val="single"/>
          <w:rtl/>
        </w:rPr>
      </w:pPr>
      <w:r w:rsidRPr="00F96554">
        <w:rPr>
          <w:rFonts w:ascii="David,Bold" w:eastAsia="Calibri" w:hAnsi="Arial" w:cs="David,Bold"/>
          <w:b/>
          <w:bCs/>
          <w:u w:val="single"/>
          <w:rtl/>
        </w:rPr>
        <w:t>חלק ב' נכסים ואחזקות</w:t>
      </w:r>
      <w:r w:rsidRPr="00F96554">
        <w:rPr>
          <w:rFonts w:ascii="David,Bold" w:eastAsia="Calibri" w:hAnsi="Arial" w:cs="David,Bold"/>
          <w:b/>
          <w:bCs/>
          <w:u w:val="single"/>
        </w:rPr>
        <w:t xml:space="preserve"> </w:t>
      </w:r>
    </w:p>
    <w:p w:rsidR="00F96554" w:rsidRPr="00F96554" w:rsidP="00F96554" w14:paraId="68E421D7" w14:textId="77777777">
      <w:pPr>
        <w:autoSpaceDE w:val="0"/>
        <w:autoSpaceDN w:val="0"/>
        <w:adjustRightInd w:val="0"/>
        <w:spacing w:line="276" w:lineRule="auto"/>
        <w:jc w:val="both"/>
        <w:rPr>
          <w:rFonts w:ascii="David,Bold" w:eastAsia="Calibri" w:hAnsi="Arial" w:cs="David,Bold"/>
          <w:b/>
          <w:bCs/>
          <w:sz w:val="32"/>
          <w:szCs w:val="32"/>
          <w:u w:val="single"/>
        </w:rPr>
      </w:pPr>
    </w:p>
    <w:p w:rsidR="00F96554" w:rsidRPr="00F96554" w:rsidP="00F96554" w14:paraId="12F31A90" w14:textId="77777777">
      <w:pPr>
        <w:autoSpaceDE w:val="0"/>
        <w:autoSpaceDN w:val="0"/>
        <w:adjustRightInd w:val="0"/>
        <w:spacing w:line="276" w:lineRule="auto"/>
        <w:jc w:val="both"/>
        <w:outlineLvl w:val="2"/>
        <w:rPr>
          <w:rFonts w:ascii="David" w:eastAsia="Calibri" w:hAnsi="David"/>
          <w:b/>
          <w:bCs/>
          <w:sz w:val="25"/>
          <w:szCs w:val="25"/>
        </w:rPr>
      </w:pPr>
      <w:r w:rsidRPr="00F96554">
        <w:rPr>
          <w:rFonts w:ascii="David" w:eastAsia="Calibri" w:hAnsi="David"/>
          <w:b/>
          <w:bCs/>
          <w:sz w:val="25"/>
          <w:szCs w:val="25"/>
        </w:rPr>
        <w:t xml:space="preserve">.11 </w:t>
      </w:r>
      <w:r w:rsidRPr="00F96554">
        <w:rPr>
          <w:rFonts w:ascii="David" w:eastAsia="Calibri" w:hAnsi="David"/>
          <w:b/>
          <w:bCs/>
          <w:sz w:val="25"/>
          <w:szCs w:val="25"/>
          <w:u w:val="single"/>
          <w:rtl/>
        </w:rPr>
        <w:t>אחזקות במניות</w:t>
      </w:r>
    </w:p>
    <w:p w:rsidR="00F96554" w:rsidRPr="00F96554" w:rsidP="00F96554" w14:paraId="134EB78B"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פירוט אחזקת מניות בתאגידים, במישרין או בעקיפין, או שותפות בגופים עסקיים כלשהם</w:t>
      </w:r>
      <w:r w:rsidRPr="00F96554">
        <w:rPr>
          <w:rFonts w:ascii="Arial" w:eastAsia="Calibri" w:hAnsi="Arial"/>
        </w:rPr>
        <w:t>,</w:t>
      </w:r>
      <w:r w:rsidRPr="00F96554">
        <w:rPr>
          <w:rFonts w:ascii="Arial" w:eastAsia="Calibri" w:hAnsi="Arial"/>
          <w:rtl/>
        </w:rPr>
        <w:t xml:space="preserve"> שלך או של קרוביך</w:t>
      </w:r>
      <w:r w:rsidRPr="00F96554">
        <w:rPr>
          <w:rFonts w:ascii="Arial" w:eastAsia="Calibri" w:hAnsi="Arial"/>
        </w:rPr>
        <w:t>.</w:t>
      </w:r>
      <w:r w:rsidRPr="00F96554">
        <w:rPr>
          <w:rFonts w:ascii="Arial" w:eastAsia="Calibri" w:hAnsi="Arial"/>
          <w:rtl/>
        </w:rPr>
        <w:t xml:space="preserve"> </w:t>
      </w:r>
      <w:r w:rsidRPr="00F96554">
        <w:rPr>
          <w:rFonts w:ascii="Arial" w:eastAsia="Calibri" w:hAnsi="Arial"/>
        </w:rPr>
        <w:t>)</w:t>
      </w:r>
      <w:r w:rsidRPr="00F96554">
        <w:rPr>
          <w:rFonts w:ascii="Arial" w:eastAsia="Calibri" w:hAnsi="Arial"/>
          <w:rtl/>
        </w:rPr>
        <w:t>אין</w:t>
      </w:r>
      <w:r w:rsidRPr="00F96554">
        <w:rPr>
          <w:rFonts w:ascii="Arial" w:eastAsia="Calibri" w:hAnsi="Arial"/>
          <w:rtl/>
        </w:rPr>
        <w:t xml:space="preserve"> צורך לפרט אחזקה שלא כבעל עניין בתאגיד כמשמעו בחוק ניירות ערך, </w:t>
      </w:r>
      <w:r w:rsidRPr="00F96554">
        <w:rPr>
          <w:rFonts w:ascii="Arial" w:eastAsia="Calibri" w:hAnsi="Arial"/>
          <w:rtl/>
        </w:rPr>
        <w:t>התשכ"ח</w:t>
      </w:r>
      <w:r w:rsidRPr="00F96554">
        <w:rPr>
          <w:rFonts w:ascii="Arial" w:eastAsia="Calibri" w:hAnsi="Arial"/>
        </w:rPr>
        <w:t xml:space="preserve"> -</w:t>
      </w:r>
      <w:r w:rsidRPr="00F96554">
        <w:rPr>
          <w:rFonts w:ascii="Arial" w:eastAsia="Calibri" w:hAnsi="Arial"/>
          <w:rtl/>
        </w:rPr>
        <w:t>1968</w:t>
      </w:r>
      <w:r w:rsidRPr="00F96554">
        <w:rPr>
          <w:rFonts w:ascii="Arial" w:eastAsia="Calibri" w:hAnsi="Arial"/>
        </w:rPr>
        <w:t xml:space="preserve"> </w:t>
      </w:r>
      <w:r w:rsidRPr="00F96554">
        <w:rPr>
          <w:rFonts w:ascii="Arial" w:eastAsia="Calibri" w:hAnsi="Arial"/>
          <w:rtl/>
        </w:rPr>
        <w:t>בתאגידים הנסחרים בבורסה).</w:t>
      </w:r>
    </w:p>
    <w:p w:rsidR="00F96554" w:rsidRPr="00F96554" w:rsidP="00F96554" w14:paraId="4DE40FEF" w14:textId="77777777">
      <w:pPr>
        <w:autoSpaceDE w:val="0"/>
        <w:autoSpaceDN w:val="0"/>
        <w:adjustRightInd w:val="0"/>
        <w:spacing w:line="276" w:lineRule="auto"/>
        <w:jc w:val="both"/>
        <w:rPr>
          <w:rFonts w:ascii="Arial" w:eastAsia="Calibri" w:hAnsi="Arial"/>
        </w:rPr>
      </w:pPr>
    </w:p>
    <w:p w:rsidR="00F96554" w:rsidRPr="00F96554" w:rsidP="00F96554" w14:paraId="414425C1" w14:textId="77777777">
      <w:pPr>
        <w:autoSpaceDE w:val="0"/>
        <w:autoSpaceDN w:val="0"/>
        <w:adjustRightInd w:val="0"/>
        <w:spacing w:line="276" w:lineRule="auto"/>
        <w:jc w:val="both"/>
        <w:rPr>
          <w:rFonts w:ascii="Arial" w:eastAsia="Calibri" w:hAnsi="Arial"/>
          <w:rtl/>
        </w:rPr>
      </w:pPr>
      <w:r w:rsidRPr="00F96554">
        <w:rPr>
          <w:rFonts w:ascii="Arial" w:eastAsia="Calibri" w:hAnsi="Arial"/>
        </w:rPr>
        <w:t>"</w:t>
      </w:r>
      <w:r w:rsidRPr="00F96554">
        <w:rPr>
          <w:rFonts w:ascii="Arial" w:eastAsia="Calibri" w:hAnsi="Arial"/>
          <w:rtl/>
        </w:rPr>
        <w:t>קרוב" בן/ת זוג, הורה, צאצא ומי שסמוך על שולחנך</w:t>
      </w:r>
      <w:r w:rsidRPr="00F96554">
        <w:rPr>
          <w:rFonts w:ascii="Arial" w:eastAsia="Calibri" w:hAnsi="Arial"/>
        </w:rPr>
        <w:t>. –</w:t>
      </w:r>
    </w:p>
    <w:p w:rsidR="00F96554" w:rsidRPr="00F96554" w:rsidP="00F96554" w14:paraId="6E694676" w14:textId="77777777">
      <w:pPr>
        <w:autoSpaceDE w:val="0"/>
        <w:autoSpaceDN w:val="0"/>
        <w:adjustRightInd w:val="0"/>
        <w:spacing w:line="276" w:lineRule="auto"/>
        <w:jc w:val="both"/>
        <w:rPr>
          <w:rFonts w:ascii="Arial" w:eastAsia="Calibri" w:hAnsi="Arial"/>
        </w:rPr>
      </w:pPr>
    </w:p>
    <w:p w:rsidR="00F96554" w:rsidRPr="00F96554" w:rsidP="00F96554" w14:paraId="57C1058A"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22FE75E5" w14:textId="77777777">
      <w:pPr>
        <w:autoSpaceDE w:val="0"/>
        <w:autoSpaceDN w:val="0"/>
        <w:adjustRightInd w:val="0"/>
        <w:spacing w:line="276" w:lineRule="auto"/>
        <w:jc w:val="both"/>
        <w:rPr>
          <w:rFonts w:ascii="Arial" w:eastAsia="Calibri" w:hAnsi="Arial"/>
          <w:rtl/>
        </w:rPr>
      </w:pPr>
    </w:p>
    <w:p w:rsidR="00F96554" w:rsidRPr="00F96554" w:rsidP="00F96554" w14:paraId="16FDA836"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אם כן, פרט/י</w:t>
      </w:r>
      <w:r w:rsidRPr="00F96554">
        <w:rPr>
          <w:rFonts w:ascii="Arial" w:eastAsia="Calibri" w:hAnsi="Arial"/>
        </w:rPr>
        <w:t>:</w:t>
      </w:r>
    </w:p>
    <w:p w:rsidR="00F96554" w:rsidRPr="00F96554" w:rsidP="00F96554" w14:paraId="1C2AE72D" w14:textId="77777777">
      <w:pPr>
        <w:autoSpaceDE w:val="0"/>
        <w:autoSpaceDN w:val="0"/>
        <w:adjustRightInd w:val="0"/>
        <w:spacing w:line="276" w:lineRule="auto"/>
        <w:jc w:val="both"/>
        <w:rPr>
          <w:rFonts w:ascii="Arial" w:eastAsia="Calibri" w:hAnsi="Arial"/>
          <w:b/>
          <w:b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075"/>
        <w:gridCol w:w="2063"/>
        <w:gridCol w:w="2083"/>
        <w:gridCol w:w="2075"/>
      </w:tblGrid>
      <w:tr w14:paraId="41650D26" w14:textId="77777777" w:rsidTr="00A87B2A">
        <w:tblPrEx>
          <w:tblW w:w="0" w:type="auto"/>
          <w:tblLook w:val="0420"/>
        </w:tblPrEx>
        <w:trPr>
          <w:cantSplit/>
          <w:tblHeader/>
        </w:trPr>
        <w:tc>
          <w:tcPr>
            <w:tcW w:w="2230" w:type="dxa"/>
          </w:tcPr>
          <w:p w:rsidR="00F96554" w:rsidRPr="00F96554" w:rsidP="00F96554" w14:paraId="34F36EBB" w14:textId="77777777">
            <w:pPr>
              <w:autoSpaceDE w:val="0"/>
              <w:autoSpaceDN w:val="0"/>
              <w:adjustRightInd w:val="0"/>
              <w:spacing w:line="276" w:lineRule="auto"/>
              <w:jc w:val="both"/>
              <w:rPr>
                <w:rFonts w:ascii="Arial" w:hAnsi="Arial"/>
                <w:b/>
                <w:bCs/>
                <w:rtl/>
              </w:rPr>
            </w:pPr>
            <w:bookmarkStart w:id="8" w:name="ColumnTitle_4"/>
            <w:r w:rsidRPr="00F96554">
              <w:rPr>
                <w:rFonts w:ascii="Arial" w:hAnsi="Arial"/>
                <w:b/>
                <w:bCs/>
                <w:rtl/>
              </w:rPr>
              <w:t>שם התאגיד/ גוף</w:t>
            </w:r>
          </w:p>
        </w:tc>
        <w:tc>
          <w:tcPr>
            <w:tcW w:w="2230" w:type="dxa"/>
          </w:tcPr>
          <w:p w:rsidR="00F96554" w:rsidRPr="00F96554" w:rsidP="00F96554" w14:paraId="79EBDD69" w14:textId="77777777">
            <w:pPr>
              <w:autoSpaceDE w:val="0"/>
              <w:autoSpaceDN w:val="0"/>
              <w:adjustRightInd w:val="0"/>
              <w:spacing w:line="276" w:lineRule="auto"/>
              <w:jc w:val="both"/>
              <w:rPr>
                <w:rFonts w:ascii="Arial" w:hAnsi="Arial"/>
                <w:b/>
                <w:bCs/>
                <w:rtl/>
              </w:rPr>
            </w:pPr>
            <w:r w:rsidRPr="00F96554">
              <w:rPr>
                <w:rFonts w:ascii="Arial" w:hAnsi="Arial"/>
                <w:b/>
                <w:bCs/>
                <w:rtl/>
              </w:rPr>
              <w:t>שם המחזיק (אם המחזיק אינו מועמד)</w:t>
            </w:r>
          </w:p>
        </w:tc>
        <w:tc>
          <w:tcPr>
            <w:tcW w:w="2230" w:type="dxa"/>
          </w:tcPr>
          <w:p w:rsidR="00F96554" w:rsidRPr="00F96554" w:rsidP="00F96554" w14:paraId="689A1168" w14:textId="77777777">
            <w:pPr>
              <w:autoSpaceDE w:val="0"/>
              <w:autoSpaceDN w:val="0"/>
              <w:adjustRightInd w:val="0"/>
              <w:spacing w:line="276" w:lineRule="auto"/>
              <w:jc w:val="both"/>
              <w:rPr>
                <w:rFonts w:ascii="Arial" w:hAnsi="Arial"/>
                <w:b/>
                <w:bCs/>
                <w:rtl/>
              </w:rPr>
            </w:pPr>
            <w:r w:rsidRPr="00F96554">
              <w:rPr>
                <w:rFonts w:ascii="Arial" w:hAnsi="Arial"/>
                <w:b/>
                <w:bCs/>
                <w:rtl/>
              </w:rPr>
              <w:t>% האחזקות</w:t>
            </w:r>
          </w:p>
        </w:tc>
        <w:tc>
          <w:tcPr>
            <w:tcW w:w="2231" w:type="dxa"/>
          </w:tcPr>
          <w:p w:rsidR="00F96554" w:rsidRPr="00F96554" w:rsidP="00F96554" w14:paraId="799AC42E" w14:textId="77777777">
            <w:pPr>
              <w:autoSpaceDE w:val="0"/>
              <w:autoSpaceDN w:val="0"/>
              <w:adjustRightInd w:val="0"/>
              <w:spacing w:line="276" w:lineRule="auto"/>
              <w:jc w:val="both"/>
              <w:rPr>
                <w:rFonts w:ascii="Arial" w:hAnsi="Arial"/>
                <w:b/>
                <w:bCs/>
                <w:rtl/>
              </w:rPr>
            </w:pPr>
            <w:r w:rsidRPr="00F96554">
              <w:rPr>
                <w:rFonts w:ascii="Arial" w:hAnsi="Arial"/>
                <w:b/>
                <w:bCs/>
                <w:rtl/>
              </w:rPr>
              <w:t>תחום עיסוק התאגיד/ הגוף</w:t>
            </w:r>
          </w:p>
        </w:tc>
      </w:tr>
      <w:bookmarkEnd w:id="8"/>
      <w:tr w14:paraId="319544A9" w14:textId="77777777" w:rsidTr="00A87B2A">
        <w:tblPrEx>
          <w:tblW w:w="0" w:type="auto"/>
          <w:tblLook w:val="0420"/>
        </w:tblPrEx>
        <w:trPr>
          <w:cantSplit/>
        </w:trPr>
        <w:tc>
          <w:tcPr>
            <w:tcW w:w="2230" w:type="dxa"/>
          </w:tcPr>
          <w:p w:rsidR="00F96554" w:rsidRPr="00F96554" w:rsidP="00F96554" w14:paraId="5CB64F22" w14:textId="77777777">
            <w:pPr>
              <w:autoSpaceDE w:val="0"/>
              <w:autoSpaceDN w:val="0"/>
              <w:adjustRightInd w:val="0"/>
              <w:spacing w:line="276" w:lineRule="auto"/>
              <w:jc w:val="both"/>
              <w:rPr>
                <w:rFonts w:ascii="Arial" w:hAnsi="Arial"/>
                <w:b/>
                <w:bCs/>
                <w:rtl/>
              </w:rPr>
            </w:pPr>
          </w:p>
          <w:p w:rsidR="00F96554" w:rsidRPr="00F96554" w:rsidP="00F96554" w14:paraId="5906AD82"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703B2C1D"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29185736" w14:textId="77777777">
            <w:pPr>
              <w:autoSpaceDE w:val="0"/>
              <w:autoSpaceDN w:val="0"/>
              <w:adjustRightInd w:val="0"/>
              <w:spacing w:line="276" w:lineRule="auto"/>
              <w:jc w:val="both"/>
              <w:rPr>
                <w:rFonts w:ascii="Arial" w:hAnsi="Arial"/>
                <w:b/>
                <w:bCs/>
                <w:rtl/>
              </w:rPr>
            </w:pPr>
          </w:p>
        </w:tc>
        <w:tc>
          <w:tcPr>
            <w:tcW w:w="2231" w:type="dxa"/>
          </w:tcPr>
          <w:p w:rsidR="00F96554" w:rsidRPr="00F96554" w:rsidP="00F96554" w14:paraId="25D68411" w14:textId="77777777">
            <w:pPr>
              <w:autoSpaceDE w:val="0"/>
              <w:autoSpaceDN w:val="0"/>
              <w:adjustRightInd w:val="0"/>
              <w:spacing w:line="276" w:lineRule="auto"/>
              <w:jc w:val="both"/>
              <w:rPr>
                <w:rFonts w:ascii="Arial" w:hAnsi="Arial"/>
                <w:b/>
                <w:bCs/>
                <w:rtl/>
              </w:rPr>
            </w:pPr>
          </w:p>
        </w:tc>
      </w:tr>
      <w:tr w14:paraId="4CAE0DDC" w14:textId="77777777" w:rsidTr="00A87B2A">
        <w:tblPrEx>
          <w:tblW w:w="0" w:type="auto"/>
          <w:tblLook w:val="0420"/>
        </w:tblPrEx>
        <w:trPr>
          <w:cantSplit/>
        </w:trPr>
        <w:tc>
          <w:tcPr>
            <w:tcW w:w="2230" w:type="dxa"/>
          </w:tcPr>
          <w:p w:rsidR="00F96554" w:rsidRPr="00F96554" w:rsidP="00F96554" w14:paraId="4677E1FC" w14:textId="77777777">
            <w:pPr>
              <w:autoSpaceDE w:val="0"/>
              <w:autoSpaceDN w:val="0"/>
              <w:adjustRightInd w:val="0"/>
              <w:spacing w:line="276" w:lineRule="auto"/>
              <w:jc w:val="both"/>
              <w:rPr>
                <w:rFonts w:ascii="Arial" w:hAnsi="Arial"/>
                <w:b/>
                <w:bCs/>
                <w:rtl/>
              </w:rPr>
            </w:pPr>
          </w:p>
          <w:p w:rsidR="00F96554" w:rsidRPr="00F96554" w:rsidP="00F96554" w14:paraId="00254B2E"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31C1D3E4"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73EAA3CC" w14:textId="77777777">
            <w:pPr>
              <w:autoSpaceDE w:val="0"/>
              <w:autoSpaceDN w:val="0"/>
              <w:adjustRightInd w:val="0"/>
              <w:spacing w:line="276" w:lineRule="auto"/>
              <w:jc w:val="both"/>
              <w:rPr>
                <w:rFonts w:ascii="Arial" w:hAnsi="Arial"/>
                <w:b/>
                <w:bCs/>
                <w:rtl/>
              </w:rPr>
            </w:pPr>
          </w:p>
        </w:tc>
        <w:tc>
          <w:tcPr>
            <w:tcW w:w="2231" w:type="dxa"/>
          </w:tcPr>
          <w:p w:rsidR="00F96554" w:rsidRPr="00F96554" w:rsidP="00F96554" w14:paraId="0B9ACCC3" w14:textId="77777777">
            <w:pPr>
              <w:autoSpaceDE w:val="0"/>
              <w:autoSpaceDN w:val="0"/>
              <w:adjustRightInd w:val="0"/>
              <w:spacing w:line="276" w:lineRule="auto"/>
              <w:jc w:val="both"/>
              <w:rPr>
                <w:rFonts w:ascii="Arial" w:hAnsi="Arial"/>
                <w:b/>
                <w:bCs/>
                <w:rtl/>
              </w:rPr>
            </w:pPr>
          </w:p>
        </w:tc>
      </w:tr>
      <w:tr w14:paraId="01A83397" w14:textId="77777777" w:rsidTr="00A87B2A">
        <w:tblPrEx>
          <w:tblW w:w="0" w:type="auto"/>
          <w:tblLook w:val="0420"/>
        </w:tblPrEx>
        <w:trPr>
          <w:cantSplit/>
        </w:trPr>
        <w:tc>
          <w:tcPr>
            <w:tcW w:w="2230" w:type="dxa"/>
          </w:tcPr>
          <w:p w:rsidR="00F96554" w:rsidRPr="00F96554" w:rsidP="00F96554" w14:paraId="4C569387" w14:textId="77777777">
            <w:pPr>
              <w:autoSpaceDE w:val="0"/>
              <w:autoSpaceDN w:val="0"/>
              <w:adjustRightInd w:val="0"/>
              <w:spacing w:line="276" w:lineRule="auto"/>
              <w:jc w:val="both"/>
              <w:rPr>
                <w:rFonts w:ascii="Arial" w:hAnsi="Arial"/>
                <w:b/>
                <w:bCs/>
                <w:rtl/>
              </w:rPr>
            </w:pPr>
          </w:p>
          <w:p w:rsidR="00F96554" w:rsidRPr="00F96554" w:rsidP="00F96554" w14:paraId="30667D62"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66E4DC2F" w14:textId="77777777">
            <w:pPr>
              <w:autoSpaceDE w:val="0"/>
              <w:autoSpaceDN w:val="0"/>
              <w:adjustRightInd w:val="0"/>
              <w:spacing w:line="276" w:lineRule="auto"/>
              <w:jc w:val="both"/>
              <w:rPr>
                <w:rFonts w:ascii="Arial" w:hAnsi="Arial"/>
                <w:b/>
                <w:bCs/>
                <w:rtl/>
              </w:rPr>
            </w:pPr>
          </w:p>
        </w:tc>
        <w:tc>
          <w:tcPr>
            <w:tcW w:w="2230" w:type="dxa"/>
          </w:tcPr>
          <w:p w:rsidR="00F96554" w:rsidRPr="00F96554" w:rsidP="00F96554" w14:paraId="74DFF121" w14:textId="77777777">
            <w:pPr>
              <w:autoSpaceDE w:val="0"/>
              <w:autoSpaceDN w:val="0"/>
              <w:adjustRightInd w:val="0"/>
              <w:spacing w:line="276" w:lineRule="auto"/>
              <w:jc w:val="both"/>
              <w:rPr>
                <w:rFonts w:ascii="Arial" w:hAnsi="Arial"/>
                <w:b/>
                <w:bCs/>
                <w:rtl/>
              </w:rPr>
            </w:pPr>
          </w:p>
        </w:tc>
        <w:tc>
          <w:tcPr>
            <w:tcW w:w="2231" w:type="dxa"/>
          </w:tcPr>
          <w:p w:rsidR="00F96554" w:rsidRPr="00F96554" w:rsidP="00F96554" w14:paraId="4E327B12" w14:textId="77777777">
            <w:pPr>
              <w:autoSpaceDE w:val="0"/>
              <w:autoSpaceDN w:val="0"/>
              <w:adjustRightInd w:val="0"/>
              <w:spacing w:line="276" w:lineRule="auto"/>
              <w:jc w:val="both"/>
              <w:rPr>
                <w:rFonts w:ascii="Arial" w:hAnsi="Arial"/>
                <w:b/>
                <w:bCs/>
                <w:rtl/>
              </w:rPr>
            </w:pPr>
          </w:p>
        </w:tc>
      </w:tr>
    </w:tbl>
    <w:p w:rsidR="00F96554" w:rsidRPr="00F96554" w:rsidP="00F96554" w14:paraId="2CCFD75D" w14:textId="77777777">
      <w:pPr>
        <w:autoSpaceDE w:val="0"/>
        <w:autoSpaceDN w:val="0"/>
        <w:adjustRightInd w:val="0"/>
        <w:spacing w:line="276" w:lineRule="auto"/>
        <w:jc w:val="both"/>
        <w:rPr>
          <w:rFonts w:ascii="Arial" w:eastAsia="Calibri" w:hAnsi="Arial"/>
          <w:b/>
          <w:bCs/>
        </w:rPr>
      </w:pPr>
    </w:p>
    <w:p w:rsidR="00F96554" w:rsidRPr="00F96554" w:rsidP="00F96554" w14:paraId="3C85C468" w14:textId="77777777">
      <w:pPr>
        <w:autoSpaceDE w:val="0"/>
        <w:autoSpaceDN w:val="0"/>
        <w:adjustRightInd w:val="0"/>
        <w:spacing w:line="276" w:lineRule="auto"/>
        <w:jc w:val="both"/>
        <w:rPr>
          <w:rFonts w:ascii="Arial" w:eastAsia="Calibri" w:hAnsi="Arial"/>
        </w:rPr>
      </w:pPr>
      <w:r w:rsidRPr="00F96554">
        <w:rPr>
          <w:rFonts w:ascii="Arial" w:eastAsia="Calibri" w:hAnsi="Arial"/>
        </w:rPr>
        <w:t>"</w:t>
      </w:r>
      <w:r w:rsidRPr="00F96554">
        <w:rPr>
          <w:rFonts w:ascii="Arial" w:eastAsia="Calibri" w:hAnsi="Arial"/>
          <w:rtl/>
        </w:rPr>
        <w:t>בעל עניין", בתאגיד</w:t>
      </w:r>
      <w:r w:rsidRPr="00F96554">
        <w:rPr>
          <w:rFonts w:ascii="Arial" w:eastAsia="Calibri" w:hAnsi="Arial"/>
        </w:rPr>
        <w:t xml:space="preserve"> -</w:t>
      </w:r>
    </w:p>
    <w:p w:rsidR="00F96554" w:rsidRPr="00F96554" w:rsidP="00F96554" w14:paraId="72CCA2E8" w14:textId="77777777">
      <w:pPr>
        <w:autoSpaceDE w:val="0"/>
        <w:autoSpaceDN w:val="0"/>
        <w:adjustRightInd w:val="0"/>
        <w:spacing w:line="276" w:lineRule="auto"/>
        <w:jc w:val="both"/>
        <w:rPr>
          <w:rFonts w:ascii="Arial" w:eastAsia="Calibri" w:hAnsi="Arial"/>
        </w:rPr>
      </w:pPr>
      <w:r w:rsidRPr="00F96554">
        <w:rPr>
          <w:rFonts w:ascii="Arial" w:eastAsia="Calibri" w:hAnsi="Arial"/>
        </w:rPr>
        <w:t xml:space="preserve">.1 </w:t>
      </w:r>
      <w:r w:rsidRPr="00F96554">
        <w:rPr>
          <w:rFonts w:ascii="Arial" w:eastAsia="Calibri" w:hAnsi="Arial"/>
          <w:rtl/>
        </w:rPr>
        <w:t>מי שמחזיק ב 5% או יותר מהון המניות המונפק של התאגיד או מכוח ההצבעה בו, מי שרשאי למנות דירקטור</w:t>
      </w:r>
      <w:r w:rsidRPr="00F96554">
        <w:rPr>
          <w:rFonts w:ascii="Arial" w:eastAsia="Calibri" w:hAnsi="Arial"/>
        </w:rPr>
        <w:t xml:space="preserve"> -</w:t>
      </w:r>
      <w:r w:rsidRPr="00F96554">
        <w:rPr>
          <w:rFonts w:ascii="Arial" w:eastAsia="Calibri" w:hAnsi="Arial"/>
          <w:rtl/>
        </w:rPr>
        <w:t>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בו, או רשאי למנות 25% או יותר מהדירקטורים שלו; לעניין פסקה זו</w:t>
      </w:r>
      <w:r w:rsidRPr="00F96554">
        <w:rPr>
          <w:rFonts w:ascii="Arial" w:eastAsia="Calibri" w:hAnsi="Arial"/>
        </w:rPr>
        <w:t xml:space="preserve"> -</w:t>
      </w:r>
    </w:p>
    <w:p w:rsidR="00F96554" w:rsidRPr="00F96554" w:rsidP="00F96554" w14:paraId="2F928DA0"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 יראו מנהל קרן להשקעות משותפות בנאמנות כמחזיק בניירות הערך הכלולים בנכסי הקרן</w:t>
      </w:r>
      <w:r w:rsidRPr="00F96554">
        <w:rPr>
          <w:rFonts w:ascii="Arial" w:eastAsia="Calibri" w:hAnsi="Arial"/>
        </w:rPr>
        <w:t>;</w:t>
      </w:r>
    </w:p>
    <w:p w:rsidR="00F96554" w:rsidRPr="00F96554" w:rsidP="00F96554" w14:paraId="245009F8"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ב. החזיק אדם בניירות ערך באמצעות נאמן, יראו גם את הנאמן כמחזיק בניירות הערך האמורים; לעניין זה</w:t>
      </w:r>
      <w:r w:rsidRPr="00F96554">
        <w:rPr>
          <w:rFonts w:ascii="Arial" w:eastAsia="Calibri" w:hAnsi="Arial"/>
        </w:rPr>
        <w:t>,</w:t>
      </w:r>
    </w:p>
    <w:p w:rsidR="00F96554" w:rsidRPr="00F96554" w:rsidP="00F96554" w14:paraId="2D9B3694" w14:textId="77777777">
      <w:pPr>
        <w:autoSpaceDE w:val="0"/>
        <w:autoSpaceDN w:val="0"/>
        <w:adjustRightInd w:val="0"/>
        <w:spacing w:line="276" w:lineRule="auto"/>
        <w:jc w:val="both"/>
        <w:rPr>
          <w:rFonts w:ascii="Arial" w:eastAsia="Calibri" w:hAnsi="Arial"/>
        </w:rPr>
      </w:pPr>
      <w:r w:rsidRPr="00F96554">
        <w:rPr>
          <w:rFonts w:ascii="Arial" w:eastAsia="Calibri" w:hAnsi="Arial"/>
        </w:rPr>
        <w:t>"</w:t>
      </w:r>
      <w:r w:rsidRPr="00F96554">
        <w:rPr>
          <w:rFonts w:ascii="Arial" w:eastAsia="Calibri" w:hAnsi="Arial"/>
          <w:rtl/>
        </w:rPr>
        <w:t>נאמן" למעט חברת רישומים ולמעט מי שמחזיק בניירות ערך רק מכוח תפקידו כנאמן להסדר כמשמעותו</w:t>
      </w:r>
      <w:r w:rsidRPr="00F96554">
        <w:rPr>
          <w:rFonts w:ascii="Arial" w:eastAsia="Calibri" w:hAnsi="Arial"/>
        </w:rPr>
        <w:t xml:space="preserve"> -</w:t>
      </w:r>
      <w:r w:rsidRPr="00F96554">
        <w:rPr>
          <w:rFonts w:ascii="Arial" w:eastAsia="Calibri" w:hAnsi="Arial"/>
          <w:rtl/>
        </w:rPr>
        <w:t>לפי סעיף 46 (2)(א)(ו) או כנאמן, להקצאת מניות לעובדים, בהגדרתו בסעיף 102 לפקודת מס הכנסה</w:t>
      </w:r>
      <w:r w:rsidRPr="00F96554">
        <w:rPr>
          <w:rFonts w:ascii="Arial" w:eastAsia="Calibri" w:hAnsi="Arial"/>
        </w:rPr>
        <w:t>;</w:t>
      </w:r>
    </w:p>
    <w:p w:rsidR="00F96554" w:rsidRPr="00F96554" w:rsidP="00F96554" w14:paraId="36898A2F" w14:textId="77777777">
      <w:pPr>
        <w:autoSpaceDE w:val="0"/>
        <w:autoSpaceDN w:val="0"/>
        <w:adjustRightInd w:val="0"/>
        <w:spacing w:line="276" w:lineRule="auto"/>
        <w:jc w:val="both"/>
        <w:rPr>
          <w:rFonts w:ascii="Arial" w:eastAsia="Calibri" w:hAnsi="Arial"/>
          <w:rtl/>
        </w:rPr>
      </w:pPr>
      <w:r w:rsidRPr="00F96554">
        <w:rPr>
          <w:rFonts w:ascii="Arial" w:eastAsia="Calibri" w:hAnsi="Arial"/>
        </w:rPr>
        <w:t xml:space="preserve">.2 </w:t>
      </w:r>
      <w:r w:rsidRPr="00F96554">
        <w:rPr>
          <w:rFonts w:ascii="Arial" w:eastAsia="Calibri" w:hAnsi="Arial"/>
          <w:rtl/>
        </w:rPr>
        <w:t>חברה בת של תאגיד, למעט חברת רישומים</w:t>
      </w:r>
      <w:r w:rsidRPr="00F96554">
        <w:rPr>
          <w:rFonts w:ascii="Arial" w:eastAsia="Calibri" w:hAnsi="Arial"/>
        </w:rPr>
        <w:t>.</w:t>
      </w:r>
    </w:p>
    <w:p w:rsidR="00F96554" w:rsidRPr="00F96554" w:rsidP="00F96554" w14:paraId="5586EC50" w14:textId="77777777">
      <w:pPr>
        <w:autoSpaceDE w:val="0"/>
        <w:autoSpaceDN w:val="0"/>
        <w:adjustRightInd w:val="0"/>
        <w:spacing w:line="276" w:lineRule="auto"/>
        <w:jc w:val="both"/>
        <w:rPr>
          <w:rFonts w:ascii="Arial" w:eastAsia="Calibri" w:hAnsi="Arial"/>
          <w:rtl/>
        </w:rPr>
      </w:pPr>
    </w:p>
    <w:p w:rsidR="00F96554" w:rsidRPr="00F96554" w:rsidP="00F96554" w14:paraId="34249E97" w14:textId="77777777">
      <w:pPr>
        <w:autoSpaceDE w:val="0"/>
        <w:autoSpaceDN w:val="0"/>
        <w:adjustRightInd w:val="0"/>
        <w:spacing w:line="276" w:lineRule="auto"/>
        <w:jc w:val="both"/>
        <w:rPr>
          <w:rFonts w:ascii="David" w:eastAsia="Calibri" w:hAnsi="David"/>
          <w:b/>
          <w:bCs/>
          <w:sz w:val="25"/>
          <w:szCs w:val="25"/>
          <w:u w:val="single"/>
        </w:rPr>
      </w:pPr>
      <w:r w:rsidRPr="00F96554">
        <w:rPr>
          <w:rFonts w:ascii="Arial" w:eastAsia="Calibri" w:hAnsi="Arial"/>
        </w:rPr>
        <w:t>.</w:t>
      </w:r>
      <w:r w:rsidRPr="00F96554">
        <w:rPr>
          <w:rFonts w:ascii="David" w:eastAsia="Calibri" w:hAnsi="David"/>
          <w:b/>
          <w:bCs/>
          <w:sz w:val="25"/>
          <w:szCs w:val="25"/>
        </w:rPr>
        <w:t xml:space="preserve">12 </w:t>
      </w:r>
      <w:r w:rsidRPr="00F96554">
        <w:rPr>
          <w:rFonts w:ascii="David" w:eastAsia="Calibri" w:hAnsi="David"/>
          <w:b/>
          <w:bCs/>
          <w:sz w:val="25"/>
          <w:szCs w:val="25"/>
          <w:u w:val="single"/>
          <w:rtl/>
        </w:rPr>
        <w:t>נכסים שאחזקתם, מכירתם או שימוש בהם עשויים להעמידך במצב של חשש לניגוד</w:t>
      </w:r>
    </w:p>
    <w:p w:rsidR="00F96554" w:rsidRPr="00F96554" w:rsidP="00F96554" w14:paraId="7BE4E569" w14:textId="77777777">
      <w:pPr>
        <w:autoSpaceDE w:val="0"/>
        <w:autoSpaceDN w:val="0"/>
        <w:adjustRightInd w:val="0"/>
        <w:spacing w:line="276" w:lineRule="auto"/>
        <w:jc w:val="both"/>
        <w:outlineLvl w:val="2"/>
        <w:rPr>
          <w:rFonts w:ascii="David" w:eastAsia="Calibri" w:hAnsi="David"/>
          <w:b/>
          <w:bCs/>
          <w:sz w:val="25"/>
          <w:szCs w:val="25"/>
          <w:u w:val="single"/>
        </w:rPr>
      </w:pPr>
      <w:r w:rsidRPr="00F96554">
        <w:rPr>
          <w:rFonts w:ascii="David" w:eastAsia="Calibri" w:hAnsi="David"/>
          <w:b/>
          <w:bCs/>
          <w:sz w:val="25"/>
          <w:szCs w:val="25"/>
          <w:u w:val="single"/>
          <w:rtl/>
        </w:rPr>
        <w:t>עניינים</w:t>
      </w:r>
    </w:p>
    <w:p w:rsidR="00F96554" w:rsidRPr="00F96554" w:rsidP="00F96554" w14:paraId="1741F631"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קיימים נכסים אחרים בבעלותך או בבעלות קרוביך, שאחזקתם, מכירתם או שימוש</w:t>
      </w:r>
    </w:p>
    <w:p w:rsidR="00F96554" w:rsidRPr="00F96554" w:rsidP="00F96554" w14:paraId="588E71D1"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בהם עשויים להעמיד אותך במצב של ניגוד עניינים עם התפקיד שאליו אתה מועמד</w:t>
      </w:r>
      <w:r w:rsidRPr="00F96554">
        <w:rPr>
          <w:rFonts w:ascii="Arial" w:eastAsia="Calibri" w:hAnsi="Arial"/>
        </w:rPr>
        <w:t>?</w:t>
      </w:r>
    </w:p>
    <w:p w:rsidR="00F96554" w:rsidRPr="00F96554" w:rsidP="00F96554" w14:paraId="6BB14BB8" w14:textId="77777777">
      <w:pPr>
        <w:autoSpaceDE w:val="0"/>
        <w:autoSpaceDN w:val="0"/>
        <w:adjustRightInd w:val="0"/>
        <w:spacing w:line="276" w:lineRule="auto"/>
        <w:jc w:val="both"/>
        <w:rPr>
          <w:rFonts w:ascii="Arial" w:eastAsia="Calibri" w:hAnsi="Arial"/>
          <w:rtl/>
        </w:rPr>
      </w:pPr>
      <w:r w:rsidRPr="00F96554">
        <w:rPr>
          <w:rFonts w:ascii="Arial" w:eastAsia="Calibri" w:hAnsi="Arial"/>
        </w:rPr>
        <w:t>"</w:t>
      </w:r>
      <w:r w:rsidRPr="00F96554">
        <w:rPr>
          <w:rFonts w:ascii="Arial" w:eastAsia="Calibri" w:hAnsi="Arial"/>
          <w:rtl/>
        </w:rPr>
        <w:t>קרוב" בן/ת זוג, הורה, צאצא ומי שסמוך על שולחנך</w:t>
      </w:r>
      <w:r w:rsidRPr="00F96554">
        <w:rPr>
          <w:rFonts w:ascii="Arial" w:eastAsia="Calibri" w:hAnsi="Arial"/>
        </w:rPr>
        <w:t>. –</w:t>
      </w:r>
    </w:p>
    <w:p w:rsidR="00F96554" w:rsidRPr="00F96554" w:rsidP="00F96554" w14:paraId="0BB2C829" w14:textId="77777777">
      <w:pPr>
        <w:autoSpaceDE w:val="0"/>
        <w:autoSpaceDN w:val="0"/>
        <w:adjustRightInd w:val="0"/>
        <w:spacing w:line="276" w:lineRule="auto"/>
        <w:jc w:val="both"/>
        <w:rPr>
          <w:rFonts w:ascii="Arial" w:eastAsia="Calibri" w:hAnsi="Arial"/>
        </w:rPr>
      </w:pPr>
    </w:p>
    <w:p w:rsidR="00F96554" w:rsidRPr="00F96554" w:rsidP="00F96554" w14:paraId="64B5792D"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20F69A9A" w14:textId="77777777">
      <w:pPr>
        <w:autoSpaceDE w:val="0"/>
        <w:autoSpaceDN w:val="0"/>
        <w:adjustRightInd w:val="0"/>
        <w:spacing w:line="276" w:lineRule="auto"/>
        <w:jc w:val="both"/>
        <w:rPr>
          <w:rFonts w:ascii="Arial" w:eastAsia="Calibri" w:hAnsi="Arial"/>
        </w:rPr>
      </w:pPr>
    </w:p>
    <w:p w:rsidR="00F96554" w:rsidRPr="00F96554" w:rsidP="00F96554" w14:paraId="2F95C4F6"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אם כן, פרט/י</w:t>
      </w:r>
      <w:r w:rsidRPr="00F96554">
        <w:rPr>
          <w:rFonts w:ascii="Arial" w:eastAsia="Calibri" w:hAnsi="Arial"/>
        </w:rPr>
        <w:t>:</w:t>
      </w:r>
    </w:p>
    <w:p w:rsidR="00F96554" w:rsidRPr="00F96554" w:rsidP="00F96554" w14:paraId="1FB1E1FE"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063791D6" w14:textId="77777777">
      <w:pPr>
        <w:autoSpaceDE w:val="0"/>
        <w:autoSpaceDN w:val="0"/>
        <w:adjustRightInd w:val="0"/>
        <w:spacing w:line="276" w:lineRule="auto"/>
        <w:jc w:val="both"/>
        <w:rPr>
          <w:rFonts w:ascii="David" w:eastAsia="Calibri" w:hAnsi="David"/>
          <w:b/>
          <w:bCs/>
          <w:rtl/>
        </w:rPr>
      </w:pPr>
      <w:r w:rsidRPr="00F96554">
        <w:rPr>
          <w:rFonts w:ascii="David" w:eastAsia="Calibri" w:hAnsi="David"/>
          <w:b/>
          <w:bCs/>
        </w:rPr>
        <w:t>________________________________________________________________</w:t>
      </w:r>
    </w:p>
    <w:p w:rsidR="00F96554" w:rsidRPr="00F96554" w:rsidP="00F96554" w14:paraId="1CE279F0"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376CB2B2"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60102D94" w14:textId="77777777">
      <w:pPr>
        <w:autoSpaceDE w:val="0"/>
        <w:autoSpaceDN w:val="0"/>
        <w:adjustRightInd w:val="0"/>
        <w:spacing w:line="276" w:lineRule="auto"/>
        <w:jc w:val="both"/>
        <w:rPr>
          <w:rFonts w:ascii="David" w:eastAsia="Calibri" w:hAnsi="David"/>
          <w:b/>
          <w:bCs/>
          <w:rtl/>
        </w:rPr>
      </w:pPr>
    </w:p>
    <w:p w:rsidR="00F96554" w:rsidRPr="00F96554" w:rsidP="00F96554" w14:paraId="67B17B94" w14:textId="77777777">
      <w:pPr>
        <w:autoSpaceDE w:val="0"/>
        <w:autoSpaceDN w:val="0"/>
        <w:adjustRightInd w:val="0"/>
        <w:spacing w:line="276" w:lineRule="auto"/>
        <w:jc w:val="both"/>
        <w:outlineLvl w:val="2"/>
        <w:rPr>
          <w:rFonts w:ascii="David" w:eastAsia="Calibri" w:hAnsi="David"/>
          <w:b/>
          <w:bCs/>
        </w:rPr>
      </w:pPr>
      <w:r w:rsidRPr="00F96554">
        <w:rPr>
          <w:rFonts w:ascii="David" w:eastAsia="Calibri" w:hAnsi="David"/>
          <w:b/>
          <w:bCs/>
        </w:rPr>
        <w:t xml:space="preserve">.13 </w:t>
      </w:r>
      <w:r w:rsidRPr="00F96554">
        <w:rPr>
          <w:rFonts w:ascii="David" w:eastAsia="Calibri" w:hAnsi="David"/>
          <w:b/>
          <w:bCs/>
          <w:sz w:val="25"/>
          <w:szCs w:val="25"/>
          <w:u w:val="single"/>
          <w:rtl/>
        </w:rPr>
        <w:t>חבות כספים בהיקף משמעותי</w:t>
      </w:r>
    </w:p>
    <w:p w:rsidR="00F96554" w:rsidRPr="00F96554" w:rsidP="00F96554" w14:paraId="1EDEBD6D"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את/ה, קרוביך או מי משותפיך העסקיים, אם יש כאלה,, חייבים כספים או ערבים</w:t>
      </w:r>
    </w:p>
    <w:p w:rsidR="00F96554" w:rsidRPr="00F96554" w:rsidP="00F96554" w14:paraId="6215BE36"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לחובות או להתחייבויות כלשהם</w:t>
      </w:r>
      <w:r w:rsidRPr="00F96554">
        <w:rPr>
          <w:rFonts w:ascii="Arial" w:eastAsia="Calibri" w:hAnsi="Arial"/>
        </w:rPr>
        <w:t>?</w:t>
      </w:r>
    </w:p>
    <w:p w:rsidR="00F96554" w:rsidRPr="00F96554" w:rsidP="00F96554" w14:paraId="772EFF9F" w14:textId="77777777">
      <w:pPr>
        <w:autoSpaceDE w:val="0"/>
        <w:autoSpaceDN w:val="0"/>
        <w:adjustRightInd w:val="0"/>
        <w:spacing w:line="276" w:lineRule="auto"/>
        <w:jc w:val="both"/>
        <w:rPr>
          <w:rFonts w:ascii="Arial" w:eastAsia="Calibri" w:hAnsi="Arial"/>
          <w:rtl/>
        </w:rPr>
      </w:pPr>
      <w:r w:rsidRPr="00F96554">
        <w:rPr>
          <w:rFonts w:ascii="Arial" w:eastAsia="Calibri" w:hAnsi="Arial"/>
        </w:rPr>
        <w:t>"</w:t>
      </w:r>
      <w:r w:rsidRPr="00F96554">
        <w:rPr>
          <w:rFonts w:ascii="Arial" w:eastAsia="Calibri" w:hAnsi="Arial"/>
          <w:rtl/>
        </w:rPr>
        <w:t>קרוב" בן/ת זוג, הורה, צאצא ומי שסמוך על שולחנך</w:t>
      </w:r>
      <w:r w:rsidRPr="00F96554">
        <w:rPr>
          <w:rFonts w:ascii="Arial" w:eastAsia="Calibri" w:hAnsi="Arial"/>
        </w:rPr>
        <w:t>. –</w:t>
      </w:r>
    </w:p>
    <w:p w:rsidR="00F96554" w:rsidRPr="00F96554" w:rsidP="00F96554" w14:paraId="61116714" w14:textId="77777777">
      <w:pPr>
        <w:autoSpaceDE w:val="0"/>
        <w:autoSpaceDN w:val="0"/>
        <w:adjustRightInd w:val="0"/>
        <w:spacing w:line="276" w:lineRule="auto"/>
        <w:jc w:val="both"/>
        <w:rPr>
          <w:rFonts w:ascii="Arial" w:eastAsia="Calibri" w:hAnsi="Arial"/>
        </w:rPr>
      </w:pPr>
    </w:p>
    <w:p w:rsidR="00F96554" w:rsidRPr="00F96554" w:rsidP="00F96554" w14:paraId="73AC4EE4"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345B7EDC" w14:textId="77777777">
      <w:pPr>
        <w:autoSpaceDE w:val="0"/>
        <w:autoSpaceDN w:val="0"/>
        <w:adjustRightInd w:val="0"/>
        <w:spacing w:line="276" w:lineRule="auto"/>
        <w:jc w:val="both"/>
        <w:rPr>
          <w:rFonts w:ascii="Arial" w:eastAsia="Calibri" w:hAnsi="Arial"/>
        </w:rPr>
      </w:pPr>
    </w:p>
    <w:p w:rsidR="00F96554" w:rsidRPr="00F96554" w:rsidP="00F96554" w14:paraId="351E857B"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אם כן, פרט/י</w:t>
      </w:r>
      <w:r w:rsidRPr="00F96554">
        <w:rPr>
          <w:rFonts w:ascii="Arial" w:eastAsia="Calibri" w:hAnsi="Arial"/>
        </w:rPr>
        <w:t>:</w:t>
      </w:r>
    </w:p>
    <w:p w:rsidR="00F96554" w:rsidRPr="00F96554" w:rsidP="00F96554" w14:paraId="6EF38511" w14:textId="77777777">
      <w:pPr>
        <w:autoSpaceDE w:val="0"/>
        <w:autoSpaceDN w:val="0"/>
        <w:adjustRightInd w:val="0"/>
        <w:spacing w:line="276" w:lineRule="auto"/>
        <w:jc w:val="both"/>
        <w:rPr>
          <w:rFonts w:ascii="Arial" w:eastAsia="Calibri" w:hAnsi="Arial"/>
        </w:rPr>
      </w:pPr>
      <w:r w:rsidRPr="00F96554">
        <w:rPr>
          <w:rFonts w:ascii="Arial" w:eastAsia="Calibri" w:hAnsi="Arial"/>
        </w:rPr>
        <w:t>__________________________________________________________</w:t>
      </w:r>
    </w:p>
    <w:p w:rsidR="00F96554" w:rsidRPr="00F96554" w:rsidP="00F96554" w14:paraId="0F44BEA9" w14:textId="77777777">
      <w:pPr>
        <w:autoSpaceDE w:val="0"/>
        <w:autoSpaceDN w:val="0"/>
        <w:adjustRightInd w:val="0"/>
        <w:spacing w:line="276" w:lineRule="auto"/>
        <w:jc w:val="both"/>
        <w:rPr>
          <w:rFonts w:ascii="Arial" w:eastAsia="Calibri" w:hAnsi="Arial"/>
        </w:rPr>
      </w:pPr>
      <w:r w:rsidRPr="00F96554">
        <w:rPr>
          <w:rFonts w:ascii="Arial" w:eastAsia="Calibri" w:hAnsi="Arial"/>
        </w:rPr>
        <w:t>__________________________________________________________</w:t>
      </w:r>
    </w:p>
    <w:p w:rsidR="00F96554" w:rsidRPr="00F96554" w:rsidP="00F96554" w14:paraId="5B531902" w14:textId="77777777">
      <w:pPr>
        <w:autoSpaceDE w:val="0"/>
        <w:autoSpaceDN w:val="0"/>
        <w:adjustRightInd w:val="0"/>
        <w:spacing w:line="276" w:lineRule="auto"/>
        <w:jc w:val="both"/>
        <w:rPr>
          <w:rFonts w:ascii="Arial" w:eastAsia="Calibri" w:hAnsi="Arial"/>
        </w:rPr>
      </w:pPr>
      <w:r w:rsidRPr="00F96554">
        <w:rPr>
          <w:rFonts w:ascii="Arial" w:eastAsia="Calibri" w:hAnsi="Arial"/>
        </w:rPr>
        <w:t>__________________________________________________________</w:t>
      </w:r>
    </w:p>
    <w:p w:rsidR="00F96554" w:rsidRPr="00F96554" w:rsidP="00F96554" w14:paraId="1DF343BC" w14:textId="77777777">
      <w:pPr>
        <w:autoSpaceDE w:val="0"/>
        <w:autoSpaceDN w:val="0"/>
        <w:adjustRightInd w:val="0"/>
        <w:spacing w:line="276" w:lineRule="auto"/>
        <w:jc w:val="both"/>
        <w:rPr>
          <w:rFonts w:ascii="Arial" w:eastAsia="Calibri" w:hAnsi="Arial"/>
          <w:rtl/>
        </w:rPr>
      </w:pPr>
      <w:r w:rsidRPr="00F96554">
        <w:rPr>
          <w:rFonts w:ascii="Arial" w:eastAsia="Calibri" w:hAnsi="Arial"/>
        </w:rPr>
        <w:t>__________________________________________________________</w:t>
      </w:r>
    </w:p>
    <w:p w:rsidR="00F96554" w:rsidRPr="00F96554" w:rsidP="00F96554" w14:paraId="187A4D41" w14:textId="77777777">
      <w:pPr>
        <w:autoSpaceDE w:val="0"/>
        <w:autoSpaceDN w:val="0"/>
        <w:adjustRightInd w:val="0"/>
        <w:spacing w:line="276" w:lineRule="auto"/>
        <w:jc w:val="both"/>
        <w:rPr>
          <w:rFonts w:ascii="Arial" w:eastAsia="Calibri" w:hAnsi="Arial"/>
          <w:b/>
          <w:bCs/>
          <w:rtl/>
        </w:rPr>
      </w:pPr>
    </w:p>
    <w:p w:rsidR="00F96554" w:rsidRPr="00F96554" w:rsidP="00F96554" w14:paraId="15FAFA4D" w14:textId="77777777">
      <w:pPr>
        <w:autoSpaceDE w:val="0"/>
        <w:autoSpaceDN w:val="0"/>
        <w:adjustRightInd w:val="0"/>
        <w:spacing w:line="276" w:lineRule="auto"/>
        <w:jc w:val="both"/>
        <w:rPr>
          <w:rFonts w:ascii="Arial" w:eastAsia="Calibri" w:hAnsi="Arial"/>
          <w:b/>
          <w:bCs/>
        </w:rPr>
      </w:pPr>
    </w:p>
    <w:p w:rsidR="00F96554" w:rsidRPr="00F96554" w:rsidP="00F96554" w14:paraId="5861130B" w14:textId="77777777">
      <w:pPr>
        <w:autoSpaceDE w:val="0"/>
        <w:autoSpaceDN w:val="0"/>
        <w:adjustRightInd w:val="0"/>
        <w:spacing w:line="276" w:lineRule="auto"/>
        <w:jc w:val="both"/>
        <w:outlineLvl w:val="2"/>
        <w:rPr>
          <w:rFonts w:ascii="David" w:eastAsia="Calibri" w:hAnsi="David"/>
          <w:b/>
          <w:bCs/>
          <w:rtl/>
        </w:rPr>
      </w:pPr>
      <w:r w:rsidRPr="00F96554">
        <w:rPr>
          <w:rFonts w:ascii="David" w:eastAsia="Calibri" w:hAnsi="David"/>
          <w:b/>
          <w:bCs/>
        </w:rPr>
        <w:t xml:space="preserve">.14 </w:t>
      </w:r>
      <w:r w:rsidRPr="00F96554">
        <w:rPr>
          <w:rFonts w:ascii="David" w:eastAsia="Calibri" w:hAnsi="David"/>
          <w:b/>
          <w:bCs/>
          <w:u w:val="single"/>
          <w:rtl/>
        </w:rPr>
        <w:t>נכסים אחרים שעלולים להעמידך במצב של חשש לניגוד עניינים</w:t>
      </w:r>
    </w:p>
    <w:p w:rsidR="00F96554" w:rsidRPr="00F96554" w:rsidP="00F96554" w14:paraId="1F247A3E" w14:textId="77777777">
      <w:pPr>
        <w:autoSpaceDE w:val="0"/>
        <w:autoSpaceDN w:val="0"/>
        <w:adjustRightInd w:val="0"/>
        <w:spacing w:line="276" w:lineRule="auto"/>
        <w:jc w:val="both"/>
        <w:rPr>
          <w:rFonts w:ascii="David" w:eastAsia="Calibri" w:hAnsi="David"/>
          <w:b/>
          <w:bCs/>
          <w:rtl/>
        </w:rPr>
      </w:pPr>
    </w:p>
    <w:p w:rsidR="00F96554" w:rsidRPr="00F96554" w:rsidP="00F96554" w14:paraId="55726FEB"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האם ידוע לך על נכסים אחרים, שלא פורטו לעיל, שעשויים להעמיד אותך במצב של חשש לניגוד עניינים בתפקיד שאליו את/ה מועמד/ת</w:t>
      </w:r>
      <w:r w:rsidRPr="00F96554">
        <w:rPr>
          <w:rFonts w:ascii="Arial" w:eastAsia="Calibri" w:hAnsi="Arial"/>
        </w:rPr>
        <w:t>?</w:t>
      </w:r>
      <w:r w:rsidRPr="00F96554">
        <w:rPr>
          <w:rFonts w:ascii="Arial" w:eastAsia="Calibri" w:hAnsi="Arial"/>
          <w:rtl/>
        </w:rPr>
        <w:t xml:space="preserve"> נא להתייחס לנכסים שלך, של קרוביך, של מקורביך (ובכלל זה חברים קרובים ושותפים עסקיים),של גופים שאתה בעל עניין בהם ושל גופים שקרוביך או מקורביך הם בעלי עניין בהם</w:t>
      </w:r>
      <w:r w:rsidRPr="00F96554">
        <w:rPr>
          <w:rFonts w:ascii="Arial" w:eastAsia="Calibri" w:hAnsi="Arial"/>
        </w:rPr>
        <w:t>.</w:t>
      </w:r>
      <w:r w:rsidRPr="00F96554">
        <w:rPr>
          <w:rFonts w:ascii="Arial" w:eastAsia="Calibri" w:hAnsi="Arial"/>
          <w:rtl/>
        </w:rPr>
        <w:t xml:space="preserve"> נא להתייחס גם לאחים ולבני זוגם ולקרובים שאינם מדרגה ראשונה</w:t>
      </w:r>
      <w:r w:rsidRPr="00F96554">
        <w:rPr>
          <w:rFonts w:ascii="Arial" w:eastAsia="Calibri" w:hAnsi="Arial"/>
        </w:rPr>
        <w:t>.</w:t>
      </w:r>
    </w:p>
    <w:p w:rsidR="00F96554" w:rsidRPr="00F96554" w:rsidP="00F96554" w14:paraId="223C6A95" w14:textId="77777777">
      <w:pPr>
        <w:autoSpaceDE w:val="0"/>
        <w:autoSpaceDN w:val="0"/>
        <w:adjustRightInd w:val="0"/>
        <w:spacing w:line="276" w:lineRule="auto"/>
        <w:jc w:val="both"/>
        <w:rPr>
          <w:rFonts w:ascii="Arial" w:eastAsia="Calibri" w:hAnsi="Arial"/>
        </w:rPr>
      </w:pPr>
      <w:r w:rsidRPr="00F96554">
        <w:rPr>
          <w:rFonts w:ascii="Arial" w:eastAsia="Calibri" w:hAnsi="Arial"/>
        </w:rPr>
        <w:t>"</w:t>
      </w:r>
      <w:r w:rsidRPr="00F96554">
        <w:rPr>
          <w:rFonts w:ascii="Arial" w:eastAsia="Calibri" w:hAnsi="Arial"/>
          <w:rtl/>
        </w:rPr>
        <w:t>בעל עניין" בגוף לרבות מי שיש לו אחזקות בגוף ו/או זכויות הצבעה בו, בין במישרין ובין</w:t>
      </w:r>
      <w:r w:rsidRPr="00F96554">
        <w:rPr>
          <w:rFonts w:ascii="Arial" w:eastAsia="Calibri" w:hAnsi="Arial"/>
        </w:rPr>
        <w:t xml:space="preserve"> –</w:t>
      </w:r>
    </w:p>
    <w:p w:rsidR="00F96554" w:rsidRPr="00F96554" w:rsidP="00F96554" w14:paraId="02D1924D"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בעקיפין, ו/או מכהן בדירקטוריון או בגופים מקבילים בו ו/או עובד בו ו/או מייצג אותו ו/או יועץ</w:t>
      </w:r>
    </w:p>
    <w:p w:rsidR="00F96554" w:rsidRPr="00F96554" w:rsidP="00F96554" w14:paraId="3CE641FB"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חיצוני לו</w:t>
      </w:r>
      <w:r w:rsidRPr="00F96554">
        <w:rPr>
          <w:rFonts w:ascii="Arial" w:eastAsia="Calibri" w:hAnsi="Arial"/>
        </w:rPr>
        <w:t>.</w:t>
      </w:r>
    </w:p>
    <w:p w:rsidR="00F96554" w:rsidRPr="00F96554" w:rsidP="00F96554" w14:paraId="687E01E4" w14:textId="77777777">
      <w:pPr>
        <w:autoSpaceDE w:val="0"/>
        <w:autoSpaceDN w:val="0"/>
        <w:adjustRightInd w:val="0"/>
        <w:spacing w:line="276" w:lineRule="auto"/>
        <w:jc w:val="both"/>
        <w:rPr>
          <w:rFonts w:ascii="Arial" w:eastAsia="Calibri" w:hAnsi="Arial"/>
        </w:rPr>
      </w:pPr>
    </w:p>
    <w:p w:rsidR="00F96554" w:rsidRPr="00F96554" w:rsidP="00F96554" w14:paraId="451B7227"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כן / לא</w:t>
      </w:r>
    </w:p>
    <w:p w:rsidR="00F96554" w:rsidRPr="00F96554" w:rsidP="00F96554" w14:paraId="48F71257" w14:textId="77777777">
      <w:pPr>
        <w:autoSpaceDE w:val="0"/>
        <w:autoSpaceDN w:val="0"/>
        <w:adjustRightInd w:val="0"/>
        <w:spacing w:line="276" w:lineRule="auto"/>
        <w:jc w:val="both"/>
        <w:rPr>
          <w:rFonts w:ascii="Arial" w:eastAsia="Calibri" w:hAnsi="Arial"/>
        </w:rPr>
      </w:pPr>
      <w:r w:rsidRPr="00F96554">
        <w:rPr>
          <w:rFonts w:ascii="Arial" w:eastAsia="Calibri" w:hAnsi="Arial"/>
          <w:rtl/>
        </w:rPr>
        <w:t>אם כן, פרט/י</w:t>
      </w:r>
      <w:r w:rsidRPr="00F96554">
        <w:rPr>
          <w:rFonts w:ascii="Arial" w:eastAsia="Calibri" w:hAnsi="Arial"/>
        </w:rPr>
        <w:t>:</w:t>
      </w:r>
    </w:p>
    <w:p w:rsidR="00F96554" w:rsidRPr="00F96554" w:rsidP="00F96554" w14:paraId="49877B15"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6D89A88C" w14:textId="77777777">
      <w:pPr>
        <w:autoSpaceDE w:val="0"/>
        <w:autoSpaceDN w:val="0"/>
        <w:adjustRightInd w:val="0"/>
        <w:spacing w:line="276" w:lineRule="auto"/>
        <w:jc w:val="both"/>
        <w:rPr>
          <w:rFonts w:ascii="David" w:eastAsia="Calibri" w:hAnsi="David"/>
          <w:b/>
          <w:bCs/>
          <w:rtl/>
        </w:rPr>
      </w:pPr>
    </w:p>
    <w:p w:rsidR="00F96554" w:rsidRPr="00F96554" w:rsidP="00F96554" w14:paraId="5513ED7B" w14:textId="77777777">
      <w:pPr>
        <w:autoSpaceDE w:val="0"/>
        <w:autoSpaceDN w:val="0"/>
        <w:adjustRightInd w:val="0"/>
        <w:spacing w:line="276" w:lineRule="auto"/>
        <w:jc w:val="both"/>
        <w:rPr>
          <w:rFonts w:ascii="David" w:eastAsia="Calibri" w:hAnsi="David"/>
          <w:b/>
          <w:bCs/>
        </w:rPr>
      </w:pPr>
      <w:r w:rsidRPr="00F96554">
        <w:rPr>
          <w:rFonts w:ascii="David" w:eastAsia="Calibri" w:hAnsi="David"/>
          <w:b/>
          <w:bCs/>
        </w:rPr>
        <w:t>________________________________________________________________</w:t>
      </w:r>
    </w:p>
    <w:p w:rsidR="00F96554" w:rsidRPr="00F96554" w:rsidP="00F96554" w14:paraId="788A73CD" w14:textId="77777777">
      <w:pPr>
        <w:autoSpaceDE w:val="0"/>
        <w:autoSpaceDN w:val="0"/>
        <w:adjustRightInd w:val="0"/>
        <w:spacing w:line="276" w:lineRule="auto"/>
        <w:jc w:val="both"/>
        <w:rPr>
          <w:rFonts w:ascii="David" w:eastAsia="Calibri" w:hAnsi="David"/>
          <w:b/>
          <w:bCs/>
          <w:rtl/>
        </w:rPr>
      </w:pPr>
    </w:p>
    <w:p w:rsidR="00F96554" w:rsidRPr="00F96554" w:rsidP="00F96554" w14:paraId="728983CB" w14:textId="77777777">
      <w:pPr>
        <w:autoSpaceDE w:val="0"/>
        <w:autoSpaceDN w:val="0"/>
        <w:adjustRightInd w:val="0"/>
        <w:spacing w:line="276" w:lineRule="auto"/>
        <w:jc w:val="both"/>
        <w:outlineLvl w:val="1"/>
        <w:rPr>
          <w:rFonts w:ascii="Arial" w:eastAsia="Calibri" w:hAnsi="Arial"/>
          <w:b/>
          <w:bCs/>
          <w:u w:val="single"/>
        </w:rPr>
      </w:pPr>
      <w:r w:rsidRPr="00F96554">
        <w:rPr>
          <w:rFonts w:ascii="Arial" w:eastAsia="Calibri" w:hAnsi="Arial"/>
          <w:b/>
          <w:bCs/>
          <w:u w:val="single"/>
          <w:rtl/>
        </w:rPr>
        <w:t>חלק ג' הצהרה</w:t>
      </w:r>
      <w:r w:rsidRPr="00F96554">
        <w:rPr>
          <w:rFonts w:ascii="Arial" w:eastAsia="Calibri" w:hAnsi="Arial"/>
          <w:b/>
          <w:bCs/>
          <w:u w:val="single"/>
        </w:rPr>
        <w:t xml:space="preserve"> –</w:t>
      </w:r>
    </w:p>
    <w:p w:rsidR="00F96554" w:rsidRPr="00F96554" w:rsidP="00F96554" w14:paraId="2091FA8F"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אני החתום/ה מטה _________________   מס' ת.ז. ____________________</w:t>
      </w:r>
    </w:p>
    <w:p w:rsidR="00F96554" w:rsidRPr="00F96554" w:rsidP="00F96554" w14:paraId="1B460483" w14:textId="77777777">
      <w:pPr>
        <w:autoSpaceDE w:val="0"/>
        <w:autoSpaceDN w:val="0"/>
        <w:adjustRightInd w:val="0"/>
        <w:spacing w:line="276" w:lineRule="auto"/>
        <w:jc w:val="both"/>
        <w:rPr>
          <w:rFonts w:ascii="Arial" w:eastAsia="Calibri" w:hAnsi="Arial"/>
          <w:rtl/>
        </w:rPr>
      </w:pPr>
      <w:r w:rsidRPr="00F96554">
        <w:rPr>
          <w:rFonts w:ascii="Arial" w:eastAsia="Calibri" w:hAnsi="Arial"/>
          <w:rtl/>
        </w:rPr>
        <w:t>מצהיר/ה בזאת כי</w:t>
      </w:r>
      <w:r w:rsidRPr="00F96554">
        <w:rPr>
          <w:rFonts w:ascii="Arial" w:eastAsia="Calibri" w:hAnsi="Arial"/>
        </w:rPr>
        <w:t>:</w:t>
      </w:r>
    </w:p>
    <w:p w:rsidR="00F96554" w:rsidRPr="00F96554" w:rsidP="00F96554" w14:paraId="6827D0C8"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Pr>
      </w:pPr>
      <w:r w:rsidRPr="00F96554">
        <w:rPr>
          <w:rFonts w:ascii="Arial" w:eastAsia="Calibri" w:hAnsi="Arial"/>
          <w:rtl/>
        </w:rPr>
        <w:t>כל המידע והפרטים שמסרתי בשאלון זה, בקשר לעצמי, לקרובי ולמקורבי, הם מלאים, נכונים ואמיתיים</w:t>
      </w:r>
      <w:r w:rsidRPr="00F96554">
        <w:rPr>
          <w:rFonts w:ascii="Arial" w:eastAsia="Calibri" w:hAnsi="Arial"/>
        </w:rPr>
        <w:t>;</w:t>
      </w:r>
    </w:p>
    <w:p w:rsidR="00F96554" w:rsidRPr="00F96554" w:rsidP="00F96554" w14:paraId="5A817587"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tl/>
        </w:rPr>
      </w:pPr>
      <w:r w:rsidRPr="00F96554">
        <w:rPr>
          <w:rFonts w:ascii="Arial" w:eastAsia="Calibri" w:hAnsi="Arial"/>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rsidR="00F96554" w:rsidRPr="00F96554" w:rsidP="00F96554" w14:paraId="338692F6"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Pr>
      </w:pPr>
      <w:r w:rsidRPr="00F96554">
        <w:rPr>
          <w:rFonts w:ascii="Arial" w:eastAsia="Calibri" w:hAnsi="Arial"/>
        </w:rPr>
        <w:t xml:space="preserve"> </w:t>
      </w:r>
      <w:r w:rsidRPr="00F96554">
        <w:rPr>
          <w:rFonts w:ascii="Arial" w:eastAsia="Calibri" w:hAnsi="Arial"/>
          <w:rtl/>
        </w:rPr>
        <w:t>מעבר לפרטים שמסרתי בשאלון לא ידוע לי על כל עניין אחר שעלול לגרום לי להיות במצב של חשש לניגוד עניינים עם התפקיד</w:t>
      </w:r>
      <w:r w:rsidRPr="00F96554">
        <w:rPr>
          <w:rFonts w:ascii="Arial" w:eastAsia="Calibri" w:hAnsi="Arial"/>
        </w:rPr>
        <w:t>;</w:t>
      </w:r>
    </w:p>
    <w:p w:rsidR="00F96554" w:rsidRPr="00F96554" w:rsidP="00F96554" w14:paraId="4CC0B5D1"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Pr>
      </w:pPr>
      <w:r w:rsidRPr="00F96554">
        <w:rPr>
          <w:rFonts w:ascii="Arial" w:eastAsia="Calibri" w:hAnsi="Arial"/>
          <w:rtl/>
        </w:rPr>
        <w:t>אני מתחייב/ת להימנע מלטפל בכל עניין שעלול לגרום לי להיות במצב של חשש לניגוד עניינים במילוי התפקיד, עד לקבלת הנחייתו של המפעיל המשפטי של הרשות המקומית בנושא</w:t>
      </w:r>
      <w:r w:rsidRPr="00F96554">
        <w:rPr>
          <w:rFonts w:ascii="Arial" w:eastAsia="Calibri" w:hAnsi="Arial"/>
        </w:rPr>
        <w:t>;</w:t>
      </w:r>
    </w:p>
    <w:p w:rsidR="00F96554" w:rsidRPr="00F96554" w:rsidP="00F96554" w14:paraId="180BF396"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Pr>
      </w:pPr>
      <w:r w:rsidRPr="00F96554">
        <w:rPr>
          <w:rFonts w:ascii="Arial" w:eastAsia="Calibri" w:hAnsi="Arial"/>
          <w:rtl/>
        </w:rPr>
        <w:t>אני מתחייב לכך שבמקרה שיחולו שינויים בתוכן הצהרותיי בשאלון, או יתעוררו במהלך הדברים הרגיל, סוגיות שלא נצפו מראש, העלולות להעמיד אותי במצב של חשש לניגוד עניינים, איוועץ ביועץ המשפטי של הרשות המקומית, אמסור לו את המידע הרלבנטי בכתב ואפעל לפי הנחיותיו</w:t>
      </w:r>
      <w:r w:rsidRPr="00F96554">
        <w:rPr>
          <w:rFonts w:ascii="Arial" w:eastAsia="Calibri" w:hAnsi="Arial"/>
        </w:rPr>
        <w:t>;</w:t>
      </w:r>
    </w:p>
    <w:p w:rsidR="00F96554" w:rsidRPr="00F96554" w:rsidP="00F96554" w14:paraId="1D8C811C" w14:textId="77777777">
      <w:pPr>
        <w:numPr>
          <w:ilvl w:val="0"/>
          <w:numId w:val="20"/>
        </w:numPr>
        <w:autoSpaceDE w:val="0"/>
        <w:autoSpaceDN w:val="0"/>
        <w:adjustRightInd w:val="0"/>
        <w:spacing w:after="160" w:line="276" w:lineRule="auto"/>
        <w:ind w:left="284" w:hanging="284"/>
        <w:contextualSpacing/>
        <w:jc w:val="both"/>
        <w:rPr>
          <w:rFonts w:ascii="Arial" w:eastAsia="Calibri" w:hAnsi="Arial"/>
        </w:rPr>
      </w:pPr>
      <w:r w:rsidRPr="00F96554">
        <w:rPr>
          <w:rFonts w:ascii="Arial" w:eastAsia="Calibri" w:hAnsi="Arial"/>
          <w:rtl/>
        </w:rPr>
        <w:t xml:space="preserve">הובהר לי כי על ההסדר למניעת ניגוד עניינים שייערך לי, במידת הצורך, יחול חוק חופש המידע, </w:t>
      </w:r>
      <w:r w:rsidRPr="00F96554">
        <w:rPr>
          <w:rFonts w:ascii="Arial" w:eastAsia="Calibri" w:hAnsi="Arial"/>
          <w:rtl/>
        </w:rPr>
        <w:t>התשנ"ח</w:t>
      </w:r>
      <w:r w:rsidRPr="00F96554">
        <w:rPr>
          <w:rFonts w:ascii="Arial" w:eastAsia="Calibri" w:hAnsi="Arial"/>
          <w:rtl/>
        </w:rPr>
        <w:t xml:space="preserve"> 1998.</w:t>
      </w:r>
    </w:p>
    <w:p w:rsidR="00F96554" w:rsidRPr="00F96554" w:rsidP="00F96554" w14:paraId="3241CAD1" w14:textId="77777777">
      <w:pPr>
        <w:autoSpaceDE w:val="0"/>
        <w:autoSpaceDN w:val="0"/>
        <w:adjustRightInd w:val="0"/>
        <w:spacing w:line="276" w:lineRule="auto"/>
        <w:contextualSpacing/>
        <w:jc w:val="center"/>
        <w:rPr>
          <w:rFonts w:ascii="Arial" w:eastAsia="Calibri" w:hAnsi="Arial"/>
          <w:rtl/>
        </w:rPr>
      </w:pPr>
    </w:p>
    <w:p w:rsidR="00F96554" w:rsidRPr="00F96554" w:rsidP="00F96554" w14:paraId="210E7DE2" w14:textId="77777777">
      <w:pPr>
        <w:autoSpaceDE w:val="0"/>
        <w:autoSpaceDN w:val="0"/>
        <w:adjustRightInd w:val="0"/>
        <w:spacing w:line="276" w:lineRule="auto"/>
        <w:contextualSpacing/>
        <w:jc w:val="center"/>
        <w:rPr>
          <w:rFonts w:ascii="Arial" w:eastAsia="Calibri" w:hAnsi="Arial"/>
          <w:rtl/>
        </w:rPr>
      </w:pPr>
      <w:r w:rsidRPr="00F96554">
        <w:rPr>
          <w:rFonts w:ascii="Arial" w:eastAsia="Calibri" w:hAnsi="Arial"/>
          <w:rtl/>
        </w:rPr>
        <w:t>תאריך: _______________</w:t>
      </w:r>
      <w:r w:rsidRPr="00F96554">
        <w:rPr>
          <w:rFonts w:ascii="Arial" w:eastAsia="Calibri" w:hAnsi="Arial"/>
          <w:rtl/>
        </w:rPr>
        <w:tab/>
      </w:r>
      <w:r w:rsidRPr="00F96554">
        <w:rPr>
          <w:rFonts w:ascii="Arial" w:eastAsia="Calibri" w:hAnsi="Arial"/>
          <w:rtl/>
        </w:rPr>
        <w:tab/>
      </w:r>
      <w:r w:rsidRPr="00F96554">
        <w:rPr>
          <w:rFonts w:ascii="Arial" w:eastAsia="Calibri" w:hAnsi="Arial"/>
          <w:rtl/>
        </w:rPr>
        <w:tab/>
        <w:t>חתימה: ______________</w:t>
      </w:r>
    </w:p>
    <w:p w:rsidR="00F96554" w:rsidRPr="00F96554" w:rsidP="00F96554" w14:paraId="4400054B" w14:textId="77777777">
      <w:pPr>
        <w:spacing w:before="120" w:after="120" w:line="360" w:lineRule="auto"/>
        <w:jc w:val="right"/>
        <w:rPr>
          <w:rFonts w:ascii="David" w:hAnsi="David"/>
          <w:b/>
          <w:bCs/>
          <w:sz w:val="36"/>
          <w:szCs w:val="36"/>
          <w:u w:val="single"/>
          <w:rtl/>
        </w:rPr>
      </w:pPr>
    </w:p>
    <w:p w:rsidR="000C3BE0" w:rsidP="00F96554" w14:paraId="3B47079C" w14:textId="77777777">
      <w:pPr>
        <w:spacing w:before="120" w:after="120" w:line="360" w:lineRule="auto"/>
        <w:jc w:val="right"/>
        <w:rPr>
          <w:rFonts w:ascii="David" w:hAnsi="David"/>
          <w:b/>
          <w:bCs/>
          <w:sz w:val="36"/>
          <w:szCs w:val="36"/>
          <w:u w:val="single"/>
          <w:rtl/>
        </w:rPr>
      </w:pPr>
    </w:p>
    <w:p w:rsidR="00F96554" w:rsidRPr="00F96554" w:rsidP="00F96554" w14:paraId="4FD7DEF1" w14:textId="384853DF">
      <w:pPr>
        <w:spacing w:before="120" w:after="120" w:line="360" w:lineRule="auto"/>
        <w:jc w:val="right"/>
        <w:rPr>
          <w:rFonts w:ascii="David" w:hAnsi="David"/>
          <w:b/>
          <w:bCs/>
          <w:sz w:val="36"/>
          <w:szCs w:val="36"/>
          <w:u w:val="single"/>
          <w:rtl/>
        </w:rPr>
      </w:pPr>
      <w:r w:rsidRPr="00F96554">
        <w:rPr>
          <w:rFonts w:ascii="David" w:hAnsi="David"/>
          <w:b/>
          <w:bCs/>
          <w:sz w:val="36"/>
          <w:szCs w:val="36"/>
          <w:u w:val="single"/>
          <w:rtl/>
        </w:rPr>
        <w:t xml:space="preserve">נספח א' </w:t>
      </w:r>
      <w:r w:rsidR="000C3BE0">
        <w:rPr>
          <w:rFonts w:ascii="David" w:hAnsi="David" w:hint="cs"/>
          <w:b/>
          <w:bCs/>
          <w:sz w:val="36"/>
          <w:szCs w:val="36"/>
          <w:u w:val="single"/>
          <w:rtl/>
        </w:rPr>
        <w:t>5</w:t>
      </w:r>
    </w:p>
    <w:p w:rsidR="00F96554" w:rsidRPr="00F96554" w:rsidP="00F96554" w14:paraId="2790B572" w14:textId="77777777">
      <w:pPr>
        <w:spacing w:before="120" w:after="120" w:line="360" w:lineRule="auto"/>
        <w:jc w:val="center"/>
        <w:rPr>
          <w:rFonts w:ascii="David" w:hAnsi="David"/>
          <w:b/>
          <w:bCs/>
          <w:sz w:val="36"/>
          <w:szCs w:val="36"/>
          <w:u w:val="single"/>
        </w:rPr>
      </w:pPr>
      <w:r w:rsidRPr="00F96554">
        <w:rPr>
          <w:rFonts w:ascii="David" w:hAnsi="David"/>
          <w:b/>
          <w:bCs/>
          <w:sz w:val="36"/>
          <w:szCs w:val="36"/>
          <w:u w:val="single"/>
          <w:rtl/>
        </w:rPr>
        <w:t xml:space="preserve">נוסח תצהיר שכר מינימום </w:t>
      </w:r>
    </w:p>
    <w:p w:rsidR="00F96554" w:rsidRPr="00F96554" w:rsidP="00F96554" w14:paraId="758D8D7C" w14:textId="77777777">
      <w:pPr>
        <w:spacing w:before="120" w:after="120" w:line="360" w:lineRule="auto"/>
        <w:rPr>
          <w:rFonts w:ascii="David" w:hAnsi="David"/>
          <w:b/>
          <w:bCs/>
          <w:sz w:val="24"/>
          <w:szCs w:val="24"/>
          <w:lang w:eastAsia="he-IL"/>
        </w:rPr>
      </w:pPr>
      <w:r w:rsidRPr="00F96554">
        <w:rPr>
          <w:rFonts w:ascii="David" w:hAnsi="David"/>
          <w:b/>
          <w:bCs/>
          <w:sz w:val="24"/>
          <w:szCs w:val="24"/>
          <w:lang w:eastAsia="he-IL"/>
        </w:rPr>
        <w:t xml:space="preserve">                     </w:t>
      </w:r>
      <w:r w:rsidRPr="00F96554">
        <w:rPr>
          <w:rFonts w:ascii="David" w:hAnsi="David"/>
          <w:b/>
          <w:bCs/>
          <w:sz w:val="24"/>
          <w:szCs w:val="24"/>
          <w:rtl/>
          <w:lang w:eastAsia="he-IL"/>
        </w:rPr>
        <w:t xml:space="preserve">בתצהיר זה: </w:t>
      </w:r>
    </w:p>
    <w:tbl>
      <w:tblPr>
        <w:tblW w:w="8678" w:type="dxa"/>
        <w:jc w:val="center"/>
        <w:tblCellMar>
          <w:left w:w="0" w:type="dxa"/>
          <w:right w:w="0" w:type="dxa"/>
        </w:tblCellMar>
        <w:tblLook w:val="04A0"/>
      </w:tblPr>
      <w:tblGrid>
        <w:gridCol w:w="6752"/>
        <w:gridCol w:w="1926"/>
      </w:tblGrid>
      <w:tr w14:paraId="2AEBD687" w14:textId="77777777" w:rsidTr="00A87B2A">
        <w:tblPrEx>
          <w:tblW w:w="8678" w:type="dxa"/>
          <w:tblLook w:val="04A0"/>
        </w:tblPrEx>
        <w:trPr>
          <w:trHeight w:val="358"/>
        </w:trPr>
        <w:tc>
          <w:tcPr>
            <w:tcW w:w="6752" w:type="dxa"/>
            <w:tcBorders>
              <w:top w:val="nil"/>
              <w:left w:val="nil"/>
              <w:bottom w:val="nil"/>
              <w:right w:val="nil"/>
            </w:tcBorders>
          </w:tcPr>
          <w:p w:rsidR="00F96554" w:rsidRPr="00F96554" w:rsidP="00F96554" w14:paraId="5279BB4B" w14:textId="77777777">
            <w:pPr>
              <w:spacing w:before="120" w:after="120" w:line="360" w:lineRule="auto"/>
              <w:rPr>
                <w:rFonts w:ascii="David" w:hAnsi="David"/>
                <w:b/>
                <w:bCs/>
                <w:sz w:val="24"/>
                <w:szCs w:val="24"/>
                <w:lang w:eastAsia="he-IL"/>
              </w:rPr>
            </w:pPr>
            <w:r w:rsidRPr="00F96554">
              <w:rPr>
                <w:rFonts w:ascii="David" w:hAnsi="David"/>
                <w:b/>
                <w:bCs/>
                <w:sz w:val="24"/>
                <w:szCs w:val="24"/>
                <w:lang w:eastAsia="he-IL"/>
              </w:rPr>
              <w:t xml:space="preserve"> </w:t>
            </w:r>
            <w:r w:rsidRPr="00F96554">
              <w:rPr>
                <w:rFonts w:ascii="David" w:hAnsi="David"/>
                <w:b/>
                <w:bCs/>
                <w:sz w:val="24"/>
                <w:szCs w:val="24"/>
                <w:rtl/>
                <w:lang w:eastAsia="he-IL"/>
              </w:rPr>
              <w:t xml:space="preserve"> כמשמעותו בפקודת מס הכנסה (נוסח חדש). </w:t>
            </w:r>
          </w:p>
        </w:tc>
        <w:tc>
          <w:tcPr>
            <w:tcW w:w="1926" w:type="dxa"/>
            <w:tcBorders>
              <w:top w:val="nil"/>
              <w:left w:val="nil"/>
              <w:bottom w:val="nil"/>
              <w:right w:val="nil"/>
            </w:tcBorders>
          </w:tcPr>
          <w:p w:rsidR="00F96554" w:rsidRPr="00F96554" w:rsidP="00F96554" w14:paraId="2312FFCB"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"תושב ישראל":     </w:t>
            </w:r>
          </w:p>
        </w:tc>
      </w:tr>
      <w:tr w14:paraId="1B4875AA" w14:textId="77777777" w:rsidTr="00A87B2A">
        <w:tblPrEx>
          <w:tblW w:w="8678" w:type="dxa"/>
          <w:tblLook w:val="04A0"/>
        </w:tblPrEx>
        <w:trPr>
          <w:trHeight w:val="480"/>
        </w:trPr>
        <w:tc>
          <w:tcPr>
            <w:tcW w:w="6752" w:type="dxa"/>
            <w:tcBorders>
              <w:top w:val="nil"/>
              <w:left w:val="nil"/>
              <w:bottom w:val="nil"/>
              <w:right w:val="nil"/>
            </w:tcBorders>
            <w:vAlign w:val="center"/>
          </w:tcPr>
          <w:p w:rsidR="00F96554" w:rsidRPr="00F96554" w:rsidP="00F96554" w14:paraId="3491D355" w14:textId="77777777">
            <w:pPr>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 כמשמעו בסעיף </w:t>
            </w:r>
            <w:r w:rsidRPr="00F96554">
              <w:rPr>
                <w:rFonts w:ascii="David" w:hAnsi="David"/>
                <w:b/>
                <w:bCs/>
                <w:sz w:val="24"/>
                <w:szCs w:val="24"/>
                <w:lang w:eastAsia="he-IL"/>
              </w:rPr>
              <w:t>268</w:t>
            </w:r>
            <w:r w:rsidRPr="00F96554">
              <w:rPr>
                <w:rFonts w:ascii="David" w:hAnsi="David"/>
                <w:b/>
                <w:bCs/>
                <w:sz w:val="24"/>
                <w:szCs w:val="24"/>
                <w:rtl/>
                <w:lang w:eastAsia="he-IL"/>
              </w:rPr>
              <w:t xml:space="preserve"> לחוק החברות </w:t>
            </w:r>
            <w:r w:rsidRPr="00F96554">
              <w:rPr>
                <w:rFonts w:ascii="David" w:hAnsi="David"/>
                <w:b/>
                <w:bCs/>
                <w:sz w:val="24"/>
                <w:szCs w:val="24"/>
                <w:rtl/>
                <w:lang w:eastAsia="he-IL"/>
              </w:rPr>
              <w:t>התשנ"ט</w:t>
            </w:r>
            <w:r w:rsidRPr="00F96554">
              <w:rPr>
                <w:rFonts w:ascii="David" w:hAnsi="David"/>
                <w:b/>
                <w:bCs/>
                <w:sz w:val="24"/>
                <w:szCs w:val="24"/>
                <w:rtl/>
                <w:lang w:eastAsia="he-IL"/>
              </w:rPr>
              <w:t>-</w:t>
            </w:r>
            <w:r w:rsidRPr="00F96554">
              <w:rPr>
                <w:rFonts w:ascii="David" w:hAnsi="David"/>
                <w:b/>
                <w:bCs/>
                <w:sz w:val="24"/>
                <w:szCs w:val="24"/>
                <w:lang w:eastAsia="he-IL"/>
              </w:rPr>
              <w:t>1999</w:t>
            </w:r>
            <w:r w:rsidRPr="00F96554">
              <w:rPr>
                <w:rFonts w:ascii="David" w:hAnsi="David"/>
                <w:b/>
                <w:bCs/>
                <w:sz w:val="24"/>
                <w:szCs w:val="24"/>
                <w:rtl/>
                <w:lang w:eastAsia="he-IL"/>
              </w:rPr>
              <w:t xml:space="preserve"> (להלן: "חוק החברות"). </w:t>
            </w:r>
          </w:p>
        </w:tc>
        <w:tc>
          <w:tcPr>
            <w:tcW w:w="1926" w:type="dxa"/>
            <w:tcBorders>
              <w:top w:val="nil"/>
              <w:left w:val="nil"/>
              <w:bottom w:val="nil"/>
              <w:right w:val="nil"/>
            </w:tcBorders>
            <w:vAlign w:val="center"/>
          </w:tcPr>
          <w:p w:rsidR="00F96554" w:rsidRPr="00F96554" w:rsidP="00F96554" w14:paraId="596538FF"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"בעל שליטה":       </w:t>
            </w:r>
          </w:p>
        </w:tc>
      </w:tr>
      <w:tr w14:paraId="093BB9AC" w14:textId="77777777" w:rsidTr="00A87B2A">
        <w:tblPrEx>
          <w:tblW w:w="8678" w:type="dxa"/>
          <w:tblLook w:val="04A0"/>
        </w:tblPrEx>
        <w:trPr>
          <w:trHeight w:val="480"/>
        </w:trPr>
        <w:tc>
          <w:tcPr>
            <w:tcW w:w="6752" w:type="dxa"/>
            <w:tcBorders>
              <w:top w:val="nil"/>
              <w:left w:val="nil"/>
              <w:bottom w:val="nil"/>
              <w:right w:val="nil"/>
            </w:tcBorders>
            <w:vAlign w:val="center"/>
          </w:tcPr>
          <w:p w:rsidR="00F96554" w:rsidRPr="00F96554" w:rsidP="00F96554" w14:paraId="45D6CB3B" w14:textId="77777777">
            <w:pPr>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 כמשמעותו בחוק החברות. </w:t>
            </w:r>
          </w:p>
        </w:tc>
        <w:tc>
          <w:tcPr>
            <w:tcW w:w="1926" w:type="dxa"/>
            <w:tcBorders>
              <w:top w:val="nil"/>
              <w:left w:val="nil"/>
              <w:bottom w:val="nil"/>
              <w:right w:val="nil"/>
            </w:tcBorders>
            <w:vAlign w:val="center"/>
          </w:tcPr>
          <w:p w:rsidR="00F96554" w:rsidRPr="00F96554" w:rsidP="00F96554" w14:paraId="5C3F736B"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"נושא משרה":       </w:t>
            </w:r>
          </w:p>
        </w:tc>
      </w:tr>
      <w:tr w14:paraId="486E7758" w14:textId="77777777" w:rsidTr="00A87B2A">
        <w:tblPrEx>
          <w:tblW w:w="8678" w:type="dxa"/>
          <w:tblLook w:val="04A0"/>
        </w:tblPrEx>
        <w:trPr>
          <w:trHeight w:val="480"/>
        </w:trPr>
        <w:tc>
          <w:tcPr>
            <w:tcW w:w="6752" w:type="dxa"/>
            <w:tcBorders>
              <w:top w:val="nil"/>
              <w:left w:val="nil"/>
              <w:bottom w:val="nil"/>
              <w:right w:val="nil"/>
            </w:tcBorders>
            <w:vAlign w:val="center"/>
          </w:tcPr>
          <w:p w:rsidR="00F96554" w:rsidRPr="00F96554" w:rsidP="00F96554" w14:paraId="534EC13E" w14:textId="77777777">
            <w:pPr>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 כמשמעו בחוק החברות. </w:t>
            </w:r>
          </w:p>
        </w:tc>
        <w:tc>
          <w:tcPr>
            <w:tcW w:w="1926" w:type="dxa"/>
            <w:tcBorders>
              <w:top w:val="nil"/>
              <w:left w:val="nil"/>
              <w:bottom w:val="nil"/>
              <w:right w:val="nil"/>
            </w:tcBorders>
            <w:vAlign w:val="center"/>
          </w:tcPr>
          <w:p w:rsidR="00F96554" w:rsidRPr="00F96554" w:rsidP="00F96554" w14:paraId="0F58457D"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"בעל עניין":           </w:t>
            </w:r>
          </w:p>
        </w:tc>
      </w:tr>
      <w:tr w14:paraId="285C5BEC" w14:textId="77777777" w:rsidTr="00A87B2A">
        <w:tblPrEx>
          <w:tblW w:w="8678" w:type="dxa"/>
          <w:tblLook w:val="04A0"/>
        </w:tblPrEx>
        <w:trPr>
          <w:trHeight w:val="480"/>
        </w:trPr>
        <w:tc>
          <w:tcPr>
            <w:tcW w:w="6752" w:type="dxa"/>
            <w:tcBorders>
              <w:top w:val="nil"/>
              <w:left w:val="nil"/>
              <w:bottom w:val="nil"/>
              <w:right w:val="nil"/>
            </w:tcBorders>
            <w:vAlign w:val="center"/>
          </w:tcPr>
          <w:p w:rsidR="00F96554" w:rsidRPr="00F96554" w:rsidP="00F96554" w14:paraId="50E547E1" w14:textId="77777777">
            <w:pPr>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 כמשמעותה בחוק ניירות ערך, </w:t>
            </w:r>
            <w:r w:rsidRPr="00F96554">
              <w:rPr>
                <w:rFonts w:ascii="David" w:hAnsi="David"/>
                <w:b/>
                <w:bCs/>
                <w:sz w:val="24"/>
                <w:szCs w:val="24"/>
                <w:rtl/>
                <w:lang w:eastAsia="he-IL"/>
              </w:rPr>
              <w:t>התשכ"ח</w:t>
            </w:r>
            <w:r w:rsidRPr="00F96554">
              <w:rPr>
                <w:rFonts w:ascii="David" w:hAnsi="David"/>
                <w:b/>
                <w:bCs/>
                <w:sz w:val="24"/>
                <w:szCs w:val="24"/>
                <w:rtl/>
                <w:lang w:eastAsia="he-IL"/>
              </w:rPr>
              <w:t xml:space="preserve"> -</w:t>
            </w:r>
            <w:r w:rsidRPr="00F96554">
              <w:rPr>
                <w:rFonts w:ascii="David" w:hAnsi="David"/>
                <w:b/>
                <w:bCs/>
                <w:sz w:val="24"/>
                <w:szCs w:val="24"/>
                <w:lang w:eastAsia="he-IL"/>
              </w:rPr>
              <w:t>1968</w:t>
            </w:r>
            <w:r w:rsidRPr="00F96554">
              <w:rPr>
                <w:rFonts w:ascii="David" w:hAnsi="David"/>
                <w:b/>
                <w:bCs/>
                <w:sz w:val="24"/>
                <w:szCs w:val="24"/>
                <w:rtl/>
                <w:lang w:eastAsia="he-IL"/>
              </w:rPr>
              <w:t xml:space="preserve">. </w:t>
            </w:r>
          </w:p>
        </w:tc>
        <w:tc>
          <w:tcPr>
            <w:tcW w:w="1926" w:type="dxa"/>
            <w:tcBorders>
              <w:top w:val="nil"/>
              <w:left w:val="nil"/>
              <w:bottom w:val="nil"/>
              <w:right w:val="nil"/>
            </w:tcBorders>
            <w:vAlign w:val="center"/>
          </w:tcPr>
          <w:p w:rsidR="00F96554" w:rsidRPr="00F96554" w:rsidP="00F96554" w14:paraId="07036593"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"שליטה":              </w:t>
            </w:r>
          </w:p>
        </w:tc>
      </w:tr>
      <w:tr w14:paraId="0C3763CF" w14:textId="77777777" w:rsidTr="00A87B2A">
        <w:tblPrEx>
          <w:tblW w:w="8678" w:type="dxa"/>
          <w:tblLook w:val="04A0"/>
        </w:tblPrEx>
        <w:trPr>
          <w:trHeight w:val="358"/>
        </w:trPr>
        <w:tc>
          <w:tcPr>
            <w:tcW w:w="6752" w:type="dxa"/>
            <w:tcBorders>
              <w:top w:val="nil"/>
              <w:left w:val="nil"/>
              <w:bottom w:val="nil"/>
              <w:right w:val="nil"/>
            </w:tcBorders>
            <w:vAlign w:val="bottom"/>
          </w:tcPr>
          <w:p w:rsidR="00F96554" w:rsidRPr="00F96554" w:rsidP="00F96554" w14:paraId="7A3F23F4" w14:textId="77777777">
            <w:pPr>
              <w:spacing w:before="120" w:after="120" w:line="360" w:lineRule="auto"/>
              <w:rPr>
                <w:rFonts w:ascii="David" w:hAnsi="David"/>
                <w:b/>
                <w:bCs/>
                <w:sz w:val="24"/>
                <w:szCs w:val="24"/>
                <w:rtl/>
                <w:lang w:eastAsia="he-IL"/>
              </w:rPr>
            </w:pPr>
            <w:r w:rsidRPr="00F96554">
              <w:rPr>
                <w:rFonts w:ascii="David" w:hAnsi="David"/>
                <w:b/>
                <w:bCs/>
                <w:sz w:val="24"/>
                <w:szCs w:val="24"/>
                <w:rtl/>
                <w:lang w:eastAsia="he-IL"/>
              </w:rPr>
              <w:t xml:space="preserve"> חוק שכר מינימום, </w:t>
            </w:r>
            <w:r w:rsidRPr="00F96554">
              <w:rPr>
                <w:rFonts w:ascii="David" w:hAnsi="David"/>
                <w:b/>
                <w:bCs/>
                <w:sz w:val="24"/>
                <w:szCs w:val="24"/>
                <w:rtl/>
                <w:lang w:eastAsia="he-IL"/>
              </w:rPr>
              <w:t>התשמ"ז</w:t>
            </w:r>
            <w:r w:rsidRPr="00F96554">
              <w:rPr>
                <w:rFonts w:ascii="David" w:hAnsi="David"/>
                <w:b/>
                <w:bCs/>
                <w:sz w:val="24"/>
                <w:szCs w:val="24"/>
                <w:rtl/>
                <w:lang w:eastAsia="he-IL"/>
              </w:rPr>
              <w:t>-</w:t>
            </w:r>
            <w:r w:rsidRPr="00F96554">
              <w:rPr>
                <w:rFonts w:ascii="David" w:hAnsi="David"/>
                <w:b/>
                <w:bCs/>
                <w:sz w:val="24"/>
                <w:szCs w:val="24"/>
                <w:lang w:eastAsia="he-IL"/>
              </w:rPr>
              <w:t>1987</w:t>
            </w:r>
            <w:r w:rsidRPr="00F96554">
              <w:rPr>
                <w:rFonts w:ascii="David" w:hAnsi="David"/>
                <w:b/>
                <w:bCs/>
                <w:sz w:val="24"/>
                <w:szCs w:val="24"/>
                <w:rtl/>
                <w:lang w:eastAsia="he-IL"/>
              </w:rPr>
              <w:t xml:space="preserve">. </w:t>
            </w:r>
          </w:p>
        </w:tc>
        <w:tc>
          <w:tcPr>
            <w:tcW w:w="1926" w:type="dxa"/>
            <w:tcBorders>
              <w:top w:val="nil"/>
              <w:left w:val="nil"/>
              <w:bottom w:val="nil"/>
              <w:right w:val="nil"/>
            </w:tcBorders>
            <w:vAlign w:val="bottom"/>
          </w:tcPr>
          <w:p w:rsidR="00F96554" w:rsidRPr="00F96554" w:rsidP="00F96554" w14:paraId="635342D2" w14:textId="77777777">
            <w:pPr>
              <w:tabs>
                <w:tab w:val="left" w:pos="7946"/>
              </w:tabs>
              <w:spacing w:before="120" w:after="120" w:line="360" w:lineRule="auto"/>
              <w:rPr>
                <w:rFonts w:ascii="David" w:hAnsi="David"/>
                <w:b/>
                <w:bCs/>
                <w:sz w:val="24"/>
                <w:szCs w:val="24"/>
                <w:lang w:eastAsia="he-IL"/>
              </w:rPr>
            </w:pPr>
            <w:r w:rsidRPr="00F96554">
              <w:rPr>
                <w:rFonts w:ascii="David" w:hAnsi="David"/>
                <w:b/>
                <w:bCs/>
                <w:sz w:val="24"/>
                <w:szCs w:val="24"/>
                <w:rtl/>
                <w:lang w:eastAsia="he-IL"/>
              </w:rPr>
              <w:t xml:space="preserve">"חוק שכר מינימום": </w:t>
            </w:r>
          </w:p>
        </w:tc>
      </w:tr>
    </w:tbl>
    <w:p w:rsidR="00F96554" w:rsidRPr="00F96554" w:rsidP="00F96554" w14:paraId="43FCB6CB" w14:textId="77777777">
      <w:pPr>
        <w:spacing w:before="120" w:after="120" w:line="360" w:lineRule="auto"/>
        <w:jc w:val="both"/>
        <w:rPr>
          <w:rFonts w:ascii="David" w:hAnsi="David"/>
          <w:sz w:val="24"/>
          <w:szCs w:val="24"/>
          <w:rtl/>
        </w:rPr>
      </w:pPr>
      <w:r w:rsidRPr="00F96554">
        <w:rPr>
          <w:rFonts w:ascii="David" w:hAnsi="David"/>
          <w:sz w:val="24"/>
          <w:szCs w:val="24"/>
          <w:rtl/>
        </w:rPr>
        <w:t xml:space="preserve">אני הח"מ__________________________, ת.ז. מס'_______________________, נושא במשרת __________________, ב_____________________ ח.פ ______________ (להלן- </w:t>
      </w:r>
      <w:r w:rsidRPr="00F96554">
        <w:rPr>
          <w:rFonts w:ascii="David" w:hAnsi="David"/>
          <w:b/>
          <w:bCs/>
          <w:sz w:val="24"/>
          <w:szCs w:val="24"/>
          <w:rtl/>
        </w:rPr>
        <w:t>המציע</w:t>
      </w:r>
      <w:r w:rsidRPr="00F96554">
        <w:rPr>
          <w:rFonts w:ascii="David" w:hAnsi="David"/>
          <w:sz w:val="24"/>
          <w:szCs w:val="24"/>
          <w:rtl/>
        </w:rPr>
        <w:t xml:space="preserve">) לאחר שהוזהרתי כי עלי להצהיר את האמת וכי אם לא אעשה כן אהיה צפוי לעונשים הקבועים בחוק, מצהיר בזאת כדלקמן: </w:t>
      </w:r>
    </w:p>
    <w:p w:rsidR="00F96554" w:rsidRPr="00F96554" w:rsidP="00F96554" w14:paraId="50FD653C" w14:textId="7ADD0D69">
      <w:pPr>
        <w:numPr>
          <w:ilvl w:val="0"/>
          <w:numId w:val="12"/>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אני נותן תצהירי זה כחלק מהצעתי </w:t>
      </w:r>
      <w:r w:rsidR="00E83F25">
        <w:rPr>
          <w:rFonts w:ascii="David" w:hAnsi="David"/>
          <w:sz w:val="24"/>
          <w:szCs w:val="24"/>
          <w:rtl/>
        </w:rPr>
        <w:t>בקול הקורא</w:t>
      </w:r>
      <w:r w:rsidRPr="00F96554">
        <w:rPr>
          <w:rFonts w:ascii="David" w:hAnsi="David"/>
          <w:sz w:val="24"/>
          <w:szCs w:val="24"/>
          <w:rtl/>
        </w:rPr>
        <w:t xml:space="preserve"> </w:t>
      </w:r>
      <w:r w:rsidR="00CC7B57">
        <w:rPr>
          <w:rFonts w:ascii="David" w:hAnsi="David"/>
          <w:sz w:val="24"/>
          <w:szCs w:val="24"/>
          <w:rtl/>
        </w:rPr>
        <w:t>681/26</w:t>
      </w:r>
      <w:r w:rsidRPr="00F96554">
        <w:rPr>
          <w:rFonts w:ascii="David" w:hAnsi="David"/>
          <w:sz w:val="24"/>
          <w:szCs w:val="24"/>
          <w:rtl/>
        </w:rPr>
        <w:t>.</w:t>
      </w:r>
    </w:p>
    <w:p w:rsidR="00F96554" w:rsidRPr="00F96554" w:rsidP="00F96554" w14:paraId="24218052" w14:textId="77777777">
      <w:pPr>
        <w:numPr>
          <w:ilvl w:val="0"/>
          <w:numId w:val="12"/>
        </w:numPr>
        <w:spacing w:before="120" w:after="120" w:line="360" w:lineRule="auto"/>
        <w:ind w:left="423" w:hanging="423"/>
        <w:jc w:val="both"/>
        <w:rPr>
          <w:rFonts w:ascii="David" w:hAnsi="David"/>
          <w:sz w:val="24"/>
          <w:szCs w:val="24"/>
        </w:rPr>
      </w:pPr>
      <w:r w:rsidRPr="00F96554">
        <w:rPr>
          <w:rFonts w:ascii="David" w:hAnsi="David"/>
          <w:sz w:val="24"/>
          <w:szCs w:val="24"/>
          <w:rtl/>
        </w:rPr>
        <w:t>אני הח"מ ו/או כל בעל שליטה ו/או כל בעל ענין ו/או כל נושא משרה בחברה, לא הורשענו בפסק דין חלוט בעבירה לפי חוק שכר מינימום בשנתיים שקדמו למועד הגשת הצעה זו עבור העירייה.</w:t>
      </w:r>
    </w:p>
    <w:p w:rsidR="00F96554" w:rsidRPr="00F96554" w:rsidP="00F96554" w14:paraId="3444953E" w14:textId="77777777">
      <w:pPr>
        <w:numPr>
          <w:ilvl w:val="0"/>
          <w:numId w:val="12"/>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הנני מצהיר כי זהו שמי, להלן חתימתי ותוכן תצהירי זה אמת. </w:t>
      </w:r>
    </w:p>
    <w:p w:rsidR="00F96554" w:rsidRPr="00F96554" w:rsidP="00F96554" w14:paraId="461E41FE" w14:textId="77777777">
      <w:pPr>
        <w:spacing w:before="120" w:after="120" w:line="360" w:lineRule="auto"/>
        <w:rPr>
          <w:rFonts w:ascii="David" w:hAnsi="David"/>
          <w:sz w:val="20"/>
          <w:szCs w:val="24"/>
          <w:rtl/>
        </w:rPr>
      </w:pPr>
      <w:r w:rsidRPr="00F96554">
        <w:rPr>
          <w:rFonts w:ascii="David" w:hAnsi="David"/>
          <w:sz w:val="20"/>
          <w:szCs w:val="24"/>
          <w:rtl/>
        </w:rPr>
        <w:t>______________________                                                             ________________</w:t>
      </w:r>
      <w:r w:rsidRPr="00F96554">
        <w:rPr>
          <w:rFonts w:ascii="David" w:hAnsi="David"/>
          <w:sz w:val="20"/>
          <w:szCs w:val="24"/>
          <w:rtl/>
        </w:rPr>
        <w:tab/>
        <w:t xml:space="preserve">                                                                            </w:t>
      </w:r>
    </w:p>
    <w:p w:rsidR="00F96554" w:rsidRPr="00F96554" w:rsidP="00F96554" w14:paraId="11D67848" w14:textId="77777777">
      <w:pPr>
        <w:spacing w:before="120" w:after="120" w:line="360" w:lineRule="auto"/>
        <w:jc w:val="center"/>
        <w:rPr>
          <w:rFonts w:ascii="David" w:hAnsi="David"/>
          <w:sz w:val="20"/>
          <w:szCs w:val="24"/>
          <w:rtl/>
        </w:rPr>
      </w:pPr>
      <w:r w:rsidRPr="00F96554">
        <w:rPr>
          <w:rFonts w:ascii="David" w:hAnsi="David"/>
          <w:sz w:val="20"/>
          <w:szCs w:val="24"/>
          <w:rtl/>
        </w:rPr>
        <w:t>תאריך</w:t>
      </w:r>
      <w:r w:rsidRPr="00F96554">
        <w:rPr>
          <w:rFonts w:ascii="David" w:hAnsi="David"/>
          <w:sz w:val="20"/>
          <w:szCs w:val="24"/>
          <w:rtl/>
        </w:rPr>
        <w:tab/>
        <w:t xml:space="preserve">                                                                                               חתימת המצהיר</w:t>
      </w:r>
    </w:p>
    <w:p w:rsidR="00F96554" w:rsidRPr="00F96554" w:rsidP="00F96554" w14:paraId="6BD10ED0" w14:textId="77777777">
      <w:pPr>
        <w:tabs>
          <w:tab w:val="left" w:pos="7946"/>
        </w:tabs>
        <w:spacing w:before="120" w:after="120"/>
        <w:rPr>
          <w:rFonts w:ascii="David" w:hAnsi="David"/>
          <w:b/>
          <w:bCs/>
          <w:sz w:val="24"/>
          <w:szCs w:val="24"/>
          <w:rtl/>
          <w:lang w:eastAsia="he-IL"/>
        </w:rPr>
      </w:pPr>
    </w:p>
    <w:p w:rsidR="00F96554" w:rsidRPr="00F96554" w:rsidP="00F96554" w14:paraId="4E32254B" w14:textId="77777777">
      <w:pPr>
        <w:spacing w:before="120" w:after="120" w:line="360" w:lineRule="auto"/>
        <w:rPr>
          <w:rFonts w:ascii="David" w:hAnsi="David"/>
          <w:b/>
          <w:bCs/>
          <w:sz w:val="24"/>
          <w:szCs w:val="24"/>
          <w:u w:val="single"/>
          <w:rtl/>
          <w:lang w:eastAsia="he-IL"/>
        </w:rPr>
      </w:pPr>
      <w:r w:rsidRPr="00F96554">
        <w:rPr>
          <w:rFonts w:ascii="David" w:hAnsi="David"/>
          <w:b/>
          <w:bCs/>
          <w:sz w:val="24"/>
          <w:szCs w:val="24"/>
          <w:u w:val="single"/>
          <w:rtl/>
          <w:lang w:eastAsia="he-IL"/>
        </w:rPr>
        <w:t>אישור עו"ד</w:t>
      </w:r>
    </w:p>
    <w:p w:rsidR="00F96554" w:rsidRPr="00F96554" w:rsidP="00F96554" w14:paraId="74CD7F17" w14:textId="77777777">
      <w:pPr>
        <w:spacing w:before="120" w:after="120" w:line="360" w:lineRule="auto"/>
        <w:jc w:val="both"/>
        <w:rPr>
          <w:rFonts w:ascii="David" w:hAnsi="David"/>
          <w:sz w:val="24"/>
          <w:szCs w:val="24"/>
          <w:rtl/>
        </w:rPr>
      </w:pPr>
      <w:r w:rsidRPr="00F96554">
        <w:rPr>
          <w:rFonts w:ascii="David" w:hAnsi="David"/>
          <w:sz w:val="24"/>
          <w:szCs w:val="24"/>
          <w:rtl/>
        </w:rPr>
        <w:t>אני הח"מ, ___________ עו"ד, מאשר/ת בזאת כי ביום ___________ הופיע בפני מר/ גב' _____________ ת.ז. מס' ___________, ומאשר כי הינו/ה מורשה חתימה מטעם המציע, ולאחר שהבין/ה את תוכן ומשמעות ההתחייבות וההצהרה לעיל, חתם/ה בפני על התצהיר וכתב התחייבות  זה.</w:t>
      </w:r>
    </w:p>
    <w:p w:rsidR="00F96554" w:rsidRPr="00F96554" w:rsidP="00F96554" w14:paraId="0A919530" w14:textId="77777777">
      <w:pPr>
        <w:spacing w:before="120" w:after="120" w:line="360" w:lineRule="auto"/>
        <w:jc w:val="right"/>
        <w:rPr>
          <w:rFonts w:ascii="David" w:hAnsi="David"/>
          <w:sz w:val="24"/>
          <w:szCs w:val="24"/>
          <w:rtl/>
        </w:rPr>
      </w:pPr>
      <w:r w:rsidRPr="00F96554">
        <w:rPr>
          <w:rFonts w:ascii="David" w:hAnsi="David"/>
          <w:sz w:val="24"/>
          <w:szCs w:val="24"/>
          <w:rtl/>
        </w:rPr>
        <w:t xml:space="preserve">                          _______________</w:t>
      </w:r>
    </w:p>
    <w:p w:rsidR="00F96554" w:rsidRPr="00F96554" w:rsidP="00F96554" w14:paraId="0E15016C" w14:textId="77777777">
      <w:pPr>
        <w:spacing w:before="120" w:after="120" w:line="360" w:lineRule="auto"/>
        <w:jc w:val="right"/>
        <w:rPr>
          <w:rFonts w:ascii="David" w:hAnsi="David"/>
          <w:sz w:val="24"/>
          <w:szCs w:val="24"/>
          <w:rtl/>
        </w:rPr>
      </w:pPr>
      <w:r w:rsidRPr="00F96554">
        <w:rPr>
          <w:rFonts w:ascii="David" w:hAnsi="David"/>
          <w:sz w:val="24"/>
          <w:szCs w:val="24"/>
          <w:rtl/>
        </w:rPr>
        <w:t xml:space="preserve">   עורך - דין</w:t>
      </w:r>
    </w:p>
    <w:p w:rsidR="00F96554" w:rsidRPr="00F96554" w:rsidP="00F96554" w14:paraId="56E43B70" w14:textId="77777777">
      <w:pPr>
        <w:tabs>
          <w:tab w:val="left" w:pos="7946"/>
        </w:tabs>
        <w:spacing w:before="120" w:after="120" w:line="360" w:lineRule="auto"/>
        <w:rPr>
          <w:rFonts w:ascii="David" w:hAnsi="David"/>
          <w:b/>
          <w:bCs/>
          <w:sz w:val="24"/>
          <w:szCs w:val="24"/>
          <w:rtl/>
          <w:lang w:eastAsia="he-IL"/>
        </w:rPr>
      </w:pPr>
    </w:p>
    <w:p w:rsidR="00F96554" w:rsidRPr="00F96554" w:rsidP="00F96554" w14:paraId="0CC9222A" w14:textId="77777777">
      <w:pPr>
        <w:tabs>
          <w:tab w:val="left" w:pos="7946"/>
        </w:tabs>
        <w:spacing w:before="120" w:after="120" w:line="360" w:lineRule="auto"/>
        <w:rPr>
          <w:rFonts w:ascii="David" w:hAnsi="David"/>
          <w:b/>
          <w:bCs/>
          <w:sz w:val="24"/>
          <w:szCs w:val="24"/>
          <w:rtl/>
          <w:lang w:eastAsia="he-IL"/>
        </w:rPr>
      </w:pPr>
    </w:p>
    <w:p w:rsidR="00F96554" w:rsidRPr="00F96554" w:rsidP="00F96554" w14:paraId="1B305D02" w14:textId="71CD285A">
      <w:pPr>
        <w:spacing w:before="120" w:after="120" w:line="360" w:lineRule="auto"/>
        <w:jc w:val="right"/>
        <w:rPr>
          <w:rFonts w:ascii="David" w:hAnsi="David"/>
          <w:b/>
          <w:bCs/>
          <w:sz w:val="36"/>
          <w:szCs w:val="36"/>
          <w:u w:val="single"/>
          <w:rtl/>
        </w:rPr>
      </w:pPr>
      <w:r w:rsidRPr="00F96554">
        <w:rPr>
          <w:rFonts w:ascii="David" w:hAnsi="David"/>
          <w:b/>
          <w:bCs/>
          <w:sz w:val="36"/>
          <w:szCs w:val="36"/>
          <w:u w:val="single"/>
          <w:rtl/>
        </w:rPr>
        <w:t xml:space="preserve">נספח א' </w:t>
      </w:r>
      <w:r w:rsidR="000C3BE0">
        <w:rPr>
          <w:rFonts w:ascii="David" w:hAnsi="David" w:hint="cs"/>
          <w:b/>
          <w:bCs/>
          <w:sz w:val="36"/>
          <w:szCs w:val="36"/>
          <w:u w:val="single"/>
          <w:rtl/>
        </w:rPr>
        <w:t>6</w:t>
      </w:r>
    </w:p>
    <w:p w:rsidR="00F96554" w:rsidRPr="00F96554" w:rsidP="00F96554" w14:paraId="296CCE99" w14:textId="77777777">
      <w:pPr>
        <w:spacing w:before="120" w:after="120" w:line="360" w:lineRule="auto"/>
        <w:jc w:val="center"/>
        <w:rPr>
          <w:rFonts w:ascii="David" w:hAnsi="David"/>
          <w:b/>
          <w:bCs/>
          <w:sz w:val="36"/>
          <w:szCs w:val="36"/>
          <w:u w:val="single"/>
          <w:rtl/>
        </w:rPr>
      </w:pPr>
      <w:r w:rsidRPr="00F96554">
        <w:rPr>
          <w:rFonts w:ascii="David" w:hAnsi="David"/>
          <w:b/>
          <w:bCs/>
          <w:sz w:val="36"/>
          <w:szCs w:val="36"/>
          <w:u w:val="single"/>
          <w:rtl/>
        </w:rPr>
        <w:t>תצהיר שמירה על זכויות עובדים</w:t>
      </w:r>
    </w:p>
    <w:p w:rsidR="00F96554" w:rsidRPr="00F96554" w:rsidP="00F96554" w14:paraId="4E3E9840" w14:textId="77777777">
      <w:pPr>
        <w:spacing w:before="120" w:after="120" w:line="360" w:lineRule="auto"/>
        <w:jc w:val="center"/>
        <w:rPr>
          <w:rFonts w:ascii="David" w:hAnsi="David"/>
          <w:b/>
          <w:bCs/>
          <w:sz w:val="20"/>
          <w:szCs w:val="20"/>
        </w:rPr>
      </w:pPr>
      <w:r w:rsidRPr="00F96554">
        <w:rPr>
          <w:rFonts w:ascii="David" w:hAnsi="David"/>
          <w:b/>
          <w:bCs/>
          <w:sz w:val="20"/>
          <w:szCs w:val="20"/>
          <w:rtl/>
        </w:rPr>
        <w:t>על המציע וכל אחד מבעלי השליטה במציע לחתום על תצהירים נפרדים ולצרפם להצעה.</w:t>
      </w:r>
    </w:p>
    <w:p w:rsidR="00F96554" w:rsidRPr="00F96554" w:rsidP="00F96554" w14:paraId="5263B2D4" w14:textId="77777777">
      <w:pPr>
        <w:spacing w:before="120" w:after="120" w:line="360" w:lineRule="auto"/>
        <w:jc w:val="both"/>
        <w:rPr>
          <w:rFonts w:ascii="David" w:hAnsi="David"/>
          <w:sz w:val="24"/>
          <w:szCs w:val="24"/>
        </w:rPr>
      </w:pPr>
      <w:r w:rsidRPr="00F96554">
        <w:rPr>
          <w:rFonts w:ascii="David" w:hAnsi="David"/>
          <w:sz w:val="24"/>
          <w:szCs w:val="24"/>
          <w:rtl/>
        </w:rPr>
        <w:t xml:space="preserve">אני הח"מ ____________________ ת.ז. ___________________ לאחר שהוזהרתי כי עלי לומר את האמת וכי אהיה צפוי לעונשים הקבועים בחוק אם לא אעשה כן, מצהיר/ה בזה כדלקמן: </w:t>
      </w:r>
    </w:p>
    <w:p w:rsidR="00F96554" w:rsidRPr="00F96554" w:rsidP="00F96554" w14:paraId="55D05837" w14:textId="15BA47BC">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הנני נותן/ת תצהיר זה בשם _______________ שהוא המציע, המבקש להגיש הצעה בקשר </w:t>
      </w:r>
      <w:r w:rsidR="00262C7F">
        <w:rPr>
          <w:rFonts w:ascii="David" w:hAnsi="David" w:hint="cs"/>
          <w:sz w:val="24"/>
          <w:szCs w:val="24"/>
          <w:rtl/>
        </w:rPr>
        <w:t>לקול קורא</w:t>
      </w:r>
      <w:r w:rsidRPr="00F96554">
        <w:rPr>
          <w:rFonts w:ascii="David" w:hAnsi="David"/>
          <w:sz w:val="24"/>
          <w:szCs w:val="24"/>
          <w:rtl/>
        </w:rPr>
        <w:t xml:space="preserve"> מס' </w:t>
      </w:r>
      <w:r w:rsidR="00CC7B57">
        <w:rPr>
          <w:rFonts w:ascii="David" w:hAnsi="David"/>
          <w:sz w:val="24"/>
          <w:szCs w:val="24"/>
          <w:rtl/>
        </w:rPr>
        <w:t>681/26</w:t>
      </w:r>
      <w:r w:rsidRPr="00F96554">
        <w:rPr>
          <w:rFonts w:ascii="David" w:hAnsi="David"/>
          <w:sz w:val="24"/>
          <w:szCs w:val="24"/>
          <w:rtl/>
        </w:rPr>
        <w:t xml:space="preserve">  (להלן - "</w:t>
      </w:r>
      <w:r w:rsidRPr="00F96554">
        <w:rPr>
          <w:rFonts w:ascii="David" w:hAnsi="David"/>
          <w:b/>
          <w:bCs/>
          <w:sz w:val="24"/>
          <w:szCs w:val="24"/>
          <w:rtl/>
        </w:rPr>
        <w:t>המציע</w:t>
      </w:r>
      <w:r w:rsidRPr="00F96554">
        <w:rPr>
          <w:rFonts w:ascii="David" w:hAnsi="David"/>
          <w:sz w:val="24"/>
          <w:szCs w:val="24"/>
          <w:rtl/>
        </w:rPr>
        <w:t>")</w:t>
      </w:r>
    </w:p>
    <w:p w:rsidR="00F96554" w:rsidRPr="00F96554" w:rsidP="00F96554" w14:paraId="34D510B8" w14:textId="77777777">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 אני מצהיר/ה כי הנני מורשה/ת חתימה ומוסמך/ת לתת תצהיר זה בשם המציע. </w:t>
      </w:r>
    </w:p>
    <w:p w:rsidR="00F96554" w:rsidRPr="00F96554" w:rsidP="00F96554" w14:paraId="6CEF3B68" w14:textId="77777777">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אני מצהיר/ה כי הנני מורשה/ת חתימה ומוסמך/ת לתת תצהיר זה בשם בעל השליטה.  </w:t>
      </w:r>
    </w:p>
    <w:p w:rsidR="00F96554" w:rsidRPr="00F96554" w:rsidP="00F96554" w14:paraId="30C6F972" w14:textId="77777777">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בתצהירי זה ,משמעותו של המונח" בעל שליטה" – כמשמעותו בחוק הבנקאות (רישוי), </w:t>
      </w:r>
      <w:r w:rsidRPr="00F96554">
        <w:rPr>
          <w:rFonts w:ascii="David" w:hAnsi="David"/>
          <w:sz w:val="24"/>
          <w:szCs w:val="24"/>
          <w:rtl/>
        </w:rPr>
        <w:t>התשמ"א</w:t>
      </w:r>
      <w:r w:rsidRPr="00F96554">
        <w:rPr>
          <w:rFonts w:ascii="David" w:hAnsi="David"/>
          <w:sz w:val="24"/>
          <w:szCs w:val="24"/>
        </w:rPr>
        <w:t xml:space="preserve">1981 </w:t>
      </w:r>
      <w:r w:rsidRPr="00F96554">
        <w:rPr>
          <w:rFonts w:ascii="David" w:hAnsi="David"/>
          <w:sz w:val="24"/>
          <w:szCs w:val="24"/>
          <w:rtl/>
        </w:rPr>
        <w:t xml:space="preserve">, ואני מאשר/ת כי הוסברה לי משמעותו של מונח זה וכי אני מבין/ה אותו  . </w:t>
      </w:r>
    </w:p>
    <w:p w:rsidR="00F96554" w:rsidRPr="00F96554" w:rsidP="00F96554" w14:paraId="5C5C5D35" w14:textId="2C41C6AE">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אני הח"מ מצהיר בזאת, כי במידה והמציע יוכרז כזוכה </w:t>
      </w:r>
      <w:r w:rsidR="00E83F25">
        <w:rPr>
          <w:rFonts w:ascii="David" w:hAnsi="David"/>
          <w:sz w:val="24"/>
          <w:szCs w:val="24"/>
          <w:rtl/>
        </w:rPr>
        <w:t>בקול הקורא</w:t>
      </w:r>
      <w:r w:rsidRPr="00F96554">
        <w:rPr>
          <w:rFonts w:ascii="David" w:hAnsi="David"/>
          <w:sz w:val="24"/>
          <w:szCs w:val="24"/>
          <w:rtl/>
        </w:rPr>
        <w:t xml:space="preserve"> אני מתחייב כי המציע יקיים את כל חובותיו בעניין שמירת זכויות עובדים, לפי דיני העבודה, צווי ההרחבה וההסכמים הקיבוציים החלים על המציע כמעסיק לצורך אספקת העבודה או השירותים, במהלך כל תקופת ההתקשרות על פי </w:t>
      </w:r>
      <w:r w:rsidR="00262C7F">
        <w:rPr>
          <w:rFonts w:ascii="David" w:hAnsi="David" w:hint="cs"/>
          <w:sz w:val="24"/>
          <w:szCs w:val="24"/>
          <w:rtl/>
        </w:rPr>
        <w:t>קול קורא</w:t>
      </w:r>
      <w:r w:rsidRPr="00F96554">
        <w:rPr>
          <w:rFonts w:ascii="David" w:hAnsi="David"/>
          <w:sz w:val="24"/>
          <w:szCs w:val="24"/>
          <w:rtl/>
        </w:rPr>
        <w:t xml:space="preserve"> זה. </w:t>
      </w:r>
    </w:p>
    <w:p w:rsidR="00F96554" w:rsidRPr="00F96554" w:rsidP="00F96554" w14:paraId="5E70AF71" w14:textId="329DE1B0">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הנני מצהיר כי ידוע לי, כי ככל ואזכה </w:t>
      </w:r>
      <w:r w:rsidR="00E83F25">
        <w:rPr>
          <w:rFonts w:ascii="David" w:hAnsi="David"/>
          <w:sz w:val="24"/>
          <w:szCs w:val="24"/>
          <w:rtl/>
        </w:rPr>
        <w:t>בקול הקורא</w:t>
      </w:r>
      <w:r w:rsidRPr="00F96554">
        <w:rPr>
          <w:rFonts w:ascii="David" w:hAnsi="David"/>
          <w:sz w:val="24"/>
          <w:szCs w:val="24"/>
          <w:rtl/>
        </w:rPr>
        <w:t xml:space="preserve">, שכר עובדיי לא יפחת משכר המינימום עפ"י דין ותשלומי המעביד לא יפחתו מצווי ההרחבה, הוראות </w:t>
      </w:r>
      <w:r w:rsidRPr="00F96554">
        <w:rPr>
          <w:rFonts w:ascii="David" w:hAnsi="David"/>
          <w:sz w:val="24"/>
          <w:szCs w:val="24"/>
          <w:rtl/>
        </w:rPr>
        <w:t>החשכ"ל</w:t>
      </w:r>
      <w:r w:rsidRPr="00F96554">
        <w:rPr>
          <w:rFonts w:ascii="David" w:hAnsi="David"/>
          <w:sz w:val="24"/>
          <w:szCs w:val="24"/>
          <w:rtl/>
        </w:rPr>
        <w:t>, צו העסקת</w:t>
      </w:r>
      <w:r w:rsidRPr="00F96554">
        <w:rPr>
          <w:rFonts w:ascii="David" w:hAnsi="David"/>
          <w:sz w:val="24"/>
          <w:szCs w:val="24"/>
        </w:rPr>
        <w:t xml:space="preserve"> </w:t>
      </w:r>
      <w:r w:rsidRPr="00F96554">
        <w:rPr>
          <w:rFonts w:ascii="David" w:hAnsi="David"/>
          <w:sz w:val="24"/>
          <w:szCs w:val="24"/>
          <w:rtl/>
        </w:rPr>
        <w:t>עובדים</w:t>
      </w:r>
      <w:r w:rsidRPr="00F96554">
        <w:rPr>
          <w:rFonts w:ascii="David" w:hAnsi="David"/>
          <w:sz w:val="24"/>
          <w:szCs w:val="24"/>
        </w:rPr>
        <w:t xml:space="preserve"> </w:t>
      </w:r>
      <w:r w:rsidRPr="00F96554">
        <w:rPr>
          <w:rFonts w:ascii="David" w:hAnsi="David"/>
          <w:sz w:val="24"/>
          <w:szCs w:val="24"/>
          <w:rtl/>
        </w:rPr>
        <w:t>על</w:t>
      </w:r>
      <w:r w:rsidRPr="00F96554">
        <w:rPr>
          <w:rFonts w:ascii="David" w:hAnsi="David"/>
          <w:sz w:val="24"/>
          <w:szCs w:val="24"/>
        </w:rPr>
        <w:t xml:space="preserve"> </w:t>
      </w:r>
      <w:r w:rsidRPr="00F96554">
        <w:rPr>
          <w:rFonts w:ascii="David" w:hAnsi="David"/>
          <w:sz w:val="24"/>
          <w:szCs w:val="24"/>
          <w:rtl/>
        </w:rPr>
        <w:t>ידי</w:t>
      </w:r>
      <w:r w:rsidRPr="00F96554">
        <w:rPr>
          <w:rFonts w:ascii="David" w:hAnsi="David"/>
          <w:sz w:val="24"/>
          <w:szCs w:val="24"/>
        </w:rPr>
        <w:t xml:space="preserve"> </w:t>
      </w:r>
      <w:r w:rsidRPr="00F96554">
        <w:rPr>
          <w:rFonts w:ascii="David" w:hAnsi="David"/>
          <w:sz w:val="24"/>
          <w:szCs w:val="24"/>
          <w:rtl/>
        </w:rPr>
        <w:t>קבלני</w:t>
      </w:r>
      <w:r w:rsidRPr="00F96554">
        <w:rPr>
          <w:rFonts w:ascii="David" w:hAnsi="David"/>
          <w:sz w:val="24"/>
          <w:szCs w:val="24"/>
        </w:rPr>
        <w:t xml:space="preserve"> </w:t>
      </w:r>
      <w:r w:rsidRPr="00F96554">
        <w:rPr>
          <w:rFonts w:ascii="David" w:hAnsi="David"/>
          <w:sz w:val="24"/>
          <w:szCs w:val="24"/>
          <w:rtl/>
        </w:rPr>
        <w:t>שירות</w:t>
      </w:r>
      <w:r w:rsidRPr="00F96554">
        <w:rPr>
          <w:rFonts w:ascii="David" w:hAnsi="David"/>
          <w:sz w:val="24"/>
          <w:szCs w:val="24"/>
        </w:rPr>
        <w:t xml:space="preserve"> </w:t>
      </w:r>
      <w:r w:rsidRPr="00F96554">
        <w:rPr>
          <w:rFonts w:ascii="David" w:hAnsi="David"/>
          <w:sz w:val="24"/>
          <w:szCs w:val="24"/>
          <w:rtl/>
        </w:rPr>
        <w:t>בתחומי</w:t>
      </w:r>
      <w:r w:rsidRPr="00F96554">
        <w:rPr>
          <w:rFonts w:ascii="David" w:hAnsi="David"/>
          <w:sz w:val="24"/>
          <w:szCs w:val="24"/>
        </w:rPr>
        <w:t xml:space="preserve"> </w:t>
      </w:r>
      <w:r w:rsidRPr="00F96554">
        <w:rPr>
          <w:rFonts w:ascii="David" w:hAnsi="David"/>
          <w:sz w:val="24"/>
          <w:szCs w:val="24"/>
          <w:rtl/>
        </w:rPr>
        <w:t>השמירה</w:t>
      </w:r>
      <w:r w:rsidRPr="00F96554">
        <w:rPr>
          <w:rFonts w:ascii="David" w:hAnsi="David"/>
          <w:sz w:val="24"/>
          <w:szCs w:val="24"/>
        </w:rPr>
        <w:t xml:space="preserve"> </w:t>
      </w:r>
      <w:r w:rsidRPr="00F96554">
        <w:rPr>
          <w:rFonts w:ascii="David" w:hAnsi="David"/>
          <w:sz w:val="24"/>
          <w:szCs w:val="24"/>
          <w:rtl/>
        </w:rPr>
        <w:t>והניקיון</w:t>
      </w:r>
      <w:r w:rsidRPr="00F96554">
        <w:rPr>
          <w:rFonts w:ascii="David" w:hAnsi="David"/>
          <w:sz w:val="24"/>
          <w:szCs w:val="24"/>
        </w:rPr>
        <w:t xml:space="preserve"> </w:t>
      </w:r>
      <w:r w:rsidRPr="00F96554">
        <w:rPr>
          <w:rFonts w:ascii="David" w:hAnsi="David"/>
          <w:sz w:val="24"/>
          <w:szCs w:val="24"/>
          <w:rtl/>
        </w:rPr>
        <w:t>בגופים</w:t>
      </w:r>
      <w:r w:rsidRPr="00F96554">
        <w:rPr>
          <w:rFonts w:ascii="David" w:hAnsi="David"/>
          <w:sz w:val="24"/>
          <w:szCs w:val="24"/>
        </w:rPr>
        <w:t xml:space="preserve"> </w:t>
      </w:r>
      <w:r w:rsidRPr="00F96554">
        <w:rPr>
          <w:rFonts w:ascii="David" w:hAnsi="David"/>
          <w:sz w:val="24"/>
          <w:szCs w:val="24"/>
          <w:rtl/>
        </w:rPr>
        <w:t>ציבוריים,</w:t>
      </w:r>
      <w:r w:rsidRPr="00F96554">
        <w:rPr>
          <w:rFonts w:ascii="David" w:hAnsi="David"/>
          <w:sz w:val="24"/>
          <w:szCs w:val="24"/>
        </w:rPr>
        <w:t xml:space="preserve"> </w:t>
      </w:r>
      <w:r w:rsidRPr="00F96554">
        <w:rPr>
          <w:rFonts w:ascii="David" w:hAnsi="David"/>
          <w:sz w:val="24"/>
          <w:szCs w:val="24"/>
          <w:rtl/>
        </w:rPr>
        <w:t>התשע</w:t>
      </w:r>
      <w:r w:rsidRPr="00F96554">
        <w:rPr>
          <w:rFonts w:ascii="David" w:hAnsi="David"/>
          <w:sz w:val="24"/>
          <w:szCs w:val="24"/>
        </w:rPr>
        <w:t>"</w:t>
      </w:r>
      <w:r w:rsidRPr="00F96554">
        <w:rPr>
          <w:rFonts w:ascii="David" w:hAnsi="David"/>
          <w:sz w:val="24"/>
          <w:szCs w:val="24"/>
          <w:rtl/>
        </w:rPr>
        <w:t>ג</w:t>
      </w:r>
      <w:r w:rsidRPr="00F96554">
        <w:rPr>
          <w:rFonts w:ascii="David" w:hAnsi="David"/>
          <w:sz w:val="24"/>
          <w:szCs w:val="24"/>
        </w:rPr>
        <w:t xml:space="preserve"> 2018-</w:t>
      </w:r>
      <w:r w:rsidRPr="00F96554">
        <w:rPr>
          <w:rFonts w:ascii="David" w:hAnsi="David"/>
          <w:sz w:val="24"/>
          <w:szCs w:val="24"/>
          <w:rtl/>
        </w:rPr>
        <w:t>ועפ"י כל דין.</w:t>
      </w:r>
    </w:p>
    <w:p w:rsidR="00F96554" w:rsidRPr="00F96554" w:rsidP="00F96554" w14:paraId="24075F30" w14:textId="77777777">
      <w:pPr>
        <w:numPr>
          <w:ilvl w:val="0"/>
          <w:numId w:val="13"/>
        </w:numPr>
        <w:spacing w:before="120" w:after="120" w:line="360" w:lineRule="auto"/>
        <w:ind w:left="423" w:hanging="423"/>
        <w:jc w:val="both"/>
        <w:rPr>
          <w:rFonts w:ascii="David" w:hAnsi="David"/>
          <w:sz w:val="24"/>
          <w:szCs w:val="24"/>
        </w:rPr>
      </w:pPr>
      <w:r w:rsidRPr="00F96554">
        <w:rPr>
          <w:rFonts w:ascii="David" w:hAnsi="David"/>
          <w:sz w:val="24"/>
          <w:szCs w:val="24"/>
          <w:rtl/>
        </w:rPr>
        <w:t xml:space="preserve">זה שמי, להלן חתימתי ותוכן תצהירי דלעיל אמת . </w:t>
      </w:r>
    </w:p>
    <w:p w:rsidR="00F96554" w:rsidRPr="00F96554" w:rsidP="00F96554" w14:paraId="05A93A15" w14:textId="77777777">
      <w:pPr>
        <w:tabs>
          <w:tab w:val="left" w:pos="7946"/>
        </w:tabs>
        <w:spacing w:before="120" w:after="120" w:line="360" w:lineRule="auto"/>
        <w:jc w:val="center"/>
        <w:rPr>
          <w:rFonts w:ascii="David" w:hAnsi="David"/>
          <w:sz w:val="24"/>
          <w:szCs w:val="24"/>
          <w:rtl/>
          <w:lang w:eastAsia="he-IL"/>
        </w:rPr>
      </w:pPr>
      <w:r w:rsidRPr="00F96554">
        <w:rPr>
          <w:rFonts w:ascii="David" w:hAnsi="David"/>
          <w:sz w:val="24"/>
          <w:szCs w:val="24"/>
          <w:rtl/>
          <w:lang w:eastAsia="he-IL"/>
        </w:rPr>
        <w:t>___________                           _____________                    ____________________</w:t>
      </w:r>
    </w:p>
    <w:p w:rsidR="00F96554" w:rsidRPr="00F96554" w:rsidP="00F96554" w14:paraId="4825EFFA" w14:textId="77777777">
      <w:pPr>
        <w:tabs>
          <w:tab w:val="left" w:pos="7946"/>
        </w:tabs>
        <w:spacing w:before="120" w:after="120" w:line="360" w:lineRule="auto"/>
        <w:jc w:val="center"/>
        <w:rPr>
          <w:rFonts w:ascii="David" w:hAnsi="David"/>
          <w:sz w:val="24"/>
          <w:szCs w:val="24"/>
          <w:rtl/>
          <w:lang w:eastAsia="he-IL"/>
        </w:rPr>
      </w:pPr>
      <w:r w:rsidRPr="00F96554">
        <w:rPr>
          <w:rFonts w:ascii="David" w:hAnsi="David"/>
          <w:sz w:val="24"/>
          <w:szCs w:val="24"/>
          <w:rtl/>
          <w:lang w:eastAsia="he-IL"/>
        </w:rPr>
        <w:t>תאריך                                           חתימת המצהיר                       חתימה  וחותמת המציע</w:t>
      </w:r>
    </w:p>
    <w:p w:rsidR="00F96554" w:rsidRPr="00F96554" w:rsidP="00F96554" w14:paraId="6A32F6F7" w14:textId="77777777">
      <w:pPr>
        <w:spacing w:before="120" w:after="120" w:line="360" w:lineRule="auto"/>
        <w:rPr>
          <w:rFonts w:ascii="David" w:hAnsi="David"/>
          <w:b/>
          <w:bCs/>
          <w:sz w:val="24"/>
          <w:szCs w:val="24"/>
          <w:u w:val="single"/>
          <w:rtl/>
          <w:lang w:eastAsia="he-IL"/>
        </w:rPr>
      </w:pPr>
      <w:r w:rsidRPr="00F96554">
        <w:rPr>
          <w:rFonts w:ascii="David" w:hAnsi="David"/>
          <w:b/>
          <w:bCs/>
          <w:sz w:val="24"/>
          <w:szCs w:val="24"/>
          <w:u w:val="single"/>
          <w:rtl/>
          <w:lang w:eastAsia="he-IL"/>
        </w:rPr>
        <w:t>אישור עו"ד</w:t>
      </w:r>
    </w:p>
    <w:p w:rsidR="00F96554" w:rsidRPr="00F96554" w:rsidP="00F96554" w14:paraId="40394875" w14:textId="77777777">
      <w:pPr>
        <w:spacing w:before="120" w:after="120" w:line="360" w:lineRule="auto"/>
        <w:jc w:val="both"/>
        <w:rPr>
          <w:rFonts w:ascii="David" w:hAnsi="David"/>
          <w:sz w:val="24"/>
          <w:szCs w:val="24"/>
          <w:rtl/>
        </w:rPr>
      </w:pPr>
      <w:r w:rsidRPr="00F96554">
        <w:rPr>
          <w:rFonts w:ascii="David" w:hAnsi="David"/>
          <w:sz w:val="24"/>
          <w:szCs w:val="24"/>
          <w:rtl/>
        </w:rPr>
        <w:t>אני הח"מ, ___________ עו"ד, מאשר/ת בזאת כי ביום ___________ הופיע בפני מר/ גב' _____________ ת.ז. מס' ___________, ומאשר כי הינו/ה מורשה חתימה מטעם המציע, ולאחר שהבין/ה את תוכן ומשמעות ההתחייבות וההצהרה לעיל, חתם/ה בפני על התצהיר  וכתב התחייבות  זה.</w:t>
      </w:r>
    </w:p>
    <w:p w:rsidR="00F96554" w:rsidRPr="00F96554" w:rsidP="00F96554" w14:paraId="709D8B77" w14:textId="77777777">
      <w:pPr>
        <w:spacing w:before="120" w:after="120" w:line="360" w:lineRule="auto"/>
        <w:jc w:val="right"/>
        <w:rPr>
          <w:rFonts w:ascii="David" w:hAnsi="David"/>
          <w:sz w:val="24"/>
          <w:szCs w:val="24"/>
          <w:rtl/>
        </w:rPr>
      </w:pPr>
      <w:r w:rsidRPr="00F96554">
        <w:rPr>
          <w:rFonts w:ascii="David" w:hAnsi="David"/>
          <w:sz w:val="24"/>
          <w:szCs w:val="24"/>
          <w:rtl/>
        </w:rPr>
        <w:t xml:space="preserve">                          _______________</w:t>
      </w:r>
    </w:p>
    <w:p w:rsidR="00F96554" w:rsidRPr="00F96554" w:rsidP="00F96554" w14:paraId="66FC41B3" w14:textId="77777777">
      <w:pPr>
        <w:spacing w:before="120" w:after="120" w:line="360" w:lineRule="auto"/>
        <w:jc w:val="right"/>
        <w:rPr>
          <w:rFonts w:ascii="David" w:hAnsi="David"/>
          <w:sz w:val="24"/>
          <w:szCs w:val="24"/>
          <w:rtl/>
        </w:rPr>
      </w:pPr>
      <w:r w:rsidRPr="00F96554">
        <w:rPr>
          <w:rFonts w:ascii="David" w:hAnsi="David"/>
          <w:sz w:val="24"/>
          <w:szCs w:val="24"/>
          <w:rtl/>
        </w:rPr>
        <w:t xml:space="preserve">   עורך - דין</w:t>
      </w:r>
    </w:p>
    <w:bookmarkEnd w:id="4"/>
    <w:p w:rsidR="00131A73" w:rsidP="00F96554" w14:paraId="6615B7AD" w14:textId="77777777">
      <w:pPr>
        <w:tabs>
          <w:tab w:val="left" w:pos="915"/>
        </w:tabs>
        <w:spacing w:before="120" w:after="120"/>
        <w:jc w:val="right"/>
        <w:rPr>
          <w:rFonts w:ascii="David" w:hAnsi="David"/>
          <w:b/>
          <w:bCs/>
          <w:sz w:val="32"/>
          <w:szCs w:val="32"/>
          <w:u w:val="single"/>
          <w:rtl/>
        </w:rPr>
      </w:pPr>
    </w:p>
    <w:p w:rsidR="00131A73" w:rsidP="00F96554" w14:paraId="768B97C6" w14:textId="77777777">
      <w:pPr>
        <w:tabs>
          <w:tab w:val="left" w:pos="915"/>
        </w:tabs>
        <w:spacing w:before="120" w:after="120"/>
        <w:jc w:val="right"/>
        <w:rPr>
          <w:rFonts w:ascii="David" w:hAnsi="David"/>
          <w:b/>
          <w:bCs/>
          <w:sz w:val="32"/>
          <w:szCs w:val="32"/>
          <w:u w:val="single"/>
          <w:rtl/>
        </w:rPr>
      </w:pPr>
    </w:p>
    <w:p w:rsidR="00131A73" w:rsidP="00F96554" w14:paraId="16F8DA17" w14:textId="77777777">
      <w:pPr>
        <w:tabs>
          <w:tab w:val="left" w:pos="915"/>
        </w:tabs>
        <w:spacing w:before="120" w:after="120"/>
        <w:jc w:val="right"/>
        <w:rPr>
          <w:rFonts w:ascii="David" w:hAnsi="David"/>
          <w:b/>
          <w:bCs/>
          <w:sz w:val="32"/>
          <w:szCs w:val="32"/>
          <w:u w:val="single"/>
          <w:rtl/>
        </w:rPr>
      </w:pPr>
    </w:p>
    <w:p w:rsidR="00F96554" w:rsidRPr="00F96554" w:rsidP="00F96554" w14:paraId="71E7E458" w14:textId="644A71B3">
      <w:pPr>
        <w:tabs>
          <w:tab w:val="left" w:pos="915"/>
        </w:tabs>
        <w:spacing w:before="120" w:after="120"/>
        <w:jc w:val="right"/>
        <w:rPr>
          <w:rFonts w:ascii="David" w:hAnsi="David"/>
          <w:b/>
          <w:bCs/>
          <w:sz w:val="32"/>
          <w:szCs w:val="32"/>
          <w:u w:val="single"/>
          <w:rtl/>
        </w:rPr>
      </w:pPr>
      <w:r w:rsidRPr="00F96554">
        <w:rPr>
          <w:rFonts w:ascii="David" w:hAnsi="David"/>
          <w:b/>
          <w:bCs/>
          <w:sz w:val="32"/>
          <w:szCs w:val="32"/>
          <w:u w:val="single"/>
          <w:rtl/>
        </w:rPr>
        <w:t>נספח א'</w:t>
      </w:r>
      <w:r w:rsidR="000C3BE0">
        <w:rPr>
          <w:rFonts w:ascii="David" w:hAnsi="David" w:hint="cs"/>
          <w:b/>
          <w:bCs/>
          <w:sz w:val="32"/>
          <w:szCs w:val="32"/>
          <w:u w:val="single"/>
          <w:rtl/>
        </w:rPr>
        <w:t>7</w:t>
      </w:r>
    </w:p>
    <w:p w:rsidR="00F96554" w:rsidRPr="00F96554" w:rsidP="00F96554" w14:paraId="68300478" w14:textId="51BB0DF5">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jc w:val="center"/>
        <w:rPr>
          <w:b/>
          <w:bCs/>
          <w:u w:val="single"/>
          <w:lang w:eastAsia="he-IL"/>
        </w:rPr>
      </w:pPr>
      <w:r>
        <w:rPr>
          <w:rFonts w:hint="cs"/>
          <w:b/>
          <w:bCs/>
          <w:u w:val="single"/>
          <w:rtl/>
          <w:lang w:eastAsia="he-IL"/>
        </w:rPr>
        <w:t>קול קורא</w:t>
      </w:r>
      <w:r w:rsidRPr="00F96554">
        <w:rPr>
          <w:b/>
          <w:bCs/>
          <w:u w:val="single"/>
          <w:rtl/>
          <w:lang w:eastAsia="he-IL"/>
        </w:rPr>
        <w:t xml:space="preserve"> </w:t>
      </w:r>
      <w:r w:rsidR="00CC7B57">
        <w:rPr>
          <w:b/>
          <w:bCs/>
          <w:u w:val="single"/>
          <w:rtl/>
          <w:lang w:eastAsia="he-IL"/>
        </w:rPr>
        <w:t>681/26</w:t>
      </w:r>
    </w:p>
    <w:p w:rsidR="00F96554" w:rsidRPr="00F96554" w:rsidP="00F96554" w14:paraId="15285D37" w14:textId="77777777">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jc w:val="center"/>
        <w:rPr>
          <w:b/>
          <w:bCs/>
          <w:u w:val="single"/>
          <w:rtl/>
          <w:lang w:eastAsia="he-IL"/>
        </w:rPr>
      </w:pPr>
      <w:r w:rsidRPr="00F96554">
        <w:rPr>
          <w:b/>
          <w:bCs/>
          <w:u w:val="single"/>
          <w:rtl/>
          <w:lang w:eastAsia="he-IL"/>
        </w:rPr>
        <w:t>תצהיר בדבר חוק למניעת העסקה של עברייני מין במוסדות מסוימים, תשס"א -2001</w:t>
      </w:r>
    </w:p>
    <w:p w:rsidR="00F96554" w:rsidRPr="00F96554" w:rsidP="00F96554" w14:paraId="488CD6DB" w14:textId="77777777">
      <w:pPr>
        <w:bidi w:val="0"/>
        <w:spacing w:line="360" w:lineRule="auto"/>
        <w:rPr>
          <w:b/>
          <w:bCs/>
          <w:sz w:val="22"/>
          <w:szCs w:val="22"/>
          <w:lang w:eastAsia="he-IL"/>
        </w:rPr>
      </w:pPr>
    </w:p>
    <w:p w:rsidR="00F96554" w:rsidRPr="00F96554" w:rsidP="00F96554" w14:paraId="5E1B5B29" w14:textId="77777777">
      <w:pPr>
        <w:spacing w:line="360" w:lineRule="auto"/>
        <w:rPr>
          <w:b/>
          <w:bCs/>
          <w:sz w:val="24"/>
          <w:szCs w:val="24"/>
          <w:rtl/>
          <w:lang w:eastAsia="he-IL"/>
        </w:rPr>
      </w:pPr>
      <w:r w:rsidRPr="00F96554">
        <w:rPr>
          <w:b/>
          <w:bCs/>
          <w:sz w:val="24"/>
          <w:szCs w:val="24"/>
          <w:rtl/>
          <w:lang w:eastAsia="he-IL"/>
        </w:rPr>
        <w:t xml:space="preserve">אני הח"מ _______________ מס' ת.ז ________________ </w:t>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t xml:space="preserve">              </w:t>
      </w:r>
    </w:p>
    <w:p w:rsidR="00F96554" w:rsidRPr="00F96554" w:rsidP="00F96554" w14:paraId="5A85184C" w14:textId="77777777">
      <w:pPr>
        <w:spacing w:line="360" w:lineRule="auto"/>
        <w:rPr>
          <w:b/>
          <w:bCs/>
          <w:sz w:val="24"/>
          <w:szCs w:val="24"/>
          <w:lang w:eastAsia="he-IL"/>
        </w:rPr>
      </w:pPr>
    </w:p>
    <w:p w:rsidR="00F96554" w:rsidRPr="00F96554" w:rsidP="00F96554" w14:paraId="3F0204BC" w14:textId="77777777">
      <w:pPr>
        <w:spacing w:line="360" w:lineRule="auto"/>
        <w:rPr>
          <w:b/>
          <w:bCs/>
          <w:sz w:val="24"/>
          <w:szCs w:val="24"/>
          <w:rtl/>
          <w:lang w:eastAsia="he-IL"/>
        </w:rPr>
      </w:pPr>
      <w:r w:rsidRPr="00F96554">
        <w:rPr>
          <w:b/>
          <w:bCs/>
          <w:sz w:val="24"/>
          <w:szCs w:val="24"/>
          <w:rtl/>
          <w:lang w:eastAsia="he-IL"/>
        </w:rPr>
        <w:t>מורשה חתימה מטעם המציע ________________</w:t>
      </w:r>
    </w:p>
    <w:p w:rsidR="00F96554" w:rsidRPr="00F96554" w:rsidP="00F96554" w14:paraId="4B7C7411" w14:textId="77777777">
      <w:pPr>
        <w:spacing w:line="360" w:lineRule="auto"/>
        <w:jc w:val="both"/>
        <w:rPr>
          <w:b/>
          <w:bCs/>
          <w:sz w:val="24"/>
          <w:szCs w:val="24"/>
          <w:rtl/>
          <w:lang w:eastAsia="he-IL"/>
        </w:rPr>
      </w:pPr>
    </w:p>
    <w:p w:rsidR="00F96554" w:rsidRPr="00F96554" w:rsidP="00F96554" w14:paraId="007D8CDE" w14:textId="77777777">
      <w:pPr>
        <w:tabs>
          <w:tab w:val="left" w:pos="567"/>
          <w:tab w:val="left" w:pos="1134"/>
          <w:tab w:val="left" w:pos="1701"/>
          <w:tab w:val="left" w:pos="2268"/>
          <w:tab w:val="left" w:pos="2835"/>
          <w:tab w:val="left" w:pos="3402"/>
          <w:tab w:val="left" w:pos="3969"/>
          <w:tab w:val="left" w:pos="4536"/>
        </w:tabs>
        <w:spacing w:line="480" w:lineRule="auto"/>
        <w:ind w:left="26"/>
        <w:jc w:val="both"/>
        <w:rPr>
          <w:b/>
          <w:bCs/>
          <w:sz w:val="24"/>
          <w:szCs w:val="24"/>
          <w:rtl/>
          <w:lang w:eastAsia="he-IL"/>
        </w:rPr>
      </w:pPr>
      <w:r w:rsidRPr="00F96554">
        <w:rPr>
          <w:b/>
          <w:bCs/>
          <w:sz w:val="24"/>
          <w:szCs w:val="24"/>
          <w:rtl/>
          <w:lang w:eastAsia="he-IL"/>
        </w:rPr>
        <w:t xml:space="preserve">מצהיר ומתחייב בזאת כדלקמן: </w:t>
      </w:r>
    </w:p>
    <w:p w:rsidR="00F96554" w:rsidRPr="00F96554" w:rsidP="00F96554" w14:paraId="6B91C835" w14:textId="77777777">
      <w:pPr>
        <w:numPr>
          <w:ilvl w:val="1"/>
          <w:numId w:val="22"/>
        </w:numPr>
        <w:tabs>
          <w:tab w:val="num" w:pos="710"/>
        </w:tabs>
        <w:spacing w:after="160" w:line="360" w:lineRule="auto"/>
        <w:ind w:left="710" w:hanging="567"/>
        <w:jc w:val="both"/>
        <w:rPr>
          <w:b/>
          <w:bCs/>
          <w:sz w:val="24"/>
          <w:szCs w:val="24"/>
          <w:rtl/>
          <w:lang w:eastAsia="he-IL"/>
        </w:rPr>
      </w:pPr>
      <w:r w:rsidRPr="00F96554">
        <w:rPr>
          <w:sz w:val="24"/>
          <w:szCs w:val="24"/>
          <w:rtl/>
          <w:lang w:eastAsia="he-IL"/>
        </w:rPr>
        <w:t xml:space="preserve">אני מתחייב בשם ____________ (שם המציע) כי כל העובדים ובכלל זה עובדים שיועסקו על ידי בין במישרין בין בעקיפין ע"י קבלני משנה/בעלי מקצוע </w:t>
      </w:r>
      <w:r w:rsidRPr="00F96554">
        <w:rPr>
          <w:b/>
          <w:bCs/>
          <w:sz w:val="24"/>
          <w:szCs w:val="24"/>
          <w:rtl/>
          <w:lang w:eastAsia="he-IL"/>
        </w:rPr>
        <w:t xml:space="preserve">לא הורשעו בעבירה לפי חוק למניעת העסקה של עברייני מין במוסדות מסוימים, </w:t>
      </w:r>
      <w:r w:rsidRPr="00F96554">
        <w:rPr>
          <w:b/>
          <w:bCs/>
          <w:sz w:val="24"/>
          <w:szCs w:val="24"/>
          <w:rtl/>
          <w:lang w:eastAsia="he-IL"/>
        </w:rPr>
        <w:t>התשס"א</w:t>
      </w:r>
      <w:r w:rsidRPr="00F96554">
        <w:rPr>
          <w:b/>
          <w:bCs/>
          <w:sz w:val="24"/>
          <w:szCs w:val="24"/>
          <w:rtl/>
          <w:lang w:eastAsia="he-IL"/>
        </w:rPr>
        <w:t xml:space="preserve"> -2001. </w:t>
      </w:r>
      <w:r w:rsidRPr="00F96554">
        <w:rPr>
          <w:sz w:val="24"/>
          <w:szCs w:val="24"/>
          <w:rtl/>
          <w:lang w:eastAsia="he-IL"/>
        </w:rPr>
        <w:t xml:space="preserve">אני מתחייב בשם ______________ (שם המציע) לדרוש מהנ"ל אישור משטרת ישראל ומתחייב כי </w:t>
      </w:r>
      <w:r w:rsidRPr="00F96554">
        <w:rPr>
          <w:b/>
          <w:bCs/>
          <w:sz w:val="24"/>
          <w:szCs w:val="24"/>
          <w:rtl/>
          <w:lang w:eastAsia="he-IL"/>
        </w:rPr>
        <w:t xml:space="preserve">לא נעסיק עובדים שהורשעו בביצוע העבירות הנ"ל ובמידה ויתקבל מידע על חשד לביצוע עבירות מין לגבי עובד מעובדינו נברר באופן </w:t>
      </w:r>
      <w:r w:rsidRPr="00F96554">
        <w:rPr>
          <w:b/>
          <w:bCs/>
          <w:sz w:val="24"/>
          <w:szCs w:val="24"/>
          <w:rtl/>
          <w:lang w:eastAsia="he-IL"/>
        </w:rPr>
        <w:t>מיידי</w:t>
      </w:r>
      <w:r w:rsidRPr="00F96554">
        <w:rPr>
          <w:b/>
          <w:bCs/>
          <w:sz w:val="24"/>
          <w:szCs w:val="24"/>
          <w:rtl/>
          <w:lang w:eastAsia="he-IL"/>
        </w:rPr>
        <w:t xml:space="preserve"> את החשד ולא נמשיך להעסיקו.</w:t>
      </w:r>
      <w:r w:rsidRPr="00F96554">
        <w:rPr>
          <w:sz w:val="24"/>
          <w:szCs w:val="24"/>
          <w:rtl/>
          <w:lang w:eastAsia="he-IL"/>
        </w:rPr>
        <w:t xml:space="preserve"> אני מתחייב בשם ______________(שם המציע) לתייק ולשמור העתק האישור הנ"ל.</w:t>
      </w:r>
    </w:p>
    <w:p w:rsidR="00F96554" w:rsidRPr="00F96554" w:rsidP="00F96554" w14:paraId="52BA95DC" w14:textId="77777777">
      <w:pPr>
        <w:numPr>
          <w:ilvl w:val="1"/>
          <w:numId w:val="22"/>
        </w:numPr>
        <w:tabs>
          <w:tab w:val="num" w:pos="710"/>
        </w:tabs>
        <w:spacing w:after="160" w:line="360" w:lineRule="auto"/>
        <w:ind w:left="710" w:hanging="567"/>
        <w:jc w:val="both"/>
        <w:rPr>
          <w:sz w:val="24"/>
          <w:szCs w:val="24"/>
          <w:rtl/>
          <w:lang w:eastAsia="he-IL"/>
        </w:rPr>
      </w:pPr>
      <w:r w:rsidRPr="00F96554">
        <w:rPr>
          <w:sz w:val="24"/>
          <w:szCs w:val="24"/>
          <w:rtl/>
          <w:lang w:eastAsia="he-IL"/>
        </w:rPr>
        <w:t xml:space="preserve">אני מתחייב בשם ____________ (שם המציע)  לדרוש מכל עובד / מתנדב אישור מטעם משטרת ישראל לפי </w:t>
      </w:r>
      <w:r w:rsidRPr="00F96554">
        <w:rPr>
          <w:b/>
          <w:bCs/>
          <w:sz w:val="24"/>
          <w:szCs w:val="24"/>
          <w:rtl/>
          <w:lang w:eastAsia="he-IL"/>
        </w:rPr>
        <w:t xml:space="preserve">חוק למניעת העסקה של עברייני מין במוסדות מסוימים, התשס"א-2001 </w:t>
      </w:r>
      <w:r w:rsidRPr="00F96554">
        <w:rPr>
          <w:sz w:val="24"/>
          <w:szCs w:val="24"/>
          <w:rtl/>
          <w:lang w:eastAsia="he-IL"/>
        </w:rPr>
        <w:t>כתנאי מתלה לתחילת עבודתו אצלנו, אני מתחייב בשם _______________ (שם המציע) לתייק ולשמור העתק האישור הנ"ל.</w:t>
      </w:r>
    </w:p>
    <w:p w:rsidR="00F96554" w:rsidRPr="00F96554" w:rsidP="00F96554" w14:paraId="5B1400FF" w14:textId="77777777">
      <w:pPr>
        <w:numPr>
          <w:ilvl w:val="1"/>
          <w:numId w:val="22"/>
        </w:numPr>
        <w:tabs>
          <w:tab w:val="num" w:pos="710"/>
        </w:tabs>
        <w:spacing w:after="160" w:line="360" w:lineRule="auto"/>
        <w:ind w:left="710" w:hanging="567"/>
        <w:jc w:val="both"/>
        <w:rPr>
          <w:b/>
          <w:bCs/>
          <w:u w:val="single"/>
          <w:lang w:eastAsia="he-IL"/>
        </w:rPr>
      </w:pPr>
      <w:r w:rsidRPr="00F96554">
        <w:rPr>
          <w:sz w:val="24"/>
          <w:szCs w:val="24"/>
          <w:rtl/>
          <w:lang w:eastAsia="he-IL"/>
        </w:rPr>
        <w:t xml:space="preserve">אני מתחייב בשם ______________ (שם המציע)  לדרוש מכל עובד / מתנדב לחדש את האישור הנ"ל אחת לשנה.   </w:t>
      </w:r>
      <w:r w:rsidRPr="00F96554">
        <w:rPr>
          <w:sz w:val="24"/>
          <w:szCs w:val="24"/>
          <w:rtl/>
          <w:lang w:eastAsia="he-IL"/>
        </w:rPr>
        <w:tab/>
      </w:r>
    </w:p>
    <w:p w:rsidR="00F96554" w:rsidRPr="00F96554" w:rsidP="00F96554" w14:paraId="29771BF1" w14:textId="77777777">
      <w:pPr>
        <w:keepNext/>
        <w:spacing w:line="360" w:lineRule="auto"/>
        <w:jc w:val="both"/>
        <w:outlineLvl w:val="0"/>
        <w:rPr>
          <w:b/>
          <w:bCs/>
          <w:u w:val="single"/>
          <w:rtl/>
          <w:lang w:eastAsia="he-IL"/>
        </w:rPr>
      </w:pPr>
    </w:p>
    <w:p w:rsidR="00F96554" w:rsidRPr="00F96554" w:rsidP="00F96554" w14:paraId="5977B634" w14:textId="77777777">
      <w:pPr>
        <w:keepNext/>
        <w:spacing w:line="360" w:lineRule="auto"/>
        <w:ind w:left="509"/>
        <w:jc w:val="center"/>
        <w:outlineLvl w:val="0"/>
        <w:rPr>
          <w:b/>
          <w:bCs/>
          <w:sz w:val="24"/>
          <w:szCs w:val="24"/>
          <w:u w:val="single"/>
          <w:lang w:eastAsia="he-IL"/>
        </w:rPr>
      </w:pPr>
      <w:r w:rsidRPr="00F96554">
        <w:rPr>
          <w:b/>
          <w:bCs/>
          <w:sz w:val="24"/>
          <w:szCs w:val="24"/>
          <w:u w:val="single"/>
          <w:rtl/>
          <w:lang w:eastAsia="he-IL"/>
        </w:rPr>
        <w:t>א י ש ו ר</w:t>
      </w:r>
    </w:p>
    <w:p w:rsidR="00F96554" w:rsidRPr="00F96554" w:rsidP="00F96554" w14:paraId="6095D7EF" w14:textId="77777777">
      <w:pPr>
        <w:spacing w:line="276" w:lineRule="auto"/>
        <w:rPr>
          <w:b/>
          <w:bCs/>
          <w:sz w:val="24"/>
          <w:szCs w:val="24"/>
          <w:lang w:eastAsia="he-IL"/>
        </w:rPr>
      </w:pPr>
    </w:p>
    <w:p w:rsidR="00F96554" w:rsidRPr="00F96554" w:rsidP="00F96554" w14:paraId="6F89CD01" w14:textId="77777777">
      <w:pPr>
        <w:spacing w:line="276" w:lineRule="auto"/>
        <w:ind w:left="509"/>
        <w:jc w:val="both"/>
        <w:rPr>
          <w:sz w:val="24"/>
          <w:szCs w:val="24"/>
          <w:rtl/>
          <w:lang w:eastAsia="he-IL"/>
        </w:rPr>
      </w:pPr>
      <w:r w:rsidRPr="00F96554">
        <w:rPr>
          <w:sz w:val="24"/>
          <w:szCs w:val="24"/>
          <w:rtl/>
          <w:lang w:eastAsia="he-IL"/>
        </w:rPr>
        <w:t xml:space="preserve">אני הח"מ, עו"ד ____________ מאשר בזאת כי בתאריך __________  הופיע בפני מר _________________ ת.ז __________________ המוסמך לחתום בשם _________________ אישר את נכונות ההתחייבות הנ"ל וחתם עליה בפני. </w:t>
      </w:r>
    </w:p>
    <w:p w:rsidR="00F96554" w:rsidRPr="00F96554" w:rsidP="00F96554" w14:paraId="148A8FC2" w14:textId="77777777">
      <w:pPr>
        <w:spacing w:line="480" w:lineRule="auto"/>
        <w:jc w:val="both"/>
        <w:rPr>
          <w:sz w:val="24"/>
          <w:szCs w:val="24"/>
          <w:rtl/>
          <w:lang w:eastAsia="he-IL"/>
        </w:rPr>
      </w:pPr>
    </w:p>
    <w:p w:rsidR="00F96554" w:rsidRPr="00F96554" w:rsidP="00F96554" w14:paraId="22B9CAA3" w14:textId="77777777">
      <w:pPr>
        <w:ind w:left="720"/>
        <w:jc w:val="both"/>
        <w:rPr>
          <w:sz w:val="24"/>
          <w:szCs w:val="24"/>
          <w:rtl/>
          <w:lang w:eastAsia="he-IL"/>
        </w:rPr>
      </w:pPr>
      <w:r w:rsidRPr="00F96554">
        <w:rPr>
          <w:sz w:val="24"/>
          <w:szCs w:val="24"/>
          <w:rtl/>
          <w:lang w:eastAsia="he-IL"/>
        </w:rPr>
        <w:t>___________________</w:t>
      </w:r>
      <w:r w:rsidRPr="00F96554">
        <w:rPr>
          <w:sz w:val="24"/>
          <w:szCs w:val="24"/>
          <w:rtl/>
          <w:lang w:eastAsia="he-IL"/>
        </w:rPr>
        <w:tab/>
      </w:r>
      <w:r w:rsidRPr="00F96554">
        <w:rPr>
          <w:sz w:val="24"/>
          <w:szCs w:val="24"/>
          <w:rtl/>
          <w:lang w:eastAsia="he-IL"/>
        </w:rPr>
        <w:tab/>
      </w:r>
      <w:r w:rsidRPr="00F96554">
        <w:rPr>
          <w:sz w:val="24"/>
          <w:szCs w:val="24"/>
          <w:rtl/>
          <w:lang w:eastAsia="he-IL"/>
        </w:rPr>
        <w:tab/>
        <w:t>___________________</w:t>
      </w:r>
    </w:p>
    <w:p w:rsidR="00F96554" w:rsidRPr="00F96554" w:rsidP="00F96554" w14:paraId="4C9F9BCB" w14:textId="77777777">
      <w:pPr>
        <w:ind w:left="720" w:firstLine="414"/>
        <w:jc w:val="both"/>
        <w:rPr>
          <w:b/>
          <w:bCs/>
          <w:sz w:val="24"/>
          <w:szCs w:val="24"/>
          <w:rtl/>
          <w:lang w:eastAsia="he-IL"/>
        </w:rPr>
      </w:pPr>
      <w:r w:rsidRPr="00F96554">
        <w:rPr>
          <w:sz w:val="24"/>
          <w:szCs w:val="24"/>
          <w:rtl/>
          <w:lang w:eastAsia="he-IL"/>
        </w:rPr>
        <w:t xml:space="preserve">         תאריך</w:t>
      </w:r>
      <w:r w:rsidRPr="00F96554">
        <w:rPr>
          <w:sz w:val="24"/>
          <w:szCs w:val="24"/>
          <w:rtl/>
          <w:lang w:eastAsia="he-IL"/>
        </w:rPr>
        <w:tab/>
      </w:r>
      <w:r w:rsidRPr="00F96554">
        <w:rPr>
          <w:sz w:val="24"/>
          <w:szCs w:val="24"/>
          <w:rtl/>
          <w:lang w:eastAsia="he-IL"/>
        </w:rPr>
        <w:tab/>
      </w:r>
      <w:r w:rsidRPr="00F96554">
        <w:rPr>
          <w:sz w:val="24"/>
          <w:szCs w:val="24"/>
          <w:rtl/>
          <w:lang w:eastAsia="he-IL"/>
        </w:rPr>
        <w:tab/>
      </w:r>
      <w:r w:rsidRPr="00F96554">
        <w:rPr>
          <w:sz w:val="24"/>
          <w:szCs w:val="24"/>
          <w:rtl/>
          <w:lang w:eastAsia="he-IL"/>
        </w:rPr>
        <w:tab/>
        <w:t xml:space="preserve">           חתימת עו"ד</w:t>
      </w:r>
      <w:r w:rsidRPr="00F96554">
        <w:rPr>
          <w:sz w:val="24"/>
          <w:szCs w:val="24"/>
          <w:rtl/>
          <w:lang w:eastAsia="he-IL"/>
        </w:rPr>
        <w:tab/>
      </w:r>
      <w:r w:rsidRPr="00F96554">
        <w:rPr>
          <w:sz w:val="24"/>
          <w:szCs w:val="24"/>
          <w:rtl/>
          <w:lang w:eastAsia="he-IL"/>
        </w:rPr>
        <w:tab/>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r>
      <w:r w:rsidRPr="00F96554">
        <w:rPr>
          <w:b/>
          <w:bCs/>
          <w:sz w:val="24"/>
          <w:szCs w:val="24"/>
          <w:rtl/>
          <w:lang w:eastAsia="he-IL"/>
        </w:rPr>
        <w:tab/>
      </w:r>
    </w:p>
    <w:p w:rsidR="00F96554" w:rsidRPr="00F96554" w:rsidP="00F96554" w14:paraId="222886A7" w14:textId="77777777">
      <w:pPr>
        <w:spacing w:after="160" w:line="256" w:lineRule="auto"/>
        <w:rPr>
          <w:rFonts w:ascii="Calibri" w:eastAsia="Calibri" w:hAnsi="Calibri"/>
          <w:sz w:val="24"/>
          <w:szCs w:val="24"/>
          <w:rtl/>
        </w:rPr>
      </w:pPr>
    </w:p>
    <w:p w:rsidR="00F96554" w:rsidP="00F96554" w14:paraId="07C26839" w14:textId="77777777">
      <w:pPr>
        <w:spacing w:after="160" w:line="256" w:lineRule="auto"/>
        <w:rPr>
          <w:rFonts w:ascii="Calibri" w:eastAsia="Calibri" w:hAnsi="Calibri"/>
          <w:sz w:val="24"/>
          <w:szCs w:val="24"/>
          <w:rtl/>
        </w:rPr>
      </w:pPr>
    </w:p>
    <w:p w:rsidR="00001731" w:rsidP="00F96554" w14:paraId="74D6EFE8" w14:textId="77777777">
      <w:pPr>
        <w:spacing w:after="160" w:line="256" w:lineRule="auto"/>
        <w:rPr>
          <w:rFonts w:ascii="Calibri" w:eastAsia="Calibri" w:hAnsi="Calibri"/>
          <w:sz w:val="24"/>
          <w:szCs w:val="24"/>
          <w:rtl/>
        </w:rPr>
      </w:pPr>
    </w:p>
    <w:p w:rsidR="00131A73" w:rsidP="00F96554" w14:paraId="467B1676" w14:textId="77777777">
      <w:pPr>
        <w:spacing w:after="160" w:line="256" w:lineRule="auto"/>
        <w:rPr>
          <w:rFonts w:ascii="Calibri" w:eastAsia="Calibri" w:hAnsi="Calibri"/>
          <w:sz w:val="24"/>
          <w:szCs w:val="24"/>
          <w:rtl/>
        </w:rPr>
      </w:pPr>
    </w:p>
    <w:p w:rsidR="00131A73" w:rsidRPr="00F96554" w:rsidP="00F96554" w14:paraId="1F3D2950" w14:textId="77777777">
      <w:pPr>
        <w:spacing w:after="160" w:line="256" w:lineRule="auto"/>
        <w:rPr>
          <w:rFonts w:ascii="Calibri" w:eastAsia="Calibri" w:hAnsi="Calibri"/>
          <w:sz w:val="24"/>
          <w:szCs w:val="24"/>
          <w:rtl/>
        </w:rPr>
      </w:pPr>
    </w:p>
    <w:p w:rsidR="00F96554" w:rsidRPr="00F96554" w:rsidP="00F96554" w14:paraId="482504FC" w14:textId="77777777">
      <w:pPr>
        <w:spacing w:after="160" w:line="256" w:lineRule="auto"/>
        <w:rPr>
          <w:rFonts w:ascii="Calibri" w:eastAsia="Calibri" w:hAnsi="Calibri"/>
          <w:sz w:val="24"/>
          <w:szCs w:val="24"/>
          <w:rtl/>
        </w:rPr>
      </w:pPr>
    </w:p>
    <w:p w:rsidR="00F96554" w:rsidRPr="00F96554" w:rsidP="00F96554" w14:paraId="4F3D0CD1" w14:textId="77777777">
      <w:pPr>
        <w:rPr>
          <w:b/>
          <w:bCs/>
          <w:sz w:val="32"/>
          <w:szCs w:val="32"/>
          <w:rtl/>
        </w:rPr>
      </w:pPr>
    </w:p>
    <w:p w:rsidR="00F96554" w:rsidRPr="00F96554" w:rsidP="00F96554" w14:paraId="74217C86" w14:textId="1D7DC274">
      <w:pPr>
        <w:tabs>
          <w:tab w:val="left" w:pos="915"/>
        </w:tabs>
        <w:spacing w:before="120" w:after="120"/>
        <w:jc w:val="right"/>
        <w:rPr>
          <w:rFonts w:ascii="David" w:hAnsi="David"/>
          <w:b/>
          <w:bCs/>
          <w:sz w:val="32"/>
          <w:szCs w:val="32"/>
          <w:u w:val="single"/>
          <w:rtl/>
        </w:rPr>
      </w:pPr>
      <w:bookmarkStart w:id="9" w:name="_Hlk151482143"/>
      <w:r w:rsidRPr="00F96554">
        <w:rPr>
          <w:rFonts w:ascii="David" w:hAnsi="David"/>
          <w:b/>
          <w:bCs/>
          <w:sz w:val="32"/>
          <w:szCs w:val="32"/>
          <w:u w:val="single"/>
          <w:rtl/>
        </w:rPr>
        <w:t>נספח א'</w:t>
      </w:r>
      <w:r w:rsidR="000C3BE0">
        <w:rPr>
          <w:rFonts w:ascii="David" w:hAnsi="David" w:hint="cs"/>
          <w:b/>
          <w:bCs/>
          <w:sz w:val="32"/>
          <w:szCs w:val="32"/>
          <w:u w:val="single"/>
          <w:rtl/>
        </w:rPr>
        <w:t>8</w:t>
      </w:r>
    </w:p>
    <w:p w:rsidR="00F96554" w:rsidRPr="00F96554" w:rsidP="00F96554" w14:paraId="43B30F46" w14:textId="77777777">
      <w:pPr>
        <w:spacing w:after="120" w:line="276" w:lineRule="auto"/>
        <w:ind w:left="-2"/>
        <w:jc w:val="center"/>
        <w:rPr>
          <w:b/>
          <w:bCs/>
          <w:u w:val="single"/>
          <w:rtl/>
          <w:lang w:eastAsia="he-IL"/>
        </w:rPr>
      </w:pPr>
      <w:r w:rsidRPr="00F96554">
        <w:rPr>
          <w:b/>
          <w:bCs/>
          <w:u w:val="single"/>
          <w:rtl/>
          <w:lang w:eastAsia="he-IL"/>
        </w:rPr>
        <w:t>תצהיר המציע לפי חוק עסקאות גופים ציבוריים, תשל"ו - 1976 ולפי חוק שוויון זכויות לאנשים עם מוגבלות</w:t>
      </w:r>
    </w:p>
    <w:p w:rsidR="00F96554" w:rsidRPr="00F96554" w:rsidP="00F96554" w14:paraId="475DCE2A" w14:textId="77777777">
      <w:pPr>
        <w:tabs>
          <w:tab w:val="left" w:pos="567"/>
          <w:tab w:val="left" w:pos="1134"/>
          <w:tab w:val="left" w:pos="1701"/>
          <w:tab w:val="left" w:pos="2268"/>
          <w:tab w:val="left" w:pos="2835"/>
        </w:tabs>
        <w:spacing w:after="200"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אנו הח"מ, _____________ בעל/ת ת"ז מס' ____________, ו- _______________ בעל/ת ת"ז מס' _______________, לאחר שהוזהרנו כי עלינו להצהיר את האמת, וכי אם לא נעשה כן נהיה צפויים לעונשים הקבועים בחוק, מצהירים בכתב כדלהלן:</w:t>
      </w:r>
    </w:p>
    <w:p w:rsidR="00F96554" w:rsidRPr="00F96554" w:rsidP="00F96554" w14:paraId="74BB0403" w14:textId="77777777">
      <w:pPr>
        <w:numPr>
          <w:ilvl w:val="0"/>
          <w:numId w:val="25"/>
        </w:numPr>
        <w:spacing w:line="276" w:lineRule="auto"/>
        <w:jc w:val="both"/>
        <w:rPr>
          <w:sz w:val="22"/>
          <w:szCs w:val="22"/>
          <w:lang w:eastAsia="he-IL"/>
        </w:rPr>
      </w:pPr>
      <w:r w:rsidRPr="00F96554">
        <w:rPr>
          <w:sz w:val="22"/>
          <w:szCs w:val="22"/>
          <w:rtl/>
          <w:lang w:eastAsia="he-IL"/>
        </w:rPr>
        <w:t xml:space="preserve">הננו </w:t>
      </w:r>
      <w:r w:rsidRPr="00F96554">
        <w:rPr>
          <w:sz w:val="22"/>
          <w:szCs w:val="22"/>
          <w:rtl/>
          <w:lang w:eastAsia="he-IL"/>
        </w:rPr>
        <w:t>מורשי</w:t>
      </w:r>
      <w:r w:rsidRPr="00F96554">
        <w:rPr>
          <w:sz w:val="22"/>
          <w:szCs w:val="22"/>
          <w:rtl/>
          <w:lang w:eastAsia="he-IL"/>
        </w:rPr>
        <w:t xml:space="preserve"> החתימה ב: _________________ מס' ח.פ. ___________ (להלן "המציע").</w:t>
      </w:r>
    </w:p>
    <w:p w:rsidR="00F96554" w:rsidRPr="00F96554" w:rsidP="00F96554" w14:paraId="1F676192" w14:textId="77777777">
      <w:pPr>
        <w:numPr>
          <w:ilvl w:val="0"/>
          <w:numId w:val="25"/>
        </w:numPr>
        <w:spacing w:line="276" w:lineRule="auto"/>
        <w:jc w:val="both"/>
        <w:rPr>
          <w:sz w:val="22"/>
          <w:szCs w:val="22"/>
          <w:lang w:eastAsia="he-IL"/>
        </w:rPr>
      </w:pPr>
      <w:r w:rsidRPr="00F96554">
        <w:rPr>
          <w:rFonts w:ascii="David" w:eastAsia="Calibri" w:hAnsi="David"/>
          <w:sz w:val="22"/>
          <w:szCs w:val="22"/>
          <w:rtl/>
          <w:lang w:eastAsia="he-IL"/>
        </w:rPr>
        <w:t>הנני מוסמך לתת תצהיר זה מטעם המציע.</w:t>
      </w:r>
    </w:p>
    <w:p w:rsidR="00F96554" w:rsidRPr="00F96554" w:rsidP="00F96554" w14:paraId="72ACE3E8" w14:textId="77777777">
      <w:pPr>
        <w:numPr>
          <w:ilvl w:val="0"/>
          <w:numId w:val="25"/>
        </w:numPr>
        <w:spacing w:line="276" w:lineRule="auto"/>
        <w:jc w:val="both"/>
        <w:rPr>
          <w:sz w:val="22"/>
          <w:szCs w:val="22"/>
          <w:lang w:eastAsia="he-IL"/>
        </w:rPr>
      </w:pPr>
      <w:r w:rsidRPr="00F96554">
        <w:rPr>
          <w:rFonts w:ascii="David" w:eastAsia="Calibri" w:hAnsi="David"/>
          <w:sz w:val="22"/>
          <w:szCs w:val="22"/>
          <w:rtl/>
          <w:lang w:eastAsia="he-IL"/>
        </w:rPr>
        <w:t>יש לסמן את הסעיף הרלוונטי מבין האמורים להלן:</w:t>
      </w:r>
    </w:p>
    <w:p w:rsidR="00F96554" w:rsidRPr="00F96554" w:rsidP="00F96554" w14:paraId="6DB03137" w14:textId="77777777">
      <w:pPr>
        <w:numPr>
          <w:ilvl w:val="0"/>
          <w:numId w:val="26"/>
        </w:numPr>
        <w:spacing w:line="276" w:lineRule="auto"/>
        <w:rPr>
          <w:rFonts w:eastAsia="Calibri"/>
          <w:sz w:val="22"/>
          <w:szCs w:val="22"/>
          <w:lang w:eastAsia="he-IL"/>
        </w:rPr>
      </w:pPr>
      <w:r w:rsidRPr="00F96554">
        <w:rPr>
          <w:rFonts w:eastAsia="Calibri"/>
          <w:sz w:val="22"/>
          <w:szCs w:val="22"/>
          <w:rtl/>
          <w:lang w:eastAsia="he-IL"/>
        </w:rPr>
        <w:t>המציע או בעל זיקה אליו* לא הורשעו** ביותר משתי עבירות***;</w:t>
      </w:r>
    </w:p>
    <w:p w:rsidR="00F96554" w:rsidRPr="00F96554" w:rsidP="00F96554" w14:paraId="1B5D0797" w14:textId="73BFC6D2">
      <w:pPr>
        <w:numPr>
          <w:ilvl w:val="0"/>
          <w:numId w:val="26"/>
        </w:numPr>
        <w:spacing w:line="276" w:lineRule="auto"/>
        <w:rPr>
          <w:rFonts w:eastAsia="Calibri"/>
          <w:sz w:val="22"/>
          <w:szCs w:val="22"/>
          <w:rtl/>
          <w:lang w:eastAsia="he-IL"/>
        </w:rPr>
      </w:pPr>
      <w:r w:rsidRPr="00F96554">
        <w:rPr>
          <w:rFonts w:eastAsia="Calibri"/>
          <w:sz w:val="22"/>
          <w:szCs w:val="22"/>
          <w:rtl/>
          <w:lang w:eastAsia="he-IL"/>
        </w:rPr>
        <w:t xml:space="preserve">המציע או בעל זיקה אליו הורשעו ביותר משתי עבירות, אך במועד האחרון להגשת הצעות </w:t>
      </w:r>
      <w:r w:rsidR="00E83F25">
        <w:rPr>
          <w:rFonts w:eastAsia="Calibri"/>
          <w:sz w:val="22"/>
          <w:szCs w:val="22"/>
          <w:rtl/>
          <w:lang w:eastAsia="he-IL"/>
        </w:rPr>
        <w:t>בקול הקורא</w:t>
      </w:r>
      <w:r w:rsidRPr="00F96554">
        <w:rPr>
          <w:rFonts w:eastAsia="Calibri"/>
          <w:sz w:val="22"/>
          <w:szCs w:val="22"/>
          <w:rtl/>
          <w:lang w:eastAsia="he-IL"/>
        </w:rPr>
        <w:t xml:space="preserve"> חלפה שנה אחת לפחות ממועד ההרשעה האחרונה.</w:t>
      </w:r>
    </w:p>
    <w:p w:rsidR="00F96554" w:rsidRPr="00F96554" w:rsidP="00F96554" w14:paraId="5AF8E207" w14:textId="77777777">
      <w:pPr>
        <w:spacing w:line="276" w:lineRule="auto"/>
        <w:rPr>
          <w:rFonts w:eastAsia="Calibri"/>
          <w:sz w:val="22"/>
          <w:szCs w:val="22"/>
          <w:rtl/>
          <w:lang w:eastAsia="he-IL"/>
        </w:rPr>
      </w:pPr>
    </w:p>
    <w:p w:rsidR="00F96554" w:rsidRPr="00F96554" w:rsidP="00F96554" w14:paraId="19040CE6" w14:textId="77777777">
      <w:pPr>
        <w:spacing w:line="276" w:lineRule="auto"/>
        <w:jc w:val="both"/>
        <w:rPr>
          <w:rFonts w:eastAsia="Calibri"/>
          <w:sz w:val="22"/>
          <w:szCs w:val="22"/>
          <w:rtl/>
          <w:lang w:eastAsia="he-IL"/>
        </w:rPr>
      </w:pPr>
      <w:r w:rsidRPr="00F96554">
        <w:rPr>
          <w:rFonts w:eastAsia="Calibri"/>
          <w:sz w:val="22"/>
          <w:szCs w:val="22"/>
          <w:rtl/>
          <w:lang w:eastAsia="he-IL"/>
        </w:rPr>
        <w:t>* "בעל זיקה"– כהגדרתו בסעיף 2ב(א) לחוק עסקאות גופים ציבוריים, תשל"ו – 1976.</w:t>
      </w:r>
    </w:p>
    <w:p w:rsidR="00F96554" w:rsidRPr="00F96554" w:rsidP="00F96554" w14:paraId="4B6F8BAD" w14:textId="77777777">
      <w:pPr>
        <w:spacing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 "הורשע" – הורשע בפסק דין חלוט בעבירה שנעברה לאחר יום 31.10.02.</w:t>
      </w:r>
    </w:p>
    <w:p w:rsidR="00F96554" w:rsidRPr="00F96554" w:rsidP="00F96554" w14:paraId="114E4790" w14:textId="77777777">
      <w:pPr>
        <w:spacing w:line="276" w:lineRule="auto"/>
        <w:jc w:val="both"/>
        <w:rPr>
          <w:rFonts w:eastAsia="Calibri"/>
          <w:sz w:val="22"/>
          <w:szCs w:val="22"/>
          <w:rtl/>
          <w:lang w:eastAsia="he-IL"/>
        </w:rPr>
      </w:pPr>
      <w:r w:rsidRPr="00F96554">
        <w:rPr>
          <w:rFonts w:eastAsia="Calibri"/>
          <w:sz w:val="22"/>
          <w:szCs w:val="22"/>
          <w:rtl/>
          <w:lang w:eastAsia="he-IL"/>
        </w:rPr>
        <w:t xml:space="preserve">*** "עבירה" – עבירה לפי חוק שכר מינימום, </w:t>
      </w:r>
      <w:r w:rsidRPr="00F96554">
        <w:rPr>
          <w:rFonts w:eastAsia="Calibri"/>
          <w:sz w:val="22"/>
          <w:szCs w:val="22"/>
          <w:rtl/>
          <w:lang w:eastAsia="he-IL"/>
        </w:rPr>
        <w:t>התשמ"ז</w:t>
      </w:r>
      <w:r w:rsidRPr="00F96554">
        <w:rPr>
          <w:rFonts w:eastAsia="Calibri"/>
          <w:sz w:val="22"/>
          <w:szCs w:val="22"/>
          <w:rtl/>
          <w:lang w:eastAsia="he-IL"/>
        </w:rPr>
        <w:t xml:space="preserve"> -1987 או עבירה לפי חוק עובדים זרים (איסור העסקה שלא כדין והבטחת תנאים הוגנים), </w:t>
      </w:r>
      <w:r w:rsidRPr="00F96554">
        <w:rPr>
          <w:rFonts w:eastAsia="Calibri"/>
          <w:sz w:val="22"/>
          <w:szCs w:val="22"/>
          <w:rtl/>
          <w:lang w:eastAsia="he-IL"/>
        </w:rPr>
        <w:t>התשנ"א</w:t>
      </w:r>
      <w:r w:rsidRPr="00F96554">
        <w:rPr>
          <w:rFonts w:eastAsia="Calibri"/>
          <w:sz w:val="22"/>
          <w:szCs w:val="22"/>
          <w:rtl/>
          <w:lang w:eastAsia="he-IL"/>
        </w:rPr>
        <w:t xml:space="preserve"> – 1991 ולעניין עסקאות לקבלת שירות כהגדרתו בסעיף 2 לחוק להגברת האכיפה של דיני העבודה, </w:t>
      </w:r>
      <w:r w:rsidRPr="00F96554">
        <w:rPr>
          <w:rFonts w:eastAsia="Calibri"/>
          <w:sz w:val="22"/>
          <w:szCs w:val="22"/>
          <w:rtl/>
          <w:lang w:eastAsia="he-IL"/>
        </w:rPr>
        <w:t>התשע"ב</w:t>
      </w:r>
      <w:r w:rsidRPr="00F96554">
        <w:rPr>
          <w:rFonts w:eastAsia="Calibri"/>
          <w:sz w:val="22"/>
          <w:szCs w:val="22"/>
          <w:rtl/>
          <w:lang w:eastAsia="he-IL"/>
        </w:rPr>
        <w:t xml:space="preserve"> – 2011, גם עבירה על הוראות החיקוקים המנויות בתוספת השלישית לאותו חוק.</w:t>
      </w:r>
    </w:p>
    <w:p w:rsidR="00F96554" w:rsidRPr="00F96554" w:rsidP="00F96554" w14:paraId="031C1F61" w14:textId="77777777">
      <w:pPr>
        <w:spacing w:line="276" w:lineRule="auto"/>
        <w:jc w:val="both"/>
        <w:rPr>
          <w:rFonts w:eastAsia="Calibri"/>
          <w:sz w:val="22"/>
          <w:szCs w:val="22"/>
          <w:rtl/>
          <w:lang w:eastAsia="he-IL"/>
        </w:rPr>
      </w:pPr>
    </w:p>
    <w:p w:rsidR="00F96554" w:rsidRPr="00F96554" w:rsidP="00F96554" w14:paraId="68EC8B53" w14:textId="77777777">
      <w:pPr>
        <w:numPr>
          <w:ilvl w:val="0"/>
          <w:numId w:val="25"/>
        </w:numPr>
        <w:spacing w:line="276" w:lineRule="auto"/>
        <w:jc w:val="both"/>
        <w:rPr>
          <w:rFonts w:ascii="David" w:eastAsia="Calibri" w:hAnsi="David"/>
          <w:sz w:val="22"/>
          <w:szCs w:val="22"/>
          <w:rtl/>
          <w:lang w:eastAsia="he-IL"/>
        </w:rPr>
      </w:pPr>
      <w:r w:rsidRPr="00F96554">
        <w:rPr>
          <w:rFonts w:ascii="David" w:eastAsia="Calibri" w:hAnsi="David"/>
          <w:b/>
          <w:bCs/>
          <w:sz w:val="22"/>
          <w:szCs w:val="22"/>
          <w:rtl/>
          <w:lang w:eastAsia="he-IL"/>
        </w:rPr>
        <w:t>יש לסמן את הסעיף הרלוונטי מבין האמורים להלן</w:t>
      </w:r>
      <w:r w:rsidRPr="00F96554">
        <w:rPr>
          <w:rFonts w:ascii="David" w:eastAsia="Calibri" w:hAnsi="David"/>
          <w:sz w:val="22"/>
          <w:szCs w:val="22"/>
          <w:rtl/>
          <w:lang w:eastAsia="he-IL"/>
        </w:rPr>
        <w:t>:</w:t>
      </w:r>
    </w:p>
    <w:p w:rsidR="00F96554" w:rsidRPr="00F96554" w:rsidP="00F96554" w14:paraId="55A9ED1C" w14:textId="77777777">
      <w:pPr>
        <w:numPr>
          <w:ilvl w:val="0"/>
          <w:numId w:val="27"/>
        </w:numPr>
        <w:spacing w:line="276" w:lineRule="auto"/>
        <w:jc w:val="both"/>
        <w:rPr>
          <w:rFonts w:ascii="David" w:eastAsia="Calibri" w:hAnsi="David"/>
          <w:sz w:val="22"/>
          <w:szCs w:val="22"/>
          <w:lang w:eastAsia="he-IL"/>
        </w:rPr>
      </w:pPr>
      <w:r w:rsidRPr="00F96554">
        <w:rPr>
          <w:rFonts w:ascii="David" w:eastAsia="Calibri" w:hAnsi="David"/>
          <w:sz w:val="22"/>
          <w:szCs w:val="22"/>
          <w:rtl/>
          <w:lang w:eastAsia="he-IL"/>
        </w:rPr>
        <w:t xml:space="preserve">חלופה א' – הוראות סעיף 9 לחוק שוויון זכויות לאנשים עם מוגבלות, </w:t>
      </w:r>
      <w:r w:rsidRPr="00F96554">
        <w:rPr>
          <w:rFonts w:ascii="David" w:eastAsia="Calibri" w:hAnsi="David"/>
          <w:sz w:val="22"/>
          <w:szCs w:val="22"/>
          <w:rtl/>
          <w:lang w:eastAsia="he-IL"/>
        </w:rPr>
        <w:t>התשנ"ח</w:t>
      </w:r>
      <w:r w:rsidRPr="00F96554">
        <w:rPr>
          <w:rFonts w:ascii="David" w:eastAsia="Calibri" w:hAnsi="David"/>
          <w:sz w:val="22"/>
          <w:szCs w:val="22"/>
          <w:rtl/>
          <w:lang w:eastAsia="he-IL"/>
        </w:rPr>
        <w:t xml:space="preserve"> – 1998 (להלן: "חוק שוויון זכויות") אינן חלות על המשתתף.</w:t>
      </w:r>
    </w:p>
    <w:p w:rsidR="00F96554" w:rsidRPr="00F96554" w:rsidP="00F96554" w14:paraId="72FA229C" w14:textId="77777777">
      <w:pPr>
        <w:numPr>
          <w:ilvl w:val="0"/>
          <w:numId w:val="27"/>
        </w:numPr>
        <w:spacing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חלופה ב' – הוראות סעיף 9 לחוק שוויון זכויות חלות על המשתתף והוא מקיים אותן.</w:t>
      </w:r>
    </w:p>
    <w:p w:rsidR="00F96554" w:rsidRPr="00F96554" w:rsidP="00F96554" w14:paraId="010EB9E7" w14:textId="77777777">
      <w:pPr>
        <w:numPr>
          <w:ilvl w:val="0"/>
          <w:numId w:val="25"/>
        </w:numPr>
        <w:spacing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למציע שסימן את חלופה ב' בסעיף 4 לעיל – יש להמשיך ולסמן בחלופות המשנה הרלוונטיות להלן:</w:t>
      </w:r>
    </w:p>
    <w:p w:rsidR="00F96554" w:rsidRPr="00F96554" w:rsidP="00F96554" w14:paraId="2CFE96E1" w14:textId="77777777">
      <w:pPr>
        <w:numPr>
          <w:ilvl w:val="0"/>
          <w:numId w:val="28"/>
        </w:numPr>
        <w:spacing w:line="276" w:lineRule="auto"/>
        <w:jc w:val="both"/>
        <w:rPr>
          <w:rFonts w:ascii="David" w:eastAsia="Calibri" w:hAnsi="David"/>
          <w:sz w:val="22"/>
          <w:szCs w:val="22"/>
          <w:lang w:eastAsia="he-IL"/>
        </w:rPr>
      </w:pPr>
      <w:r w:rsidRPr="00F96554">
        <w:rPr>
          <w:rFonts w:ascii="David" w:eastAsia="Calibri" w:hAnsi="David"/>
          <w:sz w:val="22"/>
          <w:szCs w:val="22"/>
          <w:rtl/>
          <w:lang w:eastAsia="he-IL"/>
        </w:rPr>
        <w:t>חלופה (1) – המשתתף מעסיק פחות מ- 100 עובדים.</w:t>
      </w:r>
    </w:p>
    <w:p w:rsidR="00F96554" w:rsidRPr="00F96554" w:rsidP="00F96554" w14:paraId="3DEF05EA" w14:textId="77777777">
      <w:pPr>
        <w:numPr>
          <w:ilvl w:val="0"/>
          <w:numId w:val="28"/>
        </w:numPr>
        <w:spacing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 xml:space="preserve">חלופה (2)  – המשתתף מעסיק 100 עובדים לפחות, והוא מתחייב לפנות למנכ"ל משרד העבודה הרווחה, והשירותים החברתיים לשם בחינת יישום חובותיו לפי סעיף 9 לחוק שוויון זכויות, ובמידת הצורך – לשם קבלת הנחיות בקשר ליישומן. </w:t>
      </w:r>
      <w:r w:rsidRPr="00F96554">
        <w:rPr>
          <w:rFonts w:ascii="David" w:hAnsi="David"/>
          <w:sz w:val="22"/>
          <w:szCs w:val="22"/>
          <w:rtl/>
          <w:lang w:eastAsia="he-IL"/>
        </w:rPr>
        <w:t>במקרה שהמציע התחייב בעבר לפנות למנכ"ל משרד העבודה הרווחה, והשירותים החברתיים לפי הוראות חלופה (2) לעיל, ונעשתה עמו התקשרות שלגביה הוא תחייב כאמור באותה חלופה (2)  – הוא מצהיר כי פנה כנדרש ממנו, ואם קיבל הנחיות ליישום חובותיו לפי סעיף 9 לחוק שוויון זכויות, הוא גם פעל ליישומן.</w:t>
      </w:r>
    </w:p>
    <w:p w:rsidR="00F96554" w:rsidRPr="00F96554" w:rsidP="00F96554" w14:paraId="15C2AEA0" w14:textId="77777777">
      <w:pPr>
        <w:numPr>
          <w:ilvl w:val="0"/>
          <w:numId w:val="25"/>
        </w:numPr>
        <w:spacing w:line="276" w:lineRule="auto"/>
        <w:jc w:val="both"/>
        <w:rPr>
          <w:rFonts w:ascii="David" w:eastAsia="Calibri" w:hAnsi="David"/>
          <w:sz w:val="22"/>
          <w:szCs w:val="22"/>
          <w:lang w:eastAsia="he-IL"/>
        </w:rPr>
      </w:pPr>
      <w:r w:rsidRPr="00F96554">
        <w:rPr>
          <w:rFonts w:ascii="David" w:eastAsia="Calibri" w:hAnsi="David"/>
          <w:sz w:val="22"/>
          <w:szCs w:val="22"/>
          <w:rtl/>
          <w:lang w:eastAsia="he-IL"/>
        </w:rPr>
        <w:t>למציע שסימן את חלופה (2) בסעיף 5  לעיל- המציע מתחייב להעביר העתק מתצהיר זה למנכ"ל משרד העבודה והרווחה והשירותים החברתיים בתוך 30 ימים ממועד התקשרותו עם החברה (ככל שתהיה התקשרות כאמור).</w:t>
      </w:r>
    </w:p>
    <w:p w:rsidR="00F96554" w:rsidRPr="00F96554" w:rsidP="00F96554" w14:paraId="68B1EC5D" w14:textId="77777777">
      <w:pPr>
        <w:numPr>
          <w:ilvl w:val="0"/>
          <w:numId w:val="25"/>
        </w:numPr>
        <w:spacing w:line="276" w:lineRule="auto"/>
        <w:jc w:val="both"/>
        <w:rPr>
          <w:rFonts w:ascii="David" w:eastAsia="Calibri" w:hAnsi="David"/>
          <w:sz w:val="22"/>
          <w:szCs w:val="22"/>
          <w:rtl/>
          <w:lang w:eastAsia="he-IL"/>
        </w:rPr>
      </w:pPr>
      <w:r w:rsidRPr="00F96554">
        <w:rPr>
          <w:rFonts w:ascii="David" w:eastAsia="Calibri" w:hAnsi="David"/>
          <w:sz w:val="22"/>
          <w:szCs w:val="22"/>
          <w:rtl/>
          <w:lang w:eastAsia="he-IL"/>
        </w:rPr>
        <w:t>ולראיה באנו על החתום לאחר שהבנו את משמעותה המלאה של הצהרתנו זו:</w:t>
      </w:r>
    </w:p>
    <w:p w:rsidR="00F96554" w:rsidRPr="00F96554" w:rsidP="00F96554" w14:paraId="0CC5AD7D" w14:textId="77777777">
      <w:pPr>
        <w:tabs>
          <w:tab w:val="left" w:pos="567"/>
          <w:tab w:val="left" w:pos="1134"/>
          <w:tab w:val="left" w:pos="1701"/>
          <w:tab w:val="left" w:pos="2268"/>
          <w:tab w:val="left" w:pos="2835"/>
        </w:tabs>
        <w:spacing w:after="200" w:line="276" w:lineRule="auto"/>
        <w:ind w:left="360"/>
        <w:jc w:val="center"/>
        <w:rPr>
          <w:rFonts w:ascii="Calibri" w:eastAsia="Calibri" w:hAnsi="Calibri"/>
          <w:sz w:val="22"/>
          <w:szCs w:val="22"/>
          <w:rtl/>
        </w:rPr>
      </w:pPr>
      <w:r w:rsidRPr="00F96554">
        <w:rPr>
          <w:rFonts w:ascii="Calibri" w:eastAsia="Calibri" w:hAnsi="Calibri"/>
          <w:sz w:val="22"/>
          <w:szCs w:val="22"/>
          <w:rtl/>
        </w:rPr>
        <w:t xml:space="preserve">    _____________          _______________</w:t>
      </w:r>
    </w:p>
    <w:p w:rsidR="00F96554" w:rsidRPr="00F96554" w:rsidP="00F96554" w14:paraId="169D5800" w14:textId="77777777">
      <w:pPr>
        <w:tabs>
          <w:tab w:val="left" w:pos="567"/>
          <w:tab w:val="left" w:pos="1134"/>
          <w:tab w:val="left" w:pos="1701"/>
          <w:tab w:val="left" w:pos="2268"/>
          <w:tab w:val="left" w:pos="2835"/>
        </w:tabs>
        <w:spacing w:after="200" w:line="276" w:lineRule="auto"/>
        <w:ind w:left="360"/>
        <w:jc w:val="center"/>
        <w:rPr>
          <w:rFonts w:ascii="Calibri" w:eastAsia="Calibri" w:hAnsi="Calibri"/>
          <w:sz w:val="22"/>
          <w:szCs w:val="22"/>
          <w:rtl/>
        </w:rPr>
      </w:pPr>
      <w:r w:rsidRPr="00F96554">
        <w:rPr>
          <w:rFonts w:ascii="Calibri" w:eastAsia="Calibri" w:hAnsi="Calibri"/>
          <w:sz w:val="22"/>
          <w:szCs w:val="22"/>
          <w:rtl/>
        </w:rPr>
        <w:t>חתימת המצהיר/ה            חתימת המצהיר/ה</w:t>
      </w:r>
    </w:p>
    <w:p w:rsidR="00F96554" w:rsidRPr="00F96554" w:rsidP="00F96554" w14:paraId="2D45A555" w14:textId="77777777">
      <w:pPr>
        <w:spacing w:after="200" w:line="276" w:lineRule="auto"/>
        <w:jc w:val="center"/>
        <w:rPr>
          <w:rFonts w:ascii="David" w:eastAsia="Calibri" w:hAnsi="David"/>
          <w:sz w:val="20"/>
          <w:szCs w:val="20"/>
          <w:u w:val="single"/>
          <w:rtl/>
          <w:lang w:eastAsia="he-IL"/>
        </w:rPr>
      </w:pPr>
      <w:r w:rsidRPr="00F96554">
        <w:rPr>
          <w:rFonts w:ascii="David" w:eastAsia="Calibri" w:hAnsi="David"/>
          <w:sz w:val="20"/>
          <w:szCs w:val="20"/>
          <w:u w:val="single"/>
          <w:rtl/>
          <w:lang w:eastAsia="he-IL"/>
        </w:rPr>
        <w:t>אישור עו"ד</w:t>
      </w:r>
    </w:p>
    <w:p w:rsidR="00F96554" w:rsidRPr="00F96554" w:rsidP="00F96554" w14:paraId="63E48398" w14:textId="7C99A75E">
      <w:pPr>
        <w:spacing w:after="200" w:line="276" w:lineRule="auto"/>
        <w:jc w:val="both"/>
        <w:rPr>
          <w:rFonts w:ascii="David" w:eastAsia="Calibri" w:hAnsi="David"/>
          <w:sz w:val="20"/>
          <w:szCs w:val="20"/>
          <w:rtl/>
          <w:lang w:eastAsia="he-IL"/>
        </w:rPr>
      </w:pPr>
      <w:r w:rsidRPr="00F96554">
        <w:rPr>
          <w:rFonts w:ascii="David" w:eastAsia="Calibri" w:hAnsi="David"/>
          <w:sz w:val="20"/>
          <w:szCs w:val="20"/>
          <w:rtl/>
          <w:lang w:eastAsia="he-IL"/>
        </w:rPr>
        <w:t xml:space="preserve">אני הח"מ, עוה"ד________________, מאשר/ת בזאת ,כי ביום____________ הופיע בפני מר/גב'_______________ המוכר  לי אישית / נושא/ת ת.ז. מספר______________                             ו- מר/גב'________________ המוכר לי אישית / נושא/ת.ז. מספר____________________ ולאחר שהזהרתיו/ הזהרתי אותם, כי עליו/עליהם לומר את אמת, וכי יהיה/יהיו צפוי לעונשים הקבועים בחוק אם לא יעשה/ יעשו כן, אישר/ו את נכונות הצהרתו/ הצהרתם הנ"ל וחתם/ וחתמו עליה בפני. </w:t>
      </w:r>
    </w:p>
    <w:p w:rsidR="00F96554" w:rsidRPr="00F96554" w:rsidP="00F96554" w14:paraId="509956A1" w14:textId="77777777">
      <w:pPr>
        <w:jc w:val="center"/>
        <w:rPr>
          <w:rFonts w:ascii="David" w:eastAsia="Calibri" w:hAnsi="David"/>
          <w:sz w:val="20"/>
          <w:szCs w:val="20"/>
          <w:rtl/>
          <w:lang w:eastAsia="he-IL"/>
        </w:rPr>
      </w:pP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r>
      <w:r w:rsidRPr="00F96554">
        <w:rPr>
          <w:rFonts w:ascii="David" w:eastAsia="Calibri" w:hAnsi="David"/>
          <w:sz w:val="20"/>
          <w:szCs w:val="20"/>
          <w:rtl/>
          <w:lang w:eastAsia="he-IL"/>
        </w:rPr>
        <w:tab/>
        <w:t>_______________, עו"ד</w:t>
      </w:r>
    </w:p>
    <w:bookmarkEnd w:id="9"/>
    <w:p w:rsidR="000C3BE0" w:rsidP="00F96554" w14:paraId="53811558" w14:textId="77777777">
      <w:pPr>
        <w:spacing w:before="120" w:after="120" w:line="360" w:lineRule="auto"/>
        <w:jc w:val="right"/>
        <w:rPr>
          <w:rFonts w:ascii="David" w:hAnsi="David"/>
          <w:b/>
          <w:bCs/>
          <w:sz w:val="32"/>
          <w:szCs w:val="32"/>
          <w:u w:val="single"/>
          <w:rtl/>
          <w:lang w:val="x-none" w:eastAsia="x-none"/>
        </w:rPr>
      </w:pPr>
    </w:p>
    <w:p w:rsidR="00F96554" w:rsidRPr="00F96554" w:rsidP="00F96554" w14:paraId="259D345C" w14:textId="42F63CAF">
      <w:pPr>
        <w:spacing w:before="120" w:after="120" w:line="360" w:lineRule="auto"/>
        <w:jc w:val="right"/>
        <w:rPr>
          <w:rFonts w:ascii="David" w:hAnsi="David"/>
          <w:b/>
          <w:bCs/>
          <w:sz w:val="32"/>
          <w:szCs w:val="32"/>
          <w:u w:val="single"/>
          <w:rtl/>
          <w:lang w:val="x-none" w:eastAsia="x-none"/>
        </w:rPr>
      </w:pPr>
      <w:r w:rsidRPr="00F96554">
        <w:rPr>
          <w:rFonts w:ascii="David" w:hAnsi="David"/>
          <w:b/>
          <w:bCs/>
          <w:sz w:val="32"/>
          <w:szCs w:val="32"/>
          <w:u w:val="single"/>
          <w:rtl/>
          <w:lang w:val="x-none" w:eastAsia="x-none"/>
        </w:rPr>
        <w:t xml:space="preserve">מסמך  </w:t>
      </w:r>
      <w:r w:rsidR="00CA283B">
        <w:rPr>
          <w:rFonts w:ascii="David" w:hAnsi="David" w:hint="cs"/>
          <w:b/>
          <w:bCs/>
          <w:sz w:val="32"/>
          <w:szCs w:val="32"/>
          <w:u w:val="single"/>
          <w:rtl/>
          <w:lang w:val="x-none" w:eastAsia="x-none"/>
        </w:rPr>
        <w:t>ב</w:t>
      </w:r>
      <w:r w:rsidRPr="00F96554">
        <w:rPr>
          <w:rFonts w:ascii="David" w:hAnsi="David"/>
          <w:b/>
          <w:bCs/>
          <w:sz w:val="32"/>
          <w:szCs w:val="32"/>
          <w:u w:val="single"/>
          <w:rtl/>
          <w:lang w:val="x-none" w:eastAsia="x-none"/>
        </w:rPr>
        <w:t xml:space="preserve">' </w:t>
      </w:r>
    </w:p>
    <w:p w:rsidR="00F96554" w:rsidRPr="00F96554" w:rsidP="00F96554" w14:paraId="1AEE670B" w14:textId="11D6B4DC">
      <w:pPr>
        <w:keepNext/>
        <w:spacing w:before="120" w:after="120" w:line="360" w:lineRule="auto"/>
        <w:jc w:val="center"/>
        <w:outlineLvl w:val="2"/>
        <w:rPr>
          <w:rFonts w:ascii="David" w:hAnsi="David"/>
          <w:b/>
          <w:bCs/>
          <w:sz w:val="32"/>
          <w:szCs w:val="32"/>
          <w:u w:val="single"/>
          <w:rtl/>
          <w:lang w:val="x-none" w:eastAsia="x-none"/>
        </w:rPr>
      </w:pPr>
      <w:r w:rsidRPr="00F96554">
        <w:rPr>
          <w:rFonts w:ascii="David" w:hAnsi="David"/>
          <w:b/>
          <w:bCs/>
          <w:sz w:val="32"/>
          <w:szCs w:val="32"/>
          <w:u w:val="single"/>
          <w:rtl/>
          <w:lang w:val="x-none" w:eastAsia="x-none"/>
        </w:rPr>
        <w:t xml:space="preserve">הצהרת </w:t>
      </w:r>
      <w:r w:rsidR="000C3BE0">
        <w:rPr>
          <w:rFonts w:ascii="David" w:hAnsi="David" w:hint="cs"/>
          <w:b/>
          <w:bCs/>
          <w:sz w:val="32"/>
          <w:szCs w:val="32"/>
          <w:u w:val="single"/>
          <w:rtl/>
          <w:lang w:val="x-none" w:eastAsia="x-none"/>
        </w:rPr>
        <w:t xml:space="preserve">והצעת </w:t>
      </w:r>
      <w:r w:rsidRPr="00F96554">
        <w:rPr>
          <w:rFonts w:ascii="David" w:hAnsi="David"/>
          <w:b/>
          <w:bCs/>
          <w:sz w:val="32"/>
          <w:szCs w:val="32"/>
          <w:u w:val="single"/>
          <w:rtl/>
          <w:lang w:val="x-none" w:eastAsia="x-none"/>
        </w:rPr>
        <w:t>המציע</w:t>
      </w:r>
    </w:p>
    <w:p w:rsidR="00F96554" w:rsidRPr="00F96554" w:rsidP="00F363B5" w14:paraId="46F3DE9F" w14:textId="77777777">
      <w:pPr>
        <w:tabs>
          <w:tab w:val="left" w:pos="368"/>
        </w:tabs>
        <w:spacing w:line="360" w:lineRule="auto"/>
        <w:rPr>
          <w:rFonts w:ascii="David" w:hAnsi="David"/>
          <w:b/>
          <w:bCs/>
          <w:sz w:val="24"/>
          <w:szCs w:val="24"/>
          <w:rtl/>
        </w:rPr>
      </w:pPr>
      <w:r w:rsidRPr="00F96554">
        <w:rPr>
          <w:rFonts w:ascii="David" w:hAnsi="David"/>
          <w:b/>
          <w:bCs/>
          <w:sz w:val="24"/>
          <w:szCs w:val="24"/>
          <w:rtl/>
        </w:rPr>
        <w:t>לכבוד</w:t>
      </w:r>
    </w:p>
    <w:p w:rsidR="00F96554" w:rsidRPr="00F96554" w:rsidP="00F363B5" w14:paraId="14B05A7F" w14:textId="77777777">
      <w:pPr>
        <w:tabs>
          <w:tab w:val="left" w:pos="368"/>
        </w:tabs>
        <w:spacing w:line="360" w:lineRule="auto"/>
        <w:rPr>
          <w:rFonts w:ascii="David" w:hAnsi="David"/>
          <w:b/>
          <w:bCs/>
          <w:sz w:val="24"/>
          <w:szCs w:val="24"/>
          <w:u w:val="single"/>
          <w:rtl/>
        </w:rPr>
      </w:pPr>
      <w:r w:rsidRPr="00F96554">
        <w:rPr>
          <w:rFonts w:ascii="David" w:hAnsi="David"/>
          <w:b/>
          <w:bCs/>
          <w:sz w:val="24"/>
          <w:szCs w:val="24"/>
          <w:u w:val="single"/>
          <w:rtl/>
        </w:rPr>
        <w:t xml:space="preserve">עיריית רמת השרון </w:t>
      </w:r>
    </w:p>
    <w:p w:rsidR="00F96554" w:rsidRPr="00F96554" w:rsidP="00F96554" w14:paraId="4C8C80B8" w14:textId="77777777">
      <w:pPr>
        <w:tabs>
          <w:tab w:val="left" w:pos="368"/>
        </w:tabs>
        <w:spacing w:before="120" w:after="120" w:line="360" w:lineRule="auto"/>
        <w:rPr>
          <w:rFonts w:ascii="David" w:hAnsi="David"/>
          <w:b/>
          <w:bCs/>
          <w:sz w:val="24"/>
          <w:szCs w:val="24"/>
          <w:rtl/>
        </w:rPr>
      </w:pPr>
      <w:r w:rsidRPr="00F96554">
        <w:rPr>
          <w:rFonts w:ascii="David" w:hAnsi="David"/>
          <w:b/>
          <w:bCs/>
          <w:sz w:val="24"/>
          <w:szCs w:val="24"/>
          <w:rtl/>
        </w:rPr>
        <w:t>ג. א.נ.,</w:t>
      </w:r>
    </w:p>
    <w:p w:rsidR="00F96554" w:rsidRPr="00F96554" w:rsidP="00F96554" w14:paraId="4532F0BB" w14:textId="5071C4B7">
      <w:pPr>
        <w:keepNext/>
        <w:tabs>
          <w:tab w:val="left" w:pos="2051"/>
          <w:tab w:val="center" w:pos="4153"/>
        </w:tabs>
        <w:spacing w:before="120" w:after="120" w:line="360" w:lineRule="auto"/>
        <w:jc w:val="center"/>
        <w:outlineLvl w:val="0"/>
        <w:rPr>
          <w:rFonts w:ascii="David" w:hAnsi="David"/>
          <w:b/>
          <w:bCs/>
          <w:u w:val="single"/>
          <w:rtl/>
          <w:lang w:val="x-none" w:eastAsia="x-none"/>
        </w:rPr>
      </w:pPr>
      <w:r w:rsidRPr="00F96554">
        <w:rPr>
          <w:rFonts w:ascii="David" w:hAnsi="David"/>
          <w:rtl/>
          <w:lang w:val="x-none" w:eastAsia="x-none"/>
        </w:rPr>
        <w:t xml:space="preserve">הנדון:  </w:t>
      </w:r>
      <w:r w:rsidR="00262C7F">
        <w:rPr>
          <w:rFonts w:ascii="David" w:hAnsi="David" w:hint="cs"/>
          <w:b/>
          <w:bCs/>
          <w:u w:val="single"/>
          <w:rtl/>
          <w:lang w:val="x-none" w:eastAsia="x-none"/>
        </w:rPr>
        <w:t>קול קורא</w:t>
      </w:r>
      <w:r w:rsidRPr="00F96554">
        <w:rPr>
          <w:rFonts w:ascii="David" w:hAnsi="David"/>
          <w:b/>
          <w:bCs/>
          <w:u w:val="single"/>
          <w:rtl/>
          <w:lang w:val="x-none" w:eastAsia="x-none"/>
        </w:rPr>
        <w:t xml:space="preserve"> פומבי מס' </w:t>
      </w:r>
      <w:r w:rsidR="00CC7B57">
        <w:rPr>
          <w:rFonts w:ascii="David" w:hAnsi="David"/>
          <w:b/>
          <w:bCs/>
          <w:u w:val="single"/>
          <w:rtl/>
          <w:lang w:val="x-none" w:eastAsia="x-none"/>
        </w:rPr>
        <w:t>681/26</w:t>
      </w:r>
      <w:r w:rsidRPr="00F96554">
        <w:rPr>
          <w:rFonts w:ascii="David" w:hAnsi="David"/>
          <w:b/>
          <w:bCs/>
          <w:u w:val="single"/>
          <w:rtl/>
          <w:lang w:val="x-none" w:eastAsia="x-none"/>
        </w:rPr>
        <w:t xml:space="preserve"> </w:t>
      </w:r>
      <w:r w:rsidR="00AC6AFA">
        <w:rPr>
          <w:rFonts w:ascii="David" w:hAnsi="David"/>
          <w:b/>
          <w:bCs/>
          <w:u w:val="single"/>
          <w:rtl/>
          <w:lang w:val="x-none" w:eastAsia="x-none"/>
        </w:rPr>
        <w:t>לניהול והפעלה של מחלקת הנוער לכדורגל (בנים) בעיר רמת השרון</w:t>
      </w:r>
    </w:p>
    <w:p w:rsidR="00F96554" w:rsidRPr="00F96554" w:rsidP="00F363B5" w14:paraId="4E4A0043" w14:textId="105BD14B">
      <w:pPr>
        <w:numPr>
          <w:ilvl w:val="0"/>
          <w:numId w:val="8"/>
        </w:numPr>
        <w:tabs>
          <w:tab w:val="clear" w:pos="377"/>
        </w:tabs>
        <w:spacing w:before="120" w:after="120" w:line="276" w:lineRule="auto"/>
        <w:ind w:left="423" w:right="-142" w:hanging="423"/>
        <w:jc w:val="both"/>
        <w:rPr>
          <w:rFonts w:ascii="David" w:hAnsi="David"/>
          <w:sz w:val="24"/>
          <w:szCs w:val="24"/>
        </w:rPr>
      </w:pPr>
      <w:r w:rsidRPr="00F96554">
        <w:rPr>
          <w:rFonts w:ascii="David" w:hAnsi="David"/>
          <w:sz w:val="24"/>
          <w:szCs w:val="24"/>
          <w:rtl/>
        </w:rPr>
        <w:t xml:space="preserve">אני הח"מ מצהיר כי קראתי בעיון את כל מסמכי </w:t>
      </w:r>
      <w:r w:rsidR="000C3BE0">
        <w:rPr>
          <w:rFonts w:ascii="David" w:hAnsi="David"/>
          <w:sz w:val="24"/>
          <w:szCs w:val="24"/>
          <w:rtl/>
        </w:rPr>
        <w:t>הקול הקורא</w:t>
      </w:r>
      <w:r w:rsidRPr="00F96554">
        <w:rPr>
          <w:rFonts w:ascii="David" w:hAnsi="David"/>
          <w:sz w:val="24"/>
          <w:szCs w:val="24"/>
          <w:rtl/>
        </w:rPr>
        <w:t xml:space="preserve"> והנני מודע ומכיר את </w:t>
      </w:r>
      <w:r w:rsidR="000C3BE0">
        <w:rPr>
          <w:rFonts w:ascii="David" w:hAnsi="David" w:hint="cs"/>
          <w:sz w:val="24"/>
          <w:szCs w:val="24"/>
          <w:rtl/>
        </w:rPr>
        <w:t>מהות השירותים</w:t>
      </w:r>
      <w:r w:rsidRPr="00F96554">
        <w:rPr>
          <w:rFonts w:ascii="David" w:hAnsi="David"/>
          <w:sz w:val="24"/>
          <w:szCs w:val="24"/>
          <w:rtl/>
        </w:rPr>
        <w:t xml:space="preserve"> נ</w:t>
      </w:r>
      <w:r w:rsidR="000C3BE0">
        <w:rPr>
          <w:rFonts w:ascii="David" w:hAnsi="David" w:hint="cs"/>
          <w:sz w:val="24"/>
          <w:szCs w:val="24"/>
          <w:rtl/>
        </w:rPr>
        <w:t>ושא</w:t>
      </w:r>
      <w:r w:rsidRPr="00F96554">
        <w:rPr>
          <w:rFonts w:ascii="David" w:hAnsi="David"/>
          <w:sz w:val="24"/>
          <w:szCs w:val="24"/>
          <w:rtl/>
        </w:rPr>
        <w:t xml:space="preserve"> </w:t>
      </w:r>
      <w:r w:rsidR="000C3BE0">
        <w:rPr>
          <w:rFonts w:ascii="David" w:hAnsi="David"/>
          <w:sz w:val="24"/>
          <w:szCs w:val="24"/>
          <w:rtl/>
        </w:rPr>
        <w:t>הקול הקורא</w:t>
      </w:r>
      <w:r w:rsidRPr="00F96554">
        <w:rPr>
          <w:rFonts w:ascii="David" w:hAnsi="David"/>
          <w:sz w:val="24"/>
          <w:szCs w:val="24"/>
          <w:rtl/>
        </w:rPr>
        <w:t>.</w:t>
      </w:r>
    </w:p>
    <w:p w:rsidR="00F96554" w:rsidRPr="00F96554" w:rsidP="00F363B5" w14:paraId="736A7DF7" w14:textId="77777777">
      <w:pPr>
        <w:numPr>
          <w:ilvl w:val="0"/>
          <w:numId w:val="8"/>
        </w:numPr>
        <w:tabs>
          <w:tab w:val="clear" w:pos="377"/>
        </w:tabs>
        <w:spacing w:before="120" w:after="120" w:line="276" w:lineRule="auto"/>
        <w:ind w:left="423" w:right="-142" w:hanging="423"/>
        <w:jc w:val="both"/>
        <w:rPr>
          <w:rFonts w:ascii="David" w:hAnsi="David"/>
          <w:sz w:val="24"/>
          <w:szCs w:val="24"/>
        </w:rPr>
      </w:pPr>
      <w:r w:rsidRPr="00F96554">
        <w:rPr>
          <w:rFonts w:ascii="David" w:hAnsi="David"/>
          <w:sz w:val="24"/>
          <w:szCs w:val="24"/>
          <w:rtl/>
        </w:rPr>
        <w:t>אני מצהיר בזאת כי:</w:t>
      </w:r>
    </w:p>
    <w:p w:rsidR="00F96554" w:rsidRPr="00F96554" w:rsidP="00F363B5" w14:paraId="576F607E" w14:textId="249A80EB">
      <w:pPr>
        <w:numPr>
          <w:ilvl w:val="1"/>
          <w:numId w:val="8"/>
        </w:numPr>
        <w:spacing w:before="120" w:after="120" w:line="276" w:lineRule="auto"/>
        <w:ind w:left="1020" w:right="-142" w:hanging="357"/>
        <w:jc w:val="both"/>
        <w:rPr>
          <w:rFonts w:ascii="David" w:hAnsi="David"/>
          <w:sz w:val="24"/>
          <w:szCs w:val="24"/>
          <w:rtl/>
        </w:rPr>
      </w:pPr>
      <w:r w:rsidRPr="00F96554">
        <w:rPr>
          <w:rFonts w:ascii="David" w:hAnsi="David"/>
          <w:sz w:val="24"/>
          <w:szCs w:val="24"/>
          <w:rtl/>
        </w:rPr>
        <w:t xml:space="preserve">הנני בעל הידע והמומחיות הדרושים למתן השירות נשוא </w:t>
      </w:r>
      <w:r w:rsidR="000C3BE0">
        <w:rPr>
          <w:rFonts w:ascii="David" w:hAnsi="David"/>
          <w:sz w:val="24"/>
          <w:szCs w:val="24"/>
          <w:rtl/>
        </w:rPr>
        <w:t>הקול הקורא</w:t>
      </w:r>
      <w:r w:rsidRPr="00F96554">
        <w:rPr>
          <w:rFonts w:ascii="David" w:hAnsi="David"/>
          <w:sz w:val="24"/>
          <w:szCs w:val="24"/>
          <w:rtl/>
        </w:rPr>
        <w:t xml:space="preserve"> והנני מסוגל מכל בחינה שהיא, לבצע את כל הדרישות ו/או התחייבויות על פי  הוראות </w:t>
      </w:r>
      <w:r w:rsidR="000C3BE0">
        <w:rPr>
          <w:rFonts w:ascii="David" w:hAnsi="David"/>
          <w:sz w:val="24"/>
          <w:szCs w:val="24"/>
          <w:rtl/>
        </w:rPr>
        <w:t>הקול הקורא</w:t>
      </w:r>
      <w:r w:rsidRPr="00F96554">
        <w:rPr>
          <w:rFonts w:ascii="David" w:hAnsi="David"/>
          <w:sz w:val="24"/>
          <w:szCs w:val="24"/>
          <w:rtl/>
        </w:rPr>
        <w:t>.</w:t>
      </w:r>
    </w:p>
    <w:p w:rsidR="00F96554" w:rsidRPr="00F96554" w:rsidP="00F363B5" w14:paraId="66D5B409" w14:textId="208DF13F">
      <w:pPr>
        <w:numPr>
          <w:ilvl w:val="1"/>
          <w:numId w:val="8"/>
        </w:numPr>
        <w:spacing w:before="120" w:after="120" w:line="276" w:lineRule="auto"/>
        <w:ind w:left="1020" w:right="-142" w:hanging="357"/>
        <w:jc w:val="both"/>
        <w:rPr>
          <w:rFonts w:ascii="David" w:hAnsi="David"/>
          <w:sz w:val="24"/>
          <w:szCs w:val="24"/>
          <w:rtl/>
        </w:rPr>
      </w:pPr>
      <w:r w:rsidRPr="00F96554">
        <w:rPr>
          <w:rFonts w:ascii="David" w:hAnsi="David"/>
          <w:sz w:val="24"/>
          <w:szCs w:val="24"/>
          <w:rtl/>
        </w:rPr>
        <w:t xml:space="preserve"> ברשותי, או יש בכוחי להשיג את כל כוח האדם</w:t>
      </w:r>
      <w:r w:rsidR="000C3BE0">
        <w:rPr>
          <w:rFonts w:ascii="David" w:hAnsi="David" w:hint="cs"/>
          <w:sz w:val="24"/>
          <w:szCs w:val="24"/>
          <w:rtl/>
        </w:rPr>
        <w:t xml:space="preserve"> המקצועי</w:t>
      </w:r>
      <w:r w:rsidRPr="00F96554">
        <w:rPr>
          <w:rFonts w:ascii="David" w:hAnsi="David"/>
          <w:sz w:val="24"/>
          <w:szCs w:val="24"/>
          <w:rtl/>
        </w:rPr>
        <w:t xml:space="preserve"> והציוד הדרוש על מנת </w:t>
      </w:r>
      <w:r w:rsidR="000C3BE0">
        <w:rPr>
          <w:rFonts w:ascii="David" w:hAnsi="David" w:hint="cs"/>
          <w:sz w:val="24"/>
          <w:szCs w:val="24"/>
          <w:rtl/>
        </w:rPr>
        <w:t>להפעיל את מחלקת הנוער באופן ראוי ומיטבי ובהתאם להוראות הקול הקורא.</w:t>
      </w:r>
    </w:p>
    <w:p w:rsidR="00F96554" w:rsidRPr="00F96554" w:rsidP="00F363B5" w14:paraId="603C7C7F" w14:textId="545AC529">
      <w:pPr>
        <w:numPr>
          <w:ilvl w:val="1"/>
          <w:numId w:val="8"/>
        </w:numPr>
        <w:spacing w:before="120" w:after="120" w:line="276" w:lineRule="auto"/>
        <w:ind w:left="1020" w:right="-142" w:hanging="357"/>
        <w:jc w:val="both"/>
        <w:rPr>
          <w:rFonts w:ascii="David" w:hAnsi="David"/>
          <w:sz w:val="24"/>
          <w:szCs w:val="24"/>
          <w:rtl/>
        </w:rPr>
      </w:pPr>
      <w:r w:rsidRPr="00F96554">
        <w:rPr>
          <w:rFonts w:ascii="David" w:hAnsi="David"/>
          <w:sz w:val="24"/>
          <w:szCs w:val="24"/>
          <w:rtl/>
        </w:rPr>
        <w:t xml:space="preserve">הנני מתחייב כי אעמוד בכל הדרישות הנדרשות עפ"י כל דין ו/או תקן </w:t>
      </w:r>
      <w:r w:rsidR="000C3BE0">
        <w:rPr>
          <w:rFonts w:ascii="David" w:hAnsi="David" w:hint="cs"/>
          <w:sz w:val="24"/>
          <w:szCs w:val="24"/>
          <w:rtl/>
        </w:rPr>
        <w:t>נדרשים לצורך הפעלה וניהול מחלקת הנוער</w:t>
      </w:r>
      <w:r w:rsidR="00F363B5">
        <w:rPr>
          <w:rFonts w:ascii="David" w:hAnsi="David" w:hint="cs"/>
          <w:sz w:val="24"/>
          <w:szCs w:val="24"/>
          <w:rtl/>
        </w:rPr>
        <w:t xml:space="preserve"> לרבות הוראות ההתאחדות לכדורגל וכל גוף רלוונטי</w:t>
      </w:r>
      <w:r w:rsidR="000C3BE0">
        <w:rPr>
          <w:rFonts w:ascii="David" w:hAnsi="David" w:hint="cs"/>
          <w:sz w:val="24"/>
          <w:szCs w:val="24"/>
          <w:rtl/>
        </w:rPr>
        <w:t>.</w:t>
      </w:r>
    </w:p>
    <w:p w:rsidR="00F96554" w:rsidRPr="00F96554" w:rsidP="00F363B5" w14:paraId="7146C72A" w14:textId="0402D374">
      <w:pPr>
        <w:numPr>
          <w:ilvl w:val="0"/>
          <w:numId w:val="8"/>
        </w:numPr>
        <w:tabs>
          <w:tab w:val="clear" w:pos="377"/>
        </w:tabs>
        <w:spacing w:before="120" w:after="120" w:line="276" w:lineRule="auto"/>
        <w:ind w:left="423" w:right="-142" w:hanging="423"/>
        <w:jc w:val="both"/>
        <w:rPr>
          <w:rFonts w:ascii="David" w:hAnsi="David"/>
          <w:sz w:val="24"/>
          <w:szCs w:val="24"/>
          <w:rtl/>
        </w:rPr>
      </w:pPr>
      <w:r w:rsidRPr="00F96554">
        <w:rPr>
          <w:rFonts w:ascii="David" w:hAnsi="David"/>
          <w:sz w:val="24"/>
          <w:szCs w:val="24"/>
          <w:rtl/>
        </w:rPr>
        <w:t>אם אזכה ב</w:t>
      </w:r>
      <w:r w:rsidR="00E83F25">
        <w:rPr>
          <w:rFonts w:ascii="David" w:hAnsi="David" w:hint="cs"/>
          <w:sz w:val="24"/>
          <w:szCs w:val="24"/>
          <w:rtl/>
        </w:rPr>
        <w:t>הליך</w:t>
      </w:r>
      <w:r w:rsidRPr="00F96554">
        <w:rPr>
          <w:rFonts w:ascii="David" w:hAnsi="David"/>
          <w:sz w:val="24"/>
          <w:szCs w:val="24"/>
          <w:rtl/>
        </w:rPr>
        <w:t xml:space="preserve">, הנני מתחייב לבצע את התחייבויותיי עפ"י </w:t>
      </w:r>
      <w:r w:rsidR="000C3BE0">
        <w:rPr>
          <w:rFonts w:ascii="David" w:hAnsi="David"/>
          <w:sz w:val="24"/>
          <w:szCs w:val="24"/>
          <w:rtl/>
        </w:rPr>
        <w:t>הקול הקורא</w:t>
      </w:r>
      <w:r w:rsidRPr="00F96554">
        <w:rPr>
          <w:rFonts w:ascii="David" w:hAnsi="David"/>
          <w:sz w:val="24"/>
          <w:szCs w:val="24"/>
          <w:rtl/>
        </w:rPr>
        <w:t xml:space="preserve"> בהתאם לכל תנאיו, לשביעות רצון העירייה ו/או הממונה מטעמה</w:t>
      </w:r>
      <w:r w:rsidR="00E83F25">
        <w:rPr>
          <w:rFonts w:ascii="David" w:hAnsi="David" w:hint="cs"/>
          <w:sz w:val="24"/>
          <w:szCs w:val="24"/>
          <w:rtl/>
        </w:rPr>
        <w:t xml:space="preserve">, </w:t>
      </w:r>
      <w:r w:rsidRPr="00F96554">
        <w:rPr>
          <w:rFonts w:ascii="David" w:hAnsi="David"/>
          <w:sz w:val="24"/>
          <w:szCs w:val="24"/>
          <w:rtl/>
        </w:rPr>
        <w:t>ועל פי הוראות ההסכם בכפוף לדין</w:t>
      </w:r>
      <w:r w:rsidR="00E83F25">
        <w:rPr>
          <w:rFonts w:ascii="David" w:hAnsi="David" w:hint="cs"/>
          <w:sz w:val="24"/>
          <w:szCs w:val="24"/>
          <w:rtl/>
        </w:rPr>
        <w:t xml:space="preserve"> לרבות מתן אפשרות פיקוח לעירייה והעמדת תקציבים כנדרש ובהיקף שלא יפחת מדרישות ההליך</w:t>
      </w:r>
      <w:r w:rsidRPr="00F96554">
        <w:rPr>
          <w:rFonts w:ascii="David" w:hAnsi="David"/>
          <w:sz w:val="24"/>
          <w:szCs w:val="24"/>
          <w:rtl/>
        </w:rPr>
        <w:t>.</w:t>
      </w:r>
    </w:p>
    <w:p w:rsidR="00F96554" w:rsidRPr="00F96554" w:rsidP="00F363B5" w14:paraId="435384DA" w14:textId="42931BA5">
      <w:pPr>
        <w:numPr>
          <w:ilvl w:val="0"/>
          <w:numId w:val="8"/>
        </w:numPr>
        <w:tabs>
          <w:tab w:val="clear" w:pos="377"/>
        </w:tabs>
        <w:spacing w:before="120" w:after="120" w:line="276" w:lineRule="auto"/>
        <w:ind w:left="423" w:right="-142" w:hanging="423"/>
        <w:jc w:val="both"/>
        <w:rPr>
          <w:rFonts w:ascii="David" w:hAnsi="David"/>
          <w:sz w:val="24"/>
          <w:szCs w:val="24"/>
        </w:rPr>
      </w:pPr>
      <w:r w:rsidRPr="00F96554">
        <w:rPr>
          <w:rFonts w:ascii="David" w:hAnsi="David"/>
          <w:sz w:val="24"/>
          <w:szCs w:val="24"/>
          <w:rtl/>
        </w:rPr>
        <w:t xml:space="preserve">אם הצעתי תתקבל, הריני מתחייב כי תוך 14 ימים מתאריך הודעתכם בדבר זכייתי </w:t>
      </w:r>
      <w:r w:rsidR="00E83F25">
        <w:rPr>
          <w:rFonts w:ascii="David" w:hAnsi="David"/>
          <w:sz w:val="24"/>
          <w:szCs w:val="24"/>
          <w:rtl/>
        </w:rPr>
        <w:t>בקול הקורא</w:t>
      </w:r>
      <w:r w:rsidRPr="00F96554">
        <w:rPr>
          <w:rFonts w:ascii="David" w:hAnsi="David"/>
          <w:sz w:val="24"/>
          <w:szCs w:val="24"/>
          <w:rtl/>
        </w:rPr>
        <w:t xml:space="preserve"> לחתום על ההסכם ולהחזירו לעירייה כשהוא חתום כדין ולהמציא לעירייה ערבות ביצוע ואישור על קיום ביטוחים.</w:t>
      </w:r>
    </w:p>
    <w:p w:rsidR="00F96554" w:rsidRPr="00F96554" w:rsidP="00F363B5" w14:paraId="761C7CED" w14:textId="4D311118">
      <w:pPr>
        <w:numPr>
          <w:ilvl w:val="0"/>
          <w:numId w:val="8"/>
        </w:numPr>
        <w:tabs>
          <w:tab w:val="clear" w:pos="377"/>
        </w:tabs>
        <w:spacing w:before="120" w:after="120" w:line="276" w:lineRule="auto"/>
        <w:ind w:left="423" w:right="-142" w:hanging="423"/>
        <w:jc w:val="both"/>
        <w:rPr>
          <w:rFonts w:ascii="David" w:hAnsi="David"/>
          <w:sz w:val="24"/>
          <w:szCs w:val="24"/>
          <w:rtl/>
        </w:rPr>
      </w:pPr>
      <w:r w:rsidRPr="00F96554">
        <w:rPr>
          <w:rFonts w:ascii="David" w:hAnsi="David"/>
          <w:sz w:val="24"/>
          <w:szCs w:val="24"/>
          <w:rtl/>
        </w:rPr>
        <w:t xml:space="preserve">אני מצהיר בזאת כי ידוע לי שאם לא אבצע את הפעולות המנויות לעיל כולן או מקצתן העירייה תהא רשאית לבטל את זכייתי </w:t>
      </w:r>
      <w:r w:rsidR="00E83F25">
        <w:rPr>
          <w:rFonts w:ascii="David" w:hAnsi="David"/>
          <w:sz w:val="24"/>
          <w:szCs w:val="24"/>
          <w:rtl/>
        </w:rPr>
        <w:t>בקול הקורא</w:t>
      </w:r>
      <w:r w:rsidRPr="00F96554">
        <w:rPr>
          <w:rFonts w:ascii="David" w:hAnsi="David"/>
          <w:sz w:val="24"/>
          <w:szCs w:val="24"/>
          <w:rtl/>
        </w:rPr>
        <w:t>, לחלט את הערבות שצו</w:t>
      </w:r>
      <w:r w:rsidR="00F363B5">
        <w:rPr>
          <w:rFonts w:ascii="David" w:hAnsi="David" w:hint="cs"/>
          <w:sz w:val="24"/>
          <w:szCs w:val="24"/>
          <w:rtl/>
        </w:rPr>
        <w:t>רפה</w:t>
      </w:r>
      <w:r w:rsidRPr="00F96554">
        <w:rPr>
          <w:rFonts w:ascii="David" w:hAnsi="David"/>
          <w:sz w:val="24"/>
          <w:szCs w:val="24"/>
          <w:rtl/>
        </w:rPr>
        <w:t xml:space="preserve"> להצעתי ולהתקשר עם גורם  אחר </w:t>
      </w:r>
      <w:r w:rsidR="00F363B5">
        <w:rPr>
          <w:rFonts w:ascii="David" w:hAnsi="David" w:hint="cs"/>
          <w:sz w:val="24"/>
          <w:szCs w:val="24"/>
          <w:rtl/>
        </w:rPr>
        <w:t>להפעלת מחלקת הנוער</w:t>
      </w:r>
      <w:r w:rsidRPr="00F96554">
        <w:rPr>
          <w:rFonts w:ascii="David" w:hAnsi="David"/>
          <w:sz w:val="24"/>
          <w:szCs w:val="24"/>
          <w:rtl/>
        </w:rPr>
        <w:t>.</w:t>
      </w:r>
    </w:p>
    <w:p w:rsidR="00F96554" w:rsidP="00F363B5" w14:paraId="3DF19938" w14:textId="25281E5D">
      <w:pPr>
        <w:numPr>
          <w:ilvl w:val="0"/>
          <w:numId w:val="8"/>
        </w:numPr>
        <w:tabs>
          <w:tab w:val="clear" w:pos="377"/>
        </w:tabs>
        <w:spacing w:before="120" w:after="120" w:line="276" w:lineRule="auto"/>
        <w:ind w:left="423" w:right="-142" w:hanging="423"/>
        <w:jc w:val="both"/>
        <w:rPr>
          <w:rFonts w:ascii="David" w:hAnsi="David"/>
          <w:sz w:val="24"/>
          <w:szCs w:val="24"/>
        </w:rPr>
      </w:pPr>
      <w:r w:rsidRPr="00F96554">
        <w:rPr>
          <w:rFonts w:ascii="David" w:hAnsi="David"/>
          <w:sz w:val="24"/>
          <w:szCs w:val="24"/>
          <w:rtl/>
        </w:rPr>
        <w:t xml:space="preserve">בעצם הגשת הצעה זו הרינו נותנים הסכמתנו לכל התנאים הכלולים במסמכי </w:t>
      </w:r>
      <w:r w:rsidR="000C3BE0">
        <w:rPr>
          <w:rFonts w:ascii="David" w:hAnsi="David"/>
          <w:sz w:val="24"/>
          <w:szCs w:val="24"/>
          <w:rtl/>
        </w:rPr>
        <w:t>הקול הקורא</w:t>
      </w:r>
      <w:r w:rsidRPr="00F96554">
        <w:rPr>
          <w:rFonts w:ascii="David" w:hAnsi="David"/>
          <w:sz w:val="24"/>
          <w:szCs w:val="24"/>
          <w:rtl/>
        </w:rPr>
        <w:t xml:space="preserve">, והננו מוותרים בזאת ויתור סופי, מוחלט ובלתי מסויג על כל טענה בקשר לכל תנאי </w:t>
      </w:r>
      <w:r w:rsidR="000C3BE0">
        <w:rPr>
          <w:rFonts w:ascii="David" w:hAnsi="David"/>
          <w:sz w:val="24"/>
          <w:szCs w:val="24"/>
          <w:rtl/>
        </w:rPr>
        <w:t>הקול הקורא</w:t>
      </w:r>
      <w:r w:rsidRPr="00F96554">
        <w:rPr>
          <w:rFonts w:ascii="David" w:hAnsi="David"/>
          <w:sz w:val="24"/>
          <w:szCs w:val="24"/>
          <w:rtl/>
        </w:rPr>
        <w:t xml:space="preserve"> ו/או הוראה הכלולים </w:t>
      </w:r>
      <w:r w:rsidR="00E83F25">
        <w:rPr>
          <w:rFonts w:ascii="David" w:hAnsi="David"/>
          <w:sz w:val="24"/>
          <w:szCs w:val="24"/>
          <w:rtl/>
        </w:rPr>
        <w:t>בקול הקורא</w:t>
      </w:r>
      <w:r w:rsidRPr="00F96554">
        <w:rPr>
          <w:rFonts w:ascii="David" w:hAnsi="David"/>
          <w:sz w:val="24"/>
          <w:szCs w:val="24"/>
          <w:rtl/>
        </w:rPr>
        <w:t xml:space="preserve"> לרבות דרישותיו. </w:t>
      </w:r>
    </w:p>
    <w:p w:rsidR="00262C7F" w:rsidP="00262C7F" w14:paraId="2E14D3FB" w14:textId="77777777">
      <w:pPr>
        <w:spacing w:before="120" w:after="120" w:line="276" w:lineRule="auto"/>
        <w:ind w:left="423" w:right="-142"/>
        <w:jc w:val="both"/>
        <w:rPr>
          <w:rFonts w:ascii="David" w:hAnsi="David"/>
          <w:sz w:val="24"/>
          <w:szCs w:val="24"/>
        </w:rPr>
      </w:pPr>
    </w:p>
    <w:p w:rsidR="00F96554" w:rsidRPr="00F96554" w:rsidP="00F363B5" w14:paraId="788FBC67" w14:textId="77777777">
      <w:pPr>
        <w:spacing w:before="120" w:after="120" w:line="276" w:lineRule="auto"/>
        <w:rPr>
          <w:rFonts w:ascii="David" w:hAnsi="David"/>
          <w:b/>
          <w:bCs/>
          <w:u w:val="single"/>
          <w:rtl/>
        </w:rPr>
      </w:pPr>
      <w:r w:rsidRPr="00F96554">
        <w:rPr>
          <w:rFonts w:ascii="David" w:hAnsi="David"/>
          <w:b/>
          <w:bCs/>
          <w:u w:val="single"/>
          <w:rtl/>
        </w:rPr>
        <w:t>חתימת  המציע</w:t>
      </w:r>
    </w:p>
    <w:p w:rsidR="00F96554" w:rsidRPr="00F96554" w:rsidP="00F363B5" w14:paraId="3D3BAB10" w14:textId="77777777">
      <w:pPr>
        <w:spacing w:before="120" w:after="120" w:line="276" w:lineRule="auto"/>
        <w:jc w:val="center"/>
        <w:rPr>
          <w:rFonts w:ascii="David" w:hAnsi="David"/>
          <w:sz w:val="24"/>
          <w:szCs w:val="24"/>
          <w:rtl/>
        </w:rPr>
      </w:pPr>
      <w:r w:rsidRPr="00F96554">
        <w:rPr>
          <w:rFonts w:ascii="David" w:hAnsi="David"/>
          <w:sz w:val="24"/>
          <w:szCs w:val="24"/>
          <w:rtl/>
        </w:rPr>
        <w:t>תאריך:  ___________________</w:t>
      </w:r>
      <w:r w:rsidRPr="00F96554">
        <w:rPr>
          <w:rFonts w:ascii="David" w:hAnsi="David"/>
          <w:sz w:val="24"/>
          <w:szCs w:val="24"/>
          <w:rtl/>
        </w:rPr>
        <w:tab/>
      </w:r>
      <w:r w:rsidRPr="00F96554">
        <w:rPr>
          <w:rFonts w:ascii="David" w:hAnsi="David"/>
          <w:sz w:val="24"/>
          <w:szCs w:val="24"/>
          <w:rtl/>
        </w:rPr>
        <w:tab/>
        <w:t>חתימה+ חותמת: ___________________</w:t>
      </w:r>
    </w:p>
    <w:p w:rsidR="00F96554" w:rsidRPr="00F96554" w:rsidP="00F96554" w14:paraId="351E512A" w14:textId="77777777">
      <w:pPr>
        <w:spacing w:before="120" w:after="120" w:line="360" w:lineRule="auto"/>
        <w:jc w:val="right"/>
        <w:rPr>
          <w:rFonts w:ascii="David" w:hAnsi="David"/>
          <w:b/>
          <w:bCs/>
          <w:sz w:val="32"/>
          <w:szCs w:val="32"/>
          <w:u w:val="single"/>
          <w:rtl/>
          <w:lang w:val="x-none" w:eastAsia="x-none"/>
        </w:rPr>
      </w:pPr>
      <w:bookmarkStart w:id="10" w:name="_Hlk152602794"/>
    </w:p>
    <w:bookmarkEnd w:id="10"/>
    <w:p w:rsidR="00F363B5" w:rsidP="00F96554" w14:paraId="529DD39C" w14:textId="77777777">
      <w:pPr>
        <w:spacing w:before="120" w:after="120" w:line="360" w:lineRule="auto"/>
        <w:jc w:val="right"/>
        <w:rPr>
          <w:rFonts w:ascii="David" w:hAnsi="David"/>
          <w:b/>
          <w:bCs/>
          <w:sz w:val="32"/>
          <w:szCs w:val="32"/>
          <w:u w:val="single"/>
          <w:rtl/>
        </w:rPr>
      </w:pPr>
    </w:p>
    <w:p w:rsidR="00F363B5" w:rsidP="00F96554" w14:paraId="359EFDDC" w14:textId="77777777">
      <w:pPr>
        <w:spacing w:before="120" w:after="120" w:line="360" w:lineRule="auto"/>
        <w:jc w:val="right"/>
        <w:rPr>
          <w:rFonts w:ascii="David" w:hAnsi="David"/>
          <w:b/>
          <w:bCs/>
          <w:sz w:val="32"/>
          <w:szCs w:val="32"/>
          <w:u w:val="single"/>
          <w:rtl/>
        </w:rPr>
      </w:pPr>
    </w:p>
    <w:p w:rsidR="00F363B5" w:rsidP="00F96554" w14:paraId="05FF762E" w14:textId="77777777">
      <w:pPr>
        <w:spacing w:before="120" w:after="120" w:line="360" w:lineRule="auto"/>
        <w:jc w:val="right"/>
        <w:rPr>
          <w:rFonts w:ascii="David" w:hAnsi="David"/>
          <w:b/>
          <w:bCs/>
          <w:sz w:val="32"/>
          <w:szCs w:val="32"/>
          <w:u w:val="single"/>
          <w:rtl/>
        </w:rPr>
      </w:pPr>
    </w:p>
    <w:p w:rsidR="00F96554" w:rsidRPr="00F96554" w:rsidP="00F96554" w14:paraId="671C959E" w14:textId="01166019">
      <w:pPr>
        <w:spacing w:before="120" w:after="120" w:line="360" w:lineRule="auto"/>
        <w:jc w:val="right"/>
        <w:rPr>
          <w:rFonts w:ascii="David" w:hAnsi="David"/>
          <w:b/>
          <w:bCs/>
          <w:sz w:val="32"/>
          <w:szCs w:val="32"/>
          <w:u w:val="single"/>
          <w:rtl/>
        </w:rPr>
      </w:pPr>
      <w:r w:rsidRPr="00F96554">
        <w:rPr>
          <w:rFonts w:ascii="David" w:hAnsi="David"/>
          <w:b/>
          <w:bCs/>
          <w:sz w:val="32"/>
          <w:szCs w:val="32"/>
          <w:u w:val="single"/>
          <w:rtl/>
        </w:rPr>
        <w:t xml:space="preserve">מסמך </w:t>
      </w:r>
      <w:r w:rsidR="00817D6E">
        <w:rPr>
          <w:rFonts w:ascii="David" w:hAnsi="David" w:hint="cs"/>
          <w:b/>
          <w:bCs/>
          <w:sz w:val="32"/>
          <w:szCs w:val="32"/>
          <w:u w:val="single"/>
          <w:rtl/>
        </w:rPr>
        <w:t>ג</w:t>
      </w:r>
      <w:r w:rsidRPr="00F96554">
        <w:rPr>
          <w:rFonts w:ascii="David" w:hAnsi="David"/>
          <w:b/>
          <w:bCs/>
          <w:sz w:val="32"/>
          <w:szCs w:val="32"/>
          <w:u w:val="single"/>
          <w:rtl/>
        </w:rPr>
        <w:t>'</w:t>
      </w:r>
    </w:p>
    <w:p w:rsidR="00F96554" w:rsidRPr="00F96554" w:rsidP="00F96554" w14:paraId="4EA4B4AD" w14:textId="77777777">
      <w:pPr>
        <w:keepNext/>
        <w:spacing w:before="120" w:after="120" w:line="360" w:lineRule="auto"/>
        <w:jc w:val="center"/>
        <w:outlineLvl w:val="3"/>
        <w:rPr>
          <w:rFonts w:ascii="David" w:hAnsi="David"/>
          <w:b/>
          <w:bCs/>
          <w:sz w:val="32"/>
          <w:szCs w:val="32"/>
          <w:u w:val="single"/>
          <w:rtl/>
          <w:lang w:val="x-none" w:eastAsia="x-none"/>
        </w:rPr>
      </w:pPr>
      <w:r w:rsidRPr="00F96554">
        <w:rPr>
          <w:rFonts w:ascii="David" w:hAnsi="David"/>
          <w:b/>
          <w:bCs/>
          <w:sz w:val="32"/>
          <w:szCs w:val="32"/>
          <w:u w:val="single"/>
          <w:rtl/>
          <w:lang w:val="x-none" w:eastAsia="x-none"/>
        </w:rPr>
        <w:t>חוזה</w:t>
      </w:r>
    </w:p>
    <w:p w:rsidR="00F96554" w:rsidRPr="00F96554" w:rsidP="00F96554" w14:paraId="1FB4285E" w14:textId="77777777">
      <w:pPr>
        <w:keepNext/>
        <w:spacing w:before="120" w:after="120" w:line="360" w:lineRule="auto"/>
        <w:jc w:val="center"/>
        <w:outlineLvl w:val="4"/>
        <w:rPr>
          <w:rFonts w:ascii="David" w:hAnsi="David"/>
          <w:sz w:val="24"/>
          <w:szCs w:val="24"/>
          <w:rtl/>
          <w:lang w:val="x-none" w:eastAsia="x-none"/>
        </w:rPr>
      </w:pPr>
      <w:r w:rsidRPr="00F96554">
        <w:rPr>
          <w:rFonts w:ascii="David" w:hAnsi="David"/>
          <w:sz w:val="24"/>
          <w:szCs w:val="24"/>
          <w:rtl/>
          <w:lang w:val="x-none" w:eastAsia="x-none"/>
        </w:rPr>
        <w:t>שנערך ונחתם רמת השרון  ביום ______ לחודש ____שנת ______</w:t>
      </w:r>
    </w:p>
    <w:p w:rsidR="00F96554" w:rsidRPr="00F96554" w:rsidP="00F96554" w14:paraId="5D7D579E" w14:textId="77777777">
      <w:pPr>
        <w:spacing w:before="120" w:after="120" w:line="360" w:lineRule="auto"/>
        <w:rPr>
          <w:rFonts w:ascii="David" w:hAnsi="David"/>
          <w:sz w:val="24"/>
          <w:szCs w:val="24"/>
          <w:rtl/>
        </w:rPr>
      </w:pPr>
      <w:r w:rsidRPr="00F96554">
        <w:rPr>
          <w:rFonts w:ascii="David" w:hAnsi="David"/>
          <w:sz w:val="24"/>
          <w:szCs w:val="24"/>
          <w:rtl/>
        </w:rPr>
        <w:t xml:space="preserve">                     בין:                              </w:t>
      </w:r>
      <w:r w:rsidRPr="00F96554">
        <w:rPr>
          <w:rFonts w:ascii="David" w:hAnsi="David"/>
          <w:b/>
          <w:bCs/>
          <w:sz w:val="24"/>
          <w:szCs w:val="24"/>
          <w:rtl/>
        </w:rPr>
        <w:t xml:space="preserve"> </w:t>
      </w:r>
    </w:p>
    <w:p w:rsidR="00F96554" w:rsidRPr="00F96554" w:rsidP="00F96554" w14:paraId="2C972E74" w14:textId="77777777">
      <w:pPr>
        <w:spacing w:before="120" w:after="120" w:line="360" w:lineRule="auto"/>
        <w:ind w:left="1982"/>
        <w:rPr>
          <w:rFonts w:ascii="David" w:hAnsi="David"/>
          <w:sz w:val="24"/>
          <w:szCs w:val="24"/>
          <w:rtl/>
        </w:rPr>
      </w:pPr>
      <w:r w:rsidRPr="00F96554">
        <w:rPr>
          <w:rFonts w:ascii="David" w:hAnsi="David"/>
          <w:sz w:val="24"/>
          <w:szCs w:val="24"/>
          <w:rtl/>
        </w:rPr>
        <w:t xml:space="preserve">עיריית רמת השרון </w:t>
      </w:r>
    </w:p>
    <w:p w:rsidR="00F96554" w:rsidRPr="00F96554" w:rsidP="00F96554" w14:paraId="3EDDDAC1" w14:textId="77777777">
      <w:pPr>
        <w:spacing w:before="120" w:after="120" w:line="360" w:lineRule="auto"/>
        <w:ind w:left="1982"/>
        <w:rPr>
          <w:rFonts w:ascii="David" w:hAnsi="David"/>
          <w:sz w:val="24"/>
          <w:szCs w:val="24"/>
          <w:rtl/>
        </w:rPr>
      </w:pPr>
      <w:r w:rsidRPr="00F96554">
        <w:rPr>
          <w:rFonts w:ascii="David" w:hAnsi="David"/>
          <w:sz w:val="24"/>
          <w:szCs w:val="24"/>
          <w:rtl/>
        </w:rPr>
        <w:t xml:space="preserve">מרחוב ביאליק 41  רמת השרון </w:t>
      </w:r>
    </w:p>
    <w:p w:rsidR="00F96554" w:rsidRPr="00F96554" w:rsidP="00F96554" w14:paraId="601DE3F2" w14:textId="77777777">
      <w:pPr>
        <w:spacing w:before="120" w:after="120" w:line="360" w:lineRule="auto"/>
        <w:ind w:left="1982"/>
        <w:rPr>
          <w:rFonts w:ascii="David" w:hAnsi="David"/>
          <w:sz w:val="24"/>
          <w:szCs w:val="24"/>
          <w:rtl/>
        </w:rPr>
      </w:pPr>
      <w:r w:rsidRPr="00F96554">
        <w:rPr>
          <w:rFonts w:ascii="David" w:hAnsi="David"/>
          <w:sz w:val="24"/>
          <w:szCs w:val="24"/>
          <w:rtl/>
        </w:rPr>
        <w:t xml:space="preserve"> (להלן :  "</w:t>
      </w:r>
      <w:r w:rsidRPr="00F96554">
        <w:rPr>
          <w:rFonts w:ascii="David" w:hAnsi="David"/>
          <w:b/>
          <w:bCs/>
          <w:sz w:val="24"/>
          <w:szCs w:val="24"/>
          <w:rtl/>
        </w:rPr>
        <w:t>העירייה</w:t>
      </w:r>
      <w:r w:rsidRPr="00F96554">
        <w:rPr>
          <w:rFonts w:ascii="David" w:hAnsi="David"/>
          <w:sz w:val="24"/>
          <w:szCs w:val="24"/>
          <w:rtl/>
        </w:rPr>
        <w:t>")</w:t>
      </w:r>
    </w:p>
    <w:p w:rsidR="00F96554" w:rsidRPr="00F96554" w:rsidP="00F96554" w14:paraId="75BE9FD7" w14:textId="77777777">
      <w:pPr>
        <w:spacing w:before="120" w:after="120" w:line="360" w:lineRule="auto"/>
        <w:jc w:val="right"/>
        <w:rPr>
          <w:rFonts w:ascii="David" w:hAnsi="David"/>
          <w:b/>
          <w:bCs/>
          <w:sz w:val="24"/>
          <w:szCs w:val="24"/>
          <w:u w:val="single"/>
          <w:rtl/>
        </w:rPr>
      </w:pPr>
      <w:r w:rsidRPr="00F96554">
        <w:rPr>
          <w:rFonts w:ascii="David" w:hAnsi="David"/>
          <w:b/>
          <w:bCs/>
          <w:sz w:val="24"/>
          <w:szCs w:val="24"/>
          <w:u w:val="single"/>
          <w:rtl/>
        </w:rPr>
        <w:t>מצד אחד;</w:t>
      </w:r>
    </w:p>
    <w:p w:rsidR="00F96554" w:rsidRPr="00F96554" w:rsidP="00F96554" w14:paraId="2D06EEA5" w14:textId="77777777">
      <w:pPr>
        <w:spacing w:before="120" w:after="120" w:line="360" w:lineRule="auto"/>
        <w:rPr>
          <w:rFonts w:ascii="David" w:hAnsi="David"/>
          <w:sz w:val="24"/>
          <w:szCs w:val="24"/>
          <w:rtl/>
        </w:rPr>
      </w:pPr>
      <w:r w:rsidRPr="00F96554">
        <w:rPr>
          <w:rFonts w:ascii="David" w:hAnsi="David"/>
          <w:sz w:val="24"/>
          <w:szCs w:val="24"/>
          <w:rtl/>
        </w:rPr>
        <w:t xml:space="preserve">                       לבין:                 </w:t>
      </w:r>
    </w:p>
    <w:p w:rsidR="00F96554" w:rsidRPr="00F96554" w:rsidP="00F96554" w14:paraId="7DFE0D60" w14:textId="77777777">
      <w:pPr>
        <w:spacing w:before="120" w:after="120" w:line="360" w:lineRule="auto"/>
        <w:ind w:left="1982"/>
        <w:rPr>
          <w:rFonts w:ascii="David" w:hAnsi="David"/>
          <w:sz w:val="24"/>
          <w:szCs w:val="24"/>
          <w:rtl/>
        </w:rPr>
      </w:pPr>
      <w:r w:rsidRPr="00F96554">
        <w:rPr>
          <w:rFonts w:ascii="David" w:hAnsi="David"/>
          <w:sz w:val="24"/>
          <w:szCs w:val="24"/>
          <w:rtl/>
        </w:rPr>
        <w:t>שם _________________ח.פ. _______________</w:t>
      </w:r>
    </w:p>
    <w:p w:rsidR="00F96554" w:rsidRPr="00F96554" w:rsidP="00F96554" w14:paraId="16540920" w14:textId="77777777">
      <w:pPr>
        <w:spacing w:before="120" w:after="120" w:line="360" w:lineRule="auto"/>
        <w:ind w:left="1982"/>
        <w:rPr>
          <w:rFonts w:ascii="David" w:hAnsi="David"/>
          <w:sz w:val="24"/>
          <w:szCs w:val="24"/>
          <w:rtl/>
        </w:rPr>
      </w:pPr>
      <w:r w:rsidRPr="00F96554">
        <w:rPr>
          <w:rFonts w:ascii="David" w:hAnsi="David"/>
          <w:sz w:val="24"/>
          <w:szCs w:val="24"/>
          <w:rtl/>
        </w:rPr>
        <w:t>ע"י מ ____________________</w:t>
      </w:r>
    </w:p>
    <w:p w:rsidR="00F96554" w:rsidRPr="00F96554" w:rsidP="00F96554" w14:paraId="30EEBDCF" w14:textId="77777777">
      <w:pPr>
        <w:spacing w:before="120" w:after="120" w:line="360" w:lineRule="auto"/>
        <w:ind w:left="1982"/>
        <w:rPr>
          <w:rFonts w:ascii="David" w:hAnsi="David"/>
          <w:sz w:val="24"/>
          <w:szCs w:val="24"/>
          <w:rtl/>
        </w:rPr>
      </w:pPr>
      <w:r w:rsidRPr="00F96554">
        <w:rPr>
          <w:rFonts w:ascii="David" w:hAnsi="David"/>
          <w:sz w:val="24"/>
          <w:szCs w:val="24"/>
          <w:rtl/>
        </w:rPr>
        <w:t>מרחוב _______________________</w:t>
      </w:r>
    </w:p>
    <w:p w:rsidR="00F96554" w:rsidRPr="00F96554" w:rsidP="00F96554" w14:paraId="51F475FB" w14:textId="77777777">
      <w:pPr>
        <w:spacing w:before="120" w:after="120" w:line="360" w:lineRule="auto"/>
        <w:ind w:left="1982"/>
        <w:rPr>
          <w:rFonts w:ascii="David" w:hAnsi="David"/>
          <w:sz w:val="24"/>
          <w:szCs w:val="24"/>
          <w:rtl/>
        </w:rPr>
      </w:pPr>
      <w:r w:rsidRPr="00F96554">
        <w:rPr>
          <w:rFonts w:ascii="David" w:hAnsi="David"/>
          <w:sz w:val="24"/>
          <w:szCs w:val="24"/>
          <w:rtl/>
        </w:rPr>
        <w:t>טל ________________</w:t>
      </w:r>
    </w:p>
    <w:p w:rsidR="00F96554" w:rsidRPr="00F96554" w:rsidP="00F96554" w14:paraId="2A5EF879" w14:textId="77777777">
      <w:pPr>
        <w:spacing w:before="120" w:after="120" w:line="360" w:lineRule="auto"/>
        <w:ind w:left="1982"/>
        <w:rPr>
          <w:rFonts w:ascii="David" w:hAnsi="David"/>
          <w:sz w:val="24"/>
          <w:szCs w:val="24"/>
          <w:rtl/>
        </w:rPr>
      </w:pPr>
      <w:r w:rsidRPr="00F96554">
        <w:rPr>
          <w:rFonts w:ascii="David" w:hAnsi="David"/>
          <w:sz w:val="24"/>
          <w:szCs w:val="24"/>
          <w:rtl/>
        </w:rPr>
        <w:t>דוא"ל_________________</w:t>
      </w:r>
    </w:p>
    <w:p w:rsidR="00F96554" w:rsidRPr="00F96554" w:rsidP="00F96554" w14:paraId="186F0F14" w14:textId="77777777">
      <w:pPr>
        <w:spacing w:before="120" w:after="120" w:line="360" w:lineRule="auto"/>
        <w:jc w:val="center"/>
        <w:rPr>
          <w:rFonts w:ascii="David" w:hAnsi="David"/>
          <w:b/>
          <w:bCs/>
          <w:sz w:val="24"/>
          <w:szCs w:val="24"/>
          <w:rtl/>
        </w:rPr>
      </w:pPr>
    </w:p>
    <w:p w:rsidR="00F96554" w:rsidRPr="00F96554" w:rsidP="00F96554" w14:paraId="77A232ED" w14:textId="1733A4E3">
      <w:pPr>
        <w:spacing w:before="120" w:after="120" w:line="360" w:lineRule="auto"/>
        <w:ind w:left="1982"/>
        <w:rPr>
          <w:rFonts w:ascii="David" w:hAnsi="David"/>
          <w:b/>
          <w:bCs/>
          <w:sz w:val="24"/>
          <w:szCs w:val="24"/>
          <w:rtl/>
        </w:rPr>
      </w:pPr>
      <w:r w:rsidRPr="00F96554">
        <w:rPr>
          <w:rFonts w:ascii="David" w:hAnsi="David"/>
          <w:sz w:val="24"/>
          <w:szCs w:val="24"/>
          <w:rtl/>
        </w:rPr>
        <w:t xml:space="preserve">       (להלן:</w:t>
      </w:r>
      <w:r w:rsidRPr="00F96554">
        <w:rPr>
          <w:rFonts w:ascii="David" w:hAnsi="David"/>
          <w:b/>
          <w:bCs/>
          <w:sz w:val="24"/>
          <w:szCs w:val="24"/>
          <w:rtl/>
        </w:rPr>
        <w:t xml:space="preserve"> "המפעיל"</w:t>
      </w:r>
      <w:r w:rsidRPr="00F96554">
        <w:rPr>
          <w:rFonts w:ascii="David" w:hAnsi="David"/>
          <w:sz w:val="24"/>
          <w:szCs w:val="24"/>
          <w:rtl/>
        </w:rPr>
        <w:t>)</w:t>
      </w:r>
    </w:p>
    <w:p w:rsidR="00F96554" w:rsidRPr="00F96554" w:rsidP="00F96554" w14:paraId="2488A4F0" w14:textId="77777777">
      <w:pPr>
        <w:spacing w:before="120" w:after="120" w:line="360" w:lineRule="auto"/>
        <w:jc w:val="right"/>
        <w:rPr>
          <w:rFonts w:ascii="David" w:hAnsi="David"/>
          <w:b/>
          <w:bCs/>
          <w:sz w:val="24"/>
          <w:szCs w:val="24"/>
          <w:u w:val="single"/>
          <w:rtl/>
        </w:rPr>
      </w:pPr>
      <w:r w:rsidRPr="00F96554">
        <w:rPr>
          <w:rFonts w:ascii="David" w:hAnsi="David"/>
          <w:b/>
          <w:bCs/>
          <w:sz w:val="24"/>
          <w:szCs w:val="24"/>
          <w:u w:val="single"/>
          <w:rtl/>
        </w:rPr>
        <w:t>מצד שני;</w:t>
      </w:r>
    </w:p>
    <w:p w:rsidR="00F96554" w:rsidRPr="00F96554" w:rsidP="00F96554" w14:paraId="292C41F6" w14:textId="58223692">
      <w:pPr>
        <w:spacing w:before="120" w:after="120" w:line="360" w:lineRule="auto"/>
        <w:ind w:left="1132" w:hanging="1132"/>
        <w:jc w:val="both"/>
        <w:rPr>
          <w:rFonts w:ascii="David" w:hAnsi="David"/>
          <w:b/>
          <w:bCs/>
          <w:sz w:val="24"/>
          <w:szCs w:val="24"/>
          <w:u w:val="single"/>
          <w:rtl/>
        </w:rPr>
      </w:pPr>
      <w:r w:rsidRPr="00F96554">
        <w:rPr>
          <w:rFonts w:ascii="David" w:hAnsi="David"/>
          <w:b/>
          <w:bCs/>
          <w:sz w:val="24"/>
          <w:szCs w:val="24"/>
          <w:rtl/>
        </w:rPr>
        <w:t xml:space="preserve">הואיל </w:t>
      </w:r>
      <w:r w:rsidRPr="00F96554">
        <w:rPr>
          <w:rFonts w:ascii="David" w:hAnsi="David"/>
          <w:sz w:val="24"/>
          <w:szCs w:val="24"/>
          <w:rtl/>
        </w:rPr>
        <w:tab/>
        <w:t xml:space="preserve">והעירייה פרסמה </w:t>
      </w:r>
      <w:r w:rsidR="006864C0">
        <w:rPr>
          <w:rFonts w:ascii="David" w:hAnsi="David" w:hint="cs"/>
          <w:sz w:val="24"/>
          <w:szCs w:val="24"/>
          <w:rtl/>
        </w:rPr>
        <w:t>קול קורא</w:t>
      </w:r>
      <w:r w:rsidRPr="00F96554">
        <w:rPr>
          <w:rFonts w:ascii="David" w:hAnsi="David"/>
          <w:sz w:val="24"/>
          <w:szCs w:val="24"/>
          <w:rtl/>
        </w:rPr>
        <w:t xml:space="preserve"> מס' </w:t>
      </w:r>
      <w:r w:rsidR="00CC7B57">
        <w:rPr>
          <w:rFonts w:ascii="David" w:hAnsi="David"/>
          <w:sz w:val="24"/>
          <w:szCs w:val="24"/>
          <w:rtl/>
        </w:rPr>
        <w:t>681/26</w:t>
      </w:r>
      <w:r w:rsidRPr="00F96554">
        <w:rPr>
          <w:rFonts w:ascii="David" w:hAnsi="David"/>
          <w:sz w:val="24"/>
          <w:szCs w:val="24"/>
          <w:rtl/>
        </w:rPr>
        <w:t xml:space="preserve"> </w:t>
      </w:r>
      <w:r w:rsidR="00AC6AFA">
        <w:rPr>
          <w:rFonts w:ascii="David" w:hAnsi="David"/>
          <w:sz w:val="24"/>
          <w:szCs w:val="24"/>
          <w:rtl/>
        </w:rPr>
        <w:t>לניהול והפעלה של מחלקת הנוער לכדורגל (בנים) בעיר רמת השרון</w:t>
      </w:r>
      <w:r w:rsidRPr="00F96554">
        <w:rPr>
          <w:rFonts w:ascii="David" w:hAnsi="David"/>
          <w:sz w:val="24"/>
          <w:szCs w:val="24"/>
          <w:rtl/>
        </w:rPr>
        <w:t xml:space="preserve"> </w:t>
      </w:r>
    </w:p>
    <w:p w:rsidR="00F96554" w:rsidRPr="00F96554" w:rsidP="00F96554" w14:paraId="21EB4BBE" w14:textId="18AF1212">
      <w:pPr>
        <w:spacing w:before="120" w:after="120" w:line="360" w:lineRule="auto"/>
        <w:ind w:left="1132" w:hanging="1132"/>
        <w:jc w:val="both"/>
        <w:rPr>
          <w:rFonts w:ascii="David" w:hAnsi="David"/>
          <w:sz w:val="24"/>
          <w:szCs w:val="24"/>
          <w:rtl/>
        </w:rPr>
      </w:pPr>
      <w:r w:rsidRPr="00F96554">
        <w:rPr>
          <w:rFonts w:ascii="David" w:hAnsi="David"/>
          <w:b/>
          <w:bCs/>
          <w:sz w:val="24"/>
          <w:szCs w:val="24"/>
          <w:rtl/>
        </w:rPr>
        <w:t>והואיל</w:t>
      </w:r>
      <w:r w:rsidRPr="00F96554">
        <w:rPr>
          <w:rFonts w:ascii="David" w:hAnsi="David"/>
          <w:sz w:val="24"/>
          <w:szCs w:val="24"/>
          <w:rtl/>
        </w:rPr>
        <w:t xml:space="preserve">          והמפעיל השתתף </w:t>
      </w:r>
      <w:r w:rsidR="00E83F25">
        <w:rPr>
          <w:rFonts w:ascii="David" w:hAnsi="David"/>
          <w:sz w:val="24"/>
          <w:szCs w:val="24"/>
          <w:rtl/>
        </w:rPr>
        <w:t>בקול הקורא</w:t>
      </w:r>
      <w:r w:rsidRPr="00F96554">
        <w:rPr>
          <w:rFonts w:ascii="David" w:hAnsi="David"/>
          <w:sz w:val="24"/>
          <w:szCs w:val="24"/>
          <w:rtl/>
        </w:rPr>
        <w:t xml:space="preserve"> וזכה בו;</w:t>
      </w:r>
    </w:p>
    <w:p w:rsidR="00F96554" w:rsidRPr="00F96554" w:rsidP="00F96554" w14:paraId="5AC5758A" w14:textId="77777777">
      <w:pPr>
        <w:spacing w:before="120" w:after="120" w:line="360" w:lineRule="auto"/>
        <w:ind w:left="1132" w:hanging="1132"/>
        <w:jc w:val="both"/>
        <w:rPr>
          <w:rFonts w:ascii="David" w:hAnsi="David"/>
          <w:sz w:val="24"/>
          <w:szCs w:val="24"/>
          <w:rtl/>
        </w:rPr>
      </w:pPr>
      <w:r w:rsidRPr="00F96554">
        <w:rPr>
          <w:rFonts w:ascii="David" w:hAnsi="David"/>
          <w:b/>
          <w:bCs/>
          <w:sz w:val="24"/>
          <w:szCs w:val="24"/>
          <w:rtl/>
        </w:rPr>
        <w:t xml:space="preserve">והואיל </w:t>
      </w:r>
      <w:r w:rsidRPr="00F96554">
        <w:rPr>
          <w:rFonts w:ascii="David" w:hAnsi="David"/>
          <w:sz w:val="24"/>
          <w:szCs w:val="24"/>
          <w:rtl/>
        </w:rPr>
        <w:tab/>
        <w:t>וברצון הצדדים לקבוע את יחסיהם ההדדיים, זכויותיהם וחובותיהם בכל הנוגע לביצוע העבודות נשוא הסכם זה.</w:t>
      </w:r>
    </w:p>
    <w:p w:rsidR="00F96554" w:rsidRPr="00F96554" w:rsidP="00F96554" w14:paraId="643B0DD7" w14:textId="77777777">
      <w:pPr>
        <w:spacing w:before="120" w:after="120" w:line="360" w:lineRule="auto"/>
        <w:jc w:val="center"/>
        <w:rPr>
          <w:rFonts w:ascii="David" w:hAnsi="David"/>
          <w:b/>
          <w:bCs/>
          <w:sz w:val="24"/>
          <w:szCs w:val="24"/>
          <w:u w:val="single"/>
          <w:rtl/>
        </w:rPr>
      </w:pPr>
      <w:r w:rsidRPr="00F96554">
        <w:rPr>
          <w:rFonts w:ascii="David" w:hAnsi="David"/>
          <w:b/>
          <w:bCs/>
          <w:sz w:val="24"/>
          <w:szCs w:val="24"/>
          <w:u w:val="single"/>
          <w:rtl/>
        </w:rPr>
        <w:t>אי לכך הותנה והוסכם בין הצדדים כדלקמן</w:t>
      </w:r>
    </w:p>
    <w:p w:rsidR="00F96554" w:rsidRPr="00F96554" w:rsidP="006864C0" w14:paraId="488EE1B9" w14:textId="70E73F75">
      <w:pPr>
        <w:numPr>
          <w:ilvl w:val="3"/>
          <w:numId w:val="7"/>
        </w:numPr>
        <w:tabs>
          <w:tab w:val="num" w:pos="-40"/>
          <w:tab w:val="num" w:pos="599"/>
        </w:tabs>
        <w:spacing w:before="120" w:after="120" w:line="360" w:lineRule="auto"/>
        <w:ind w:left="226" w:hanging="284"/>
        <w:jc w:val="both"/>
        <w:rPr>
          <w:rFonts w:ascii="David" w:hAnsi="David"/>
          <w:b/>
          <w:bCs/>
          <w:sz w:val="24"/>
          <w:szCs w:val="24"/>
          <w:u w:val="single"/>
          <w:rtl/>
        </w:rPr>
      </w:pPr>
      <w:r w:rsidRPr="00F96554">
        <w:rPr>
          <w:rFonts w:ascii="David" w:hAnsi="David"/>
          <w:b/>
          <w:bCs/>
          <w:sz w:val="24"/>
          <w:szCs w:val="24"/>
          <w:u w:val="single"/>
          <w:rtl/>
        </w:rPr>
        <w:t>מבוא</w:t>
      </w:r>
      <w:r w:rsidR="00110616">
        <w:rPr>
          <w:rFonts w:ascii="David" w:hAnsi="David" w:hint="cs"/>
          <w:b/>
          <w:bCs/>
          <w:sz w:val="24"/>
          <w:szCs w:val="24"/>
          <w:u w:val="single"/>
          <w:rtl/>
        </w:rPr>
        <w:t xml:space="preserve"> והגדרות</w:t>
      </w:r>
    </w:p>
    <w:p w:rsidR="00F96554" w:rsidRPr="00F96554" w:rsidP="00F96554" w14:paraId="2C765046"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המבוא להסכם זה והמסמכים המצורפים אליו מהווים חלק בלתי נפרד הימנו.</w:t>
      </w:r>
    </w:p>
    <w:p w:rsidR="00F96554" w:rsidP="00F96554" w14:paraId="51F24DA4" w14:textId="4DC89569">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מסמכי </w:t>
      </w:r>
      <w:r w:rsidR="000C3BE0">
        <w:rPr>
          <w:rFonts w:ascii="David" w:hAnsi="David"/>
          <w:sz w:val="24"/>
          <w:szCs w:val="24"/>
          <w:rtl/>
        </w:rPr>
        <w:t>הקול הקורא</w:t>
      </w:r>
      <w:r w:rsidRPr="00F96554">
        <w:rPr>
          <w:rFonts w:ascii="David" w:hAnsi="David"/>
          <w:sz w:val="24"/>
          <w:szCs w:val="24"/>
          <w:rtl/>
        </w:rPr>
        <w:t xml:space="preserve"> מהווים חלק בלתי נפרד מהחוזה בין אם צורפו ובין אם לאו. בכל מקרה של סתירה בין הוראה במסמכי </w:t>
      </w:r>
      <w:r w:rsidR="000C3BE0">
        <w:rPr>
          <w:rFonts w:ascii="David" w:hAnsi="David"/>
          <w:sz w:val="24"/>
          <w:szCs w:val="24"/>
          <w:rtl/>
        </w:rPr>
        <w:t>הקול הקורא</w:t>
      </w:r>
      <w:r w:rsidRPr="00F96554">
        <w:rPr>
          <w:rFonts w:ascii="David" w:hAnsi="David"/>
          <w:sz w:val="24"/>
          <w:szCs w:val="24"/>
          <w:rtl/>
        </w:rPr>
        <w:t xml:space="preserve"> להוראה במסמכי החוזה, תגברנה ההוראה המטיבה עם העירייה, לפי שיקול דעתה הבלעדי.</w:t>
      </w:r>
    </w:p>
    <w:p w:rsidR="00110616" w:rsidRPr="00110616" w:rsidP="00110616" w14:paraId="5D75CB34" w14:textId="6418D2FF">
      <w:pPr>
        <w:numPr>
          <w:ilvl w:val="1"/>
          <w:numId w:val="10"/>
        </w:numPr>
        <w:spacing w:before="120" w:after="120" w:line="360" w:lineRule="auto"/>
        <w:ind w:left="706" w:hanging="706"/>
        <w:jc w:val="both"/>
        <w:rPr>
          <w:rFonts w:ascii="David" w:hAnsi="David"/>
          <w:b/>
          <w:bCs/>
          <w:szCs w:val="24"/>
        </w:rPr>
      </w:pPr>
      <w:r w:rsidRPr="00110616">
        <w:rPr>
          <w:rFonts w:ascii="David" w:hAnsi="David"/>
          <w:b/>
          <w:bCs/>
          <w:szCs w:val="24"/>
          <w:rtl/>
        </w:rPr>
        <w:t xml:space="preserve">מובהר בזאת כי </w:t>
      </w:r>
      <w:r>
        <w:rPr>
          <w:rFonts w:ascii="David" w:hAnsi="David" w:hint="cs"/>
          <w:b/>
          <w:bCs/>
          <w:szCs w:val="24"/>
          <w:rtl/>
        </w:rPr>
        <w:t xml:space="preserve">הוראות הסכם זה </w:t>
      </w:r>
      <w:r w:rsidRPr="00110616">
        <w:rPr>
          <w:rFonts w:ascii="David" w:hAnsi="David"/>
          <w:b/>
          <w:bCs/>
          <w:szCs w:val="24"/>
          <w:rtl/>
        </w:rPr>
        <w:t>כפופ</w:t>
      </w:r>
      <w:r>
        <w:rPr>
          <w:rFonts w:ascii="David" w:hAnsi="David" w:hint="cs"/>
          <w:b/>
          <w:bCs/>
          <w:szCs w:val="24"/>
          <w:rtl/>
        </w:rPr>
        <w:t>ות</w:t>
      </w:r>
      <w:r w:rsidRPr="00110616">
        <w:rPr>
          <w:rFonts w:ascii="David" w:hAnsi="David"/>
          <w:b/>
          <w:bCs/>
          <w:szCs w:val="24"/>
          <w:rtl/>
        </w:rPr>
        <w:t xml:space="preserve"> באופן מלא ומוחלט </w:t>
      </w:r>
      <w:r w:rsidRPr="00110616">
        <w:rPr>
          <w:rFonts w:ascii="David" w:hAnsi="David"/>
          <w:b/>
          <w:bCs/>
          <w:sz w:val="24"/>
          <w:szCs w:val="24"/>
          <w:rtl/>
        </w:rPr>
        <w:t>לאישורים</w:t>
      </w:r>
      <w:r w:rsidRPr="00110616">
        <w:rPr>
          <w:rFonts w:ascii="David" w:hAnsi="David"/>
          <w:b/>
          <w:bCs/>
          <w:szCs w:val="24"/>
          <w:rtl/>
        </w:rPr>
        <w:t>, להוראות ולתקנוני ההתאחדות לכדורגל בישראל, כפי שיהיו בתוקף מעת לעת. המפעיל מתחייב לפעול על אחריותו ועל חשבונו לקבלת כל האישורים הנדרשים מההתאחדות, והעירייה לא תישא בכל אחריות או חבות בגין כל סירוב או מגבלה מטעם ההתאחדות</w:t>
      </w:r>
      <w:r w:rsidRPr="00110616">
        <w:rPr>
          <w:rFonts w:ascii="David" w:hAnsi="David"/>
          <w:b/>
          <w:bCs/>
          <w:szCs w:val="24"/>
        </w:rPr>
        <w:t>.</w:t>
      </w:r>
      <w:r>
        <w:rPr>
          <w:rFonts w:ascii="David" w:hAnsi="David" w:hint="cs"/>
          <w:b/>
          <w:bCs/>
          <w:szCs w:val="24"/>
          <w:rtl/>
        </w:rPr>
        <w:t xml:space="preserve"> מצב בו לא יינתן אישור ההתאחדות אזי קול קורא זה בטל ומבוטל והמפעיל לא יהיה זכאי לכל פיצוי או שיפוי מהעירייה.</w:t>
      </w:r>
    </w:p>
    <w:p w:rsidR="00F96554" w:rsidP="00F96554" w14:paraId="57997FF7"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כותרות  הסעיפים נועדו לצרכי נוחות בלבד.</w:t>
      </w:r>
    </w:p>
    <w:p w:rsidR="00F96554" w:rsidRPr="00F96554" w:rsidP="00110616" w14:paraId="4283029A" w14:textId="77777777">
      <w:pPr>
        <w:numPr>
          <w:ilvl w:val="1"/>
          <w:numId w:val="10"/>
        </w:numPr>
        <w:spacing w:before="120" w:after="120" w:line="360" w:lineRule="auto"/>
        <w:ind w:left="706" w:hanging="706"/>
        <w:jc w:val="both"/>
        <w:rPr>
          <w:rFonts w:ascii="David" w:hAnsi="David"/>
          <w:b/>
          <w:bCs/>
          <w:sz w:val="24"/>
          <w:szCs w:val="24"/>
          <w:u w:val="single"/>
          <w:rtl/>
        </w:rPr>
      </w:pPr>
      <w:r w:rsidRPr="00F96554">
        <w:rPr>
          <w:rFonts w:ascii="David" w:hAnsi="David"/>
          <w:b/>
          <w:bCs/>
          <w:sz w:val="24"/>
          <w:szCs w:val="24"/>
          <w:u w:val="single"/>
          <w:rtl/>
        </w:rPr>
        <w:t>הגדרות</w:t>
      </w:r>
    </w:p>
    <w:p w:rsidR="00F96554" w:rsidRPr="00F96554" w:rsidP="00F96554" w14:paraId="3707A8D6" w14:textId="77777777">
      <w:pPr>
        <w:spacing w:before="120" w:after="120" w:line="360" w:lineRule="auto"/>
        <w:jc w:val="both"/>
        <w:rPr>
          <w:rFonts w:ascii="David" w:hAnsi="David"/>
          <w:sz w:val="24"/>
          <w:szCs w:val="24"/>
          <w:rtl/>
        </w:rPr>
      </w:pPr>
      <w:r w:rsidRPr="00F96554">
        <w:rPr>
          <w:rFonts w:ascii="David" w:hAnsi="David"/>
          <w:sz w:val="24"/>
          <w:szCs w:val="24"/>
          <w:rtl/>
        </w:rPr>
        <w:t>בהסכם זה תהיה למונחים הבאים המשמעות כדלהלן :</w:t>
      </w:r>
    </w:p>
    <w:p w:rsidR="00F96554" w:rsidRPr="00F96554" w:rsidP="005A6F7C" w14:paraId="3BE4D9E2" w14:textId="6795E3EF">
      <w:pPr>
        <w:spacing w:before="120" w:after="120" w:line="360" w:lineRule="auto"/>
        <w:ind w:left="706"/>
        <w:jc w:val="both"/>
        <w:rPr>
          <w:rFonts w:ascii="David" w:hAnsi="David"/>
          <w:sz w:val="24"/>
          <w:szCs w:val="24"/>
        </w:rPr>
      </w:pPr>
      <w:r w:rsidRPr="00F96554">
        <w:rPr>
          <w:rFonts w:ascii="David" w:hAnsi="David"/>
          <w:b/>
          <w:bCs/>
          <w:sz w:val="24"/>
          <w:szCs w:val="24"/>
          <w:rtl/>
        </w:rPr>
        <w:t>המפעיל-</w:t>
      </w:r>
      <w:r w:rsidRPr="00F96554">
        <w:rPr>
          <w:rFonts w:ascii="David" w:hAnsi="David"/>
          <w:sz w:val="24"/>
          <w:szCs w:val="24"/>
          <w:rtl/>
        </w:rPr>
        <w:tab/>
      </w:r>
      <w:r w:rsidRPr="00F96554">
        <w:rPr>
          <w:rFonts w:ascii="David" w:hAnsi="David"/>
          <w:sz w:val="24"/>
          <w:szCs w:val="24"/>
          <w:rtl/>
        </w:rPr>
        <w:tab/>
        <w:t xml:space="preserve">האדם או הגוף המשפטי המקבל על עצמו את </w:t>
      </w:r>
      <w:r w:rsidR="00F13012">
        <w:rPr>
          <w:rFonts w:ascii="David" w:hAnsi="David" w:hint="cs"/>
          <w:sz w:val="24"/>
          <w:szCs w:val="24"/>
          <w:rtl/>
        </w:rPr>
        <w:t>השירותים.</w:t>
      </w:r>
      <w:r w:rsidRPr="00F96554">
        <w:rPr>
          <w:rFonts w:ascii="David" w:hAnsi="David"/>
          <w:sz w:val="24"/>
          <w:szCs w:val="24"/>
          <w:rtl/>
        </w:rPr>
        <w:t xml:space="preserve"> </w:t>
      </w:r>
    </w:p>
    <w:p w:rsidR="00F96554" w:rsidRPr="00F96554" w:rsidP="00F96554" w14:paraId="55877929" w14:textId="77777777">
      <w:pPr>
        <w:spacing w:before="120" w:after="120" w:line="360" w:lineRule="auto"/>
        <w:ind w:left="2880"/>
        <w:jc w:val="both"/>
        <w:rPr>
          <w:rFonts w:ascii="David" w:hAnsi="David"/>
          <w:sz w:val="24"/>
          <w:szCs w:val="24"/>
          <w:rtl/>
        </w:rPr>
      </w:pPr>
      <w:r w:rsidRPr="00F96554">
        <w:rPr>
          <w:rFonts w:ascii="David" w:hAnsi="David"/>
          <w:sz w:val="24"/>
          <w:szCs w:val="24"/>
          <w:rtl/>
        </w:rPr>
        <w:t>ומתן השירותים בהתאם להסכם ומסמכיו לרבות נציגיו של המפעיל כמוגדר בגוף ההסכם ומסמכיו.</w:t>
      </w:r>
    </w:p>
    <w:p w:rsidR="00CA283B" w:rsidP="005A6F7C" w14:paraId="12C26D35" w14:textId="24C1A6C4">
      <w:pPr>
        <w:spacing w:before="120" w:after="120" w:line="360" w:lineRule="auto"/>
        <w:ind w:left="706"/>
        <w:jc w:val="both"/>
        <w:rPr>
          <w:rFonts w:ascii="David" w:hAnsi="David"/>
          <w:sz w:val="24"/>
          <w:szCs w:val="24"/>
          <w:rtl/>
        </w:rPr>
      </w:pPr>
      <w:r w:rsidRPr="00F96554">
        <w:rPr>
          <w:rFonts w:ascii="David" w:hAnsi="David"/>
          <w:b/>
          <w:bCs/>
          <w:sz w:val="24"/>
          <w:szCs w:val="24"/>
          <w:rtl/>
        </w:rPr>
        <w:t xml:space="preserve">השירותים/ העבודות- </w:t>
      </w:r>
      <w:r w:rsidRPr="00F96554">
        <w:rPr>
          <w:rFonts w:ascii="David" w:hAnsi="David"/>
          <w:b/>
          <w:bCs/>
          <w:sz w:val="24"/>
          <w:szCs w:val="24"/>
          <w:rtl/>
        </w:rPr>
        <w:tab/>
      </w:r>
      <w:r w:rsidRPr="00F96554">
        <w:rPr>
          <w:rFonts w:ascii="David" w:hAnsi="David"/>
          <w:sz w:val="24"/>
          <w:szCs w:val="24"/>
          <w:rtl/>
        </w:rPr>
        <w:t xml:space="preserve">השירותים הנדרשים מהמפעיל, כמפורט במסמכי  </w:t>
      </w:r>
      <w:r w:rsidR="000C3BE0">
        <w:rPr>
          <w:rFonts w:ascii="David" w:hAnsi="David"/>
          <w:sz w:val="24"/>
          <w:szCs w:val="24"/>
          <w:rtl/>
        </w:rPr>
        <w:t>הקול הקורא</w:t>
      </w:r>
      <w:r w:rsidR="00F13012">
        <w:rPr>
          <w:rFonts w:ascii="David" w:hAnsi="David" w:hint="cs"/>
          <w:sz w:val="24"/>
          <w:szCs w:val="24"/>
          <w:rtl/>
        </w:rPr>
        <w:t xml:space="preserve">  </w:t>
      </w:r>
      <w:r>
        <w:rPr>
          <w:rFonts w:ascii="David" w:hAnsi="David" w:hint="cs"/>
          <w:sz w:val="24"/>
          <w:szCs w:val="24"/>
          <w:rtl/>
        </w:rPr>
        <w:t xml:space="preserve"> </w:t>
      </w:r>
      <w:r>
        <w:rPr>
          <w:rFonts w:ascii="David" w:hAnsi="David"/>
          <w:sz w:val="24"/>
          <w:szCs w:val="24"/>
          <w:rtl/>
        </w:rPr>
        <w:br/>
      </w:r>
      <w:r>
        <w:rPr>
          <w:rFonts w:ascii="David" w:hAnsi="David" w:hint="cs"/>
          <w:sz w:val="24"/>
          <w:szCs w:val="24"/>
          <w:rtl/>
        </w:rPr>
        <w:t xml:space="preserve">                                           ובהסכם זה</w:t>
      </w:r>
    </w:p>
    <w:p w:rsidR="00F96554" w:rsidRPr="005A6F7C" w:rsidP="005A6F7C" w14:paraId="493FED5D" w14:textId="68E80006">
      <w:pPr>
        <w:spacing w:before="120" w:after="120" w:line="360" w:lineRule="auto"/>
        <w:ind w:left="706"/>
        <w:jc w:val="both"/>
        <w:rPr>
          <w:rFonts w:ascii="David" w:hAnsi="David"/>
          <w:sz w:val="24"/>
          <w:szCs w:val="24"/>
        </w:rPr>
      </w:pPr>
      <w:r>
        <w:rPr>
          <w:rFonts w:ascii="David" w:hAnsi="David" w:hint="cs"/>
          <w:sz w:val="24"/>
          <w:szCs w:val="24"/>
          <w:rtl/>
        </w:rPr>
        <w:t xml:space="preserve">                                        </w:t>
      </w:r>
    </w:p>
    <w:p w:rsidR="00F96554" w:rsidRPr="00F96554" w:rsidP="005A6F7C" w14:paraId="3481EFF6" w14:textId="77777777">
      <w:pPr>
        <w:spacing w:before="120" w:after="120" w:line="360" w:lineRule="auto"/>
        <w:ind w:left="706"/>
        <w:jc w:val="both"/>
        <w:rPr>
          <w:rFonts w:ascii="David" w:hAnsi="David"/>
          <w:sz w:val="24"/>
          <w:szCs w:val="24"/>
        </w:rPr>
      </w:pPr>
      <w:r w:rsidRPr="00F96554">
        <w:rPr>
          <w:rFonts w:ascii="David" w:hAnsi="David"/>
          <w:b/>
          <w:bCs/>
          <w:sz w:val="24"/>
          <w:szCs w:val="24"/>
          <w:rtl/>
        </w:rPr>
        <w:t>מדד</w:t>
      </w:r>
      <w:r w:rsidRPr="00F96554">
        <w:rPr>
          <w:rFonts w:ascii="David" w:hAnsi="David"/>
          <w:sz w:val="24"/>
          <w:szCs w:val="24"/>
          <w:rtl/>
        </w:rPr>
        <w:t>-</w:t>
      </w:r>
      <w:r w:rsidRPr="00F96554">
        <w:rPr>
          <w:rFonts w:ascii="David" w:hAnsi="David"/>
          <w:sz w:val="24"/>
          <w:szCs w:val="24"/>
          <w:rtl/>
        </w:rPr>
        <w:tab/>
      </w:r>
      <w:r w:rsidRPr="00F96554">
        <w:rPr>
          <w:rFonts w:ascii="David" w:hAnsi="David"/>
          <w:sz w:val="24"/>
          <w:szCs w:val="24"/>
          <w:rtl/>
        </w:rPr>
        <w:tab/>
      </w:r>
      <w:r w:rsidRPr="00F96554">
        <w:rPr>
          <w:rFonts w:ascii="David" w:hAnsi="David"/>
          <w:sz w:val="24"/>
          <w:szCs w:val="24"/>
          <w:rtl/>
        </w:rPr>
        <w:tab/>
        <w:t xml:space="preserve">מדד המחירים לצרכן. </w:t>
      </w:r>
    </w:p>
    <w:p w:rsidR="00F96554" w:rsidRPr="00F96554" w:rsidP="005A6F7C" w14:paraId="77DF8EC6" w14:textId="51E9E738">
      <w:pPr>
        <w:spacing w:before="120" w:after="120" w:line="360" w:lineRule="auto"/>
        <w:ind w:left="706"/>
        <w:jc w:val="both"/>
        <w:rPr>
          <w:rFonts w:ascii="David" w:hAnsi="David"/>
          <w:sz w:val="24"/>
          <w:szCs w:val="24"/>
        </w:rPr>
      </w:pPr>
      <w:r w:rsidRPr="00F96554">
        <w:rPr>
          <w:rFonts w:ascii="David" w:hAnsi="David"/>
          <w:b/>
          <w:bCs/>
          <w:sz w:val="24"/>
          <w:szCs w:val="24"/>
          <w:rtl/>
        </w:rPr>
        <w:t>מנהל-</w:t>
      </w:r>
      <w:r w:rsidRPr="00F96554">
        <w:rPr>
          <w:rFonts w:ascii="David" w:hAnsi="David"/>
          <w:sz w:val="24"/>
          <w:szCs w:val="24"/>
          <w:rtl/>
        </w:rPr>
        <w:t xml:space="preserve"> </w:t>
      </w:r>
      <w:r w:rsidRPr="00F96554">
        <w:rPr>
          <w:rFonts w:ascii="David" w:hAnsi="David"/>
          <w:sz w:val="24"/>
          <w:szCs w:val="24"/>
          <w:rtl/>
        </w:rPr>
        <w:tab/>
      </w:r>
      <w:r w:rsidRPr="00F96554">
        <w:rPr>
          <w:rFonts w:ascii="David" w:hAnsi="David"/>
          <w:sz w:val="24"/>
          <w:szCs w:val="24"/>
          <w:rtl/>
        </w:rPr>
        <w:tab/>
      </w:r>
      <w:r w:rsidRPr="00F96554">
        <w:rPr>
          <w:rFonts w:ascii="David" w:hAnsi="David"/>
          <w:sz w:val="24"/>
          <w:szCs w:val="24"/>
          <w:rtl/>
        </w:rPr>
        <w:tab/>
      </w:r>
      <w:r w:rsidR="00F13012">
        <w:rPr>
          <w:rFonts w:ascii="David" w:hAnsi="David" w:hint="cs"/>
          <w:sz w:val="24"/>
          <w:szCs w:val="24"/>
          <w:rtl/>
        </w:rPr>
        <w:t>מי שימונה מטעם העירייה</w:t>
      </w:r>
      <w:r w:rsidRPr="00F96554">
        <w:rPr>
          <w:rFonts w:ascii="David" w:hAnsi="David"/>
          <w:sz w:val="24"/>
          <w:szCs w:val="24"/>
          <w:rtl/>
        </w:rPr>
        <w:t xml:space="preserve">. </w:t>
      </w:r>
    </w:p>
    <w:p w:rsidR="00F96554" w:rsidRPr="006864C0" w:rsidP="006864C0" w14:paraId="56753D09" w14:textId="77777777">
      <w:pPr>
        <w:spacing w:before="120" w:after="120" w:line="360" w:lineRule="auto"/>
        <w:ind w:left="360"/>
        <w:jc w:val="both"/>
        <w:rPr>
          <w:rFonts w:ascii="David" w:hAnsi="David"/>
          <w:b/>
          <w:bCs/>
          <w:sz w:val="24"/>
          <w:szCs w:val="24"/>
          <w:u w:val="single"/>
          <w:rtl/>
        </w:rPr>
      </w:pPr>
    </w:p>
    <w:p w:rsidR="00F96554" w:rsidRPr="00F96554" w:rsidP="006864C0" w14:paraId="6AB36CE4"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6864C0">
        <w:rPr>
          <w:rFonts w:ascii="David" w:hAnsi="David"/>
          <w:b/>
          <w:bCs/>
          <w:sz w:val="24"/>
          <w:szCs w:val="24"/>
          <w:u w:val="single"/>
          <w:rtl/>
        </w:rPr>
        <w:t>מהות</w:t>
      </w:r>
      <w:r w:rsidRPr="00F96554">
        <w:rPr>
          <w:rFonts w:ascii="David" w:hAnsi="David"/>
          <w:b/>
          <w:bCs/>
          <w:sz w:val="24"/>
          <w:szCs w:val="24"/>
          <w:u w:val="single"/>
          <w:rtl/>
        </w:rPr>
        <w:t xml:space="preserve"> ההתקשרות</w:t>
      </w:r>
    </w:p>
    <w:p w:rsidR="006864C0" w:rsidRPr="006864C0" w:rsidP="006864C0" w14:paraId="4ECC0615" w14:textId="532BB5F8">
      <w:pPr>
        <w:numPr>
          <w:ilvl w:val="1"/>
          <w:numId w:val="29"/>
        </w:numPr>
        <w:spacing w:before="120" w:after="120" w:line="360" w:lineRule="auto"/>
        <w:ind w:left="565" w:hanging="567"/>
        <w:jc w:val="both"/>
        <w:rPr>
          <w:rFonts w:ascii="David" w:hAnsi="David"/>
          <w:szCs w:val="24"/>
        </w:rPr>
      </w:pPr>
      <w:r w:rsidRPr="006864C0">
        <w:rPr>
          <w:rFonts w:ascii="David" w:hAnsi="David" w:hint="cs"/>
          <w:szCs w:val="24"/>
          <w:rtl/>
        </w:rPr>
        <w:t xml:space="preserve">נכון </w:t>
      </w:r>
      <w:r>
        <w:rPr>
          <w:rFonts w:ascii="David" w:hAnsi="David" w:hint="cs"/>
          <w:szCs w:val="24"/>
          <w:rtl/>
        </w:rPr>
        <w:t>ליום חתימת הסכם זה</w:t>
      </w:r>
      <w:r w:rsidRPr="006864C0">
        <w:rPr>
          <w:rFonts w:ascii="David" w:hAnsi="David" w:hint="cs"/>
          <w:szCs w:val="24"/>
          <w:rtl/>
        </w:rPr>
        <w:t xml:space="preserve"> העירייה מפעילה את </w:t>
      </w:r>
      <w:r w:rsidRPr="006864C0">
        <w:rPr>
          <w:rFonts w:ascii="David" w:hAnsi="David"/>
          <w:szCs w:val="24"/>
          <w:rtl/>
        </w:rPr>
        <w:t xml:space="preserve">מחלקת </w:t>
      </w:r>
      <w:r w:rsidRPr="006864C0">
        <w:rPr>
          <w:rFonts w:ascii="David" w:hAnsi="David" w:hint="cs"/>
          <w:szCs w:val="24"/>
          <w:rtl/>
        </w:rPr>
        <w:t>ה</w:t>
      </w:r>
      <w:r w:rsidRPr="006864C0">
        <w:rPr>
          <w:rFonts w:ascii="David" w:hAnsi="David"/>
          <w:szCs w:val="24"/>
          <w:rtl/>
        </w:rPr>
        <w:t>נוער לכדורגל (בנים)</w:t>
      </w:r>
      <w:r>
        <w:rPr>
          <w:rFonts w:ascii="David" w:hAnsi="David" w:hint="cs"/>
          <w:szCs w:val="24"/>
          <w:rtl/>
        </w:rPr>
        <w:t xml:space="preserve"> ברמת השרון</w:t>
      </w:r>
      <w:r w:rsidRPr="006864C0">
        <w:rPr>
          <w:rFonts w:ascii="David" w:hAnsi="David" w:hint="cs"/>
          <w:szCs w:val="24"/>
          <w:rtl/>
        </w:rPr>
        <w:t>.</w:t>
      </w:r>
    </w:p>
    <w:p w:rsidR="006864C0" w:rsidRPr="006864C0" w:rsidP="006864C0" w14:paraId="0412357D" w14:textId="5CFB35F2">
      <w:pPr>
        <w:numPr>
          <w:ilvl w:val="1"/>
          <w:numId w:val="29"/>
        </w:numPr>
        <w:spacing w:before="120" w:after="120" w:line="360" w:lineRule="auto"/>
        <w:ind w:left="565" w:hanging="567"/>
        <w:jc w:val="both"/>
        <w:rPr>
          <w:rFonts w:ascii="David" w:hAnsi="David"/>
          <w:szCs w:val="24"/>
        </w:rPr>
      </w:pPr>
      <w:r w:rsidRPr="006864C0">
        <w:rPr>
          <w:rFonts w:ascii="David" w:hAnsi="David" w:hint="cs"/>
          <w:szCs w:val="24"/>
          <w:rtl/>
        </w:rPr>
        <w:t xml:space="preserve">העירייה מעוניינת כי </w:t>
      </w:r>
      <w:r>
        <w:rPr>
          <w:rFonts w:ascii="David" w:hAnsi="David" w:hint="cs"/>
          <w:szCs w:val="24"/>
          <w:rtl/>
        </w:rPr>
        <w:t>המפעיל</w:t>
      </w:r>
      <w:r w:rsidRPr="006864C0">
        <w:rPr>
          <w:rFonts w:ascii="David" w:hAnsi="David" w:hint="cs"/>
          <w:szCs w:val="24"/>
          <w:rtl/>
        </w:rPr>
        <w:t xml:space="preserve"> </w:t>
      </w:r>
      <w:r w:rsidRPr="00F13012" w:rsidR="00F13012">
        <w:rPr>
          <w:rFonts w:ascii="David" w:hAnsi="David"/>
          <w:szCs w:val="24"/>
          <w:rtl/>
        </w:rPr>
        <w:t>יקבל לידיו את ניהול והפעלת כלל מחלקת הנוער על כלל מרכיביה.</w:t>
      </w:r>
    </w:p>
    <w:p w:rsidR="006864C0" w:rsidRPr="006864C0" w:rsidP="006864C0" w14:paraId="499AB86D" w14:textId="1E7C0490">
      <w:pPr>
        <w:numPr>
          <w:ilvl w:val="1"/>
          <w:numId w:val="29"/>
        </w:numPr>
        <w:spacing w:before="120" w:after="120" w:line="360" w:lineRule="auto"/>
        <w:ind w:left="565" w:hanging="567"/>
        <w:jc w:val="both"/>
        <w:rPr>
          <w:rFonts w:ascii="David" w:hAnsi="David"/>
          <w:sz w:val="24"/>
          <w:szCs w:val="24"/>
        </w:rPr>
      </w:pPr>
      <w:r w:rsidRPr="006864C0">
        <w:rPr>
          <w:rFonts w:ascii="David" w:hAnsi="David" w:hint="cs"/>
          <w:sz w:val="24"/>
          <w:szCs w:val="24"/>
          <w:rtl/>
        </w:rPr>
        <w:t xml:space="preserve">לצורך הפעילות תעמיד העירייה לרשות </w:t>
      </w:r>
      <w:r>
        <w:rPr>
          <w:rFonts w:ascii="David" w:hAnsi="David" w:hint="cs"/>
          <w:sz w:val="24"/>
          <w:szCs w:val="24"/>
          <w:rtl/>
        </w:rPr>
        <w:t>המפעיל</w:t>
      </w:r>
      <w:r w:rsidRPr="006864C0">
        <w:rPr>
          <w:rFonts w:ascii="David" w:hAnsi="David" w:hint="cs"/>
          <w:sz w:val="24"/>
          <w:szCs w:val="24"/>
          <w:rtl/>
        </w:rPr>
        <w:t xml:space="preserve">  את אצטדיון </w:t>
      </w:r>
      <w:r w:rsidRPr="006864C0">
        <w:rPr>
          <w:rFonts w:ascii="David" w:hAnsi="David" w:hint="cs"/>
          <w:sz w:val="24"/>
          <w:szCs w:val="24"/>
          <w:rtl/>
        </w:rPr>
        <w:t>גרונדמן</w:t>
      </w:r>
      <w:r w:rsidRPr="006864C0">
        <w:rPr>
          <w:rFonts w:ascii="David" w:hAnsi="David" w:hint="cs"/>
          <w:sz w:val="24"/>
          <w:szCs w:val="24"/>
          <w:rtl/>
        </w:rPr>
        <w:t xml:space="preserve"> ואת המגרש הסינטטי הנמצא ברחוב דודו דותן 2 (להלן בהתאמה- </w:t>
      </w:r>
      <w:r w:rsidRPr="006864C0">
        <w:rPr>
          <w:rFonts w:ascii="David" w:hAnsi="David" w:hint="cs"/>
          <w:b/>
          <w:bCs/>
          <w:sz w:val="24"/>
          <w:szCs w:val="24"/>
          <w:rtl/>
        </w:rPr>
        <w:t xml:space="preserve">המגרשים </w:t>
      </w:r>
      <w:r w:rsidRPr="006864C0">
        <w:rPr>
          <w:rFonts w:ascii="David" w:hAnsi="David" w:hint="cs"/>
          <w:sz w:val="24"/>
          <w:szCs w:val="24"/>
          <w:rtl/>
        </w:rPr>
        <w:t xml:space="preserve">ו- </w:t>
      </w:r>
      <w:r w:rsidRPr="006864C0">
        <w:rPr>
          <w:rFonts w:ascii="David" w:hAnsi="David" w:hint="cs"/>
          <w:b/>
          <w:bCs/>
          <w:sz w:val="24"/>
          <w:szCs w:val="24"/>
          <w:rtl/>
        </w:rPr>
        <w:t>זכות השימוש</w:t>
      </w:r>
      <w:r w:rsidRPr="006864C0">
        <w:rPr>
          <w:rFonts w:ascii="David" w:hAnsi="David" w:hint="cs"/>
          <w:sz w:val="24"/>
          <w:szCs w:val="24"/>
          <w:rtl/>
        </w:rPr>
        <w:t>).</w:t>
      </w:r>
    </w:p>
    <w:p w:rsidR="006864C0" w:rsidRPr="006864C0" w:rsidP="006864C0" w14:paraId="4FA21A65" w14:textId="58EE1344">
      <w:pPr>
        <w:numPr>
          <w:ilvl w:val="1"/>
          <w:numId w:val="29"/>
        </w:numPr>
        <w:spacing w:before="120" w:after="120" w:line="360" w:lineRule="auto"/>
        <w:ind w:left="565" w:hanging="567"/>
        <w:jc w:val="both"/>
        <w:rPr>
          <w:rFonts w:ascii="David" w:hAnsi="David"/>
          <w:szCs w:val="24"/>
        </w:rPr>
      </w:pPr>
      <w:r w:rsidRPr="006864C0">
        <w:rPr>
          <w:rFonts w:ascii="David" w:hAnsi="David" w:hint="cs"/>
          <w:szCs w:val="24"/>
          <w:rtl/>
        </w:rPr>
        <w:t xml:space="preserve">כנגד זכות השימוש ישלם </w:t>
      </w:r>
      <w:r>
        <w:rPr>
          <w:rFonts w:ascii="David" w:hAnsi="David" w:hint="cs"/>
          <w:szCs w:val="24"/>
          <w:rtl/>
        </w:rPr>
        <w:t>המפעיל</w:t>
      </w:r>
      <w:r w:rsidRPr="006864C0">
        <w:rPr>
          <w:rFonts w:ascii="David" w:hAnsi="David" w:hint="cs"/>
          <w:szCs w:val="24"/>
          <w:rtl/>
        </w:rPr>
        <w:t xml:space="preserve">  לעירייה סך של</w:t>
      </w:r>
      <w:r w:rsidR="00A852E0">
        <w:rPr>
          <w:rFonts w:ascii="David" w:hAnsi="David" w:hint="cs"/>
          <w:szCs w:val="24"/>
          <w:rtl/>
        </w:rPr>
        <w:t xml:space="preserve"> 58,333</w:t>
      </w:r>
      <w:r w:rsidRPr="006864C0">
        <w:rPr>
          <w:rFonts w:ascii="David" w:hAnsi="David" w:hint="cs"/>
          <w:szCs w:val="24"/>
          <w:rtl/>
        </w:rPr>
        <w:t xml:space="preserve"> ₪ בחודש בתוספת מע"מ</w:t>
      </w:r>
      <w:r w:rsidR="00A852E0">
        <w:rPr>
          <w:rFonts w:ascii="David" w:hAnsi="David" w:hint="cs"/>
          <w:szCs w:val="24"/>
          <w:rtl/>
        </w:rPr>
        <w:t xml:space="preserve"> או סכום גבוה יותר ככל שנקב בסכום גבוה יותר במסגרת הצעתו בקול הקורא</w:t>
      </w:r>
      <w:r w:rsidRPr="006864C0">
        <w:rPr>
          <w:rFonts w:ascii="David" w:hAnsi="David" w:hint="cs"/>
          <w:szCs w:val="24"/>
          <w:rtl/>
        </w:rPr>
        <w:t>.</w:t>
      </w:r>
    </w:p>
    <w:p w:rsidR="006864C0" w:rsidRPr="006864C0" w:rsidP="006864C0" w14:paraId="18DB64A5" w14:textId="640F736D">
      <w:pPr>
        <w:numPr>
          <w:ilvl w:val="1"/>
          <w:numId w:val="29"/>
        </w:numPr>
        <w:spacing w:before="120" w:after="120" w:line="360" w:lineRule="auto"/>
        <w:ind w:left="565" w:hanging="567"/>
        <w:jc w:val="both"/>
        <w:rPr>
          <w:rFonts w:ascii="David" w:hAnsi="David"/>
          <w:szCs w:val="24"/>
        </w:rPr>
      </w:pPr>
      <w:r w:rsidRPr="006864C0">
        <w:rPr>
          <w:rFonts w:ascii="David" w:hAnsi="David" w:hint="cs"/>
          <w:szCs w:val="24"/>
          <w:rtl/>
        </w:rPr>
        <w:t xml:space="preserve">הרישום והגבייה לכלל הפעילויות </w:t>
      </w:r>
      <w:r w:rsidR="00F13012">
        <w:rPr>
          <w:rFonts w:ascii="David" w:hAnsi="David" w:hint="cs"/>
          <w:szCs w:val="24"/>
          <w:rtl/>
        </w:rPr>
        <w:t>יבוצעו על ידי הזוכה.</w:t>
      </w:r>
    </w:p>
    <w:p w:rsidR="00F13012" w:rsidRPr="00F13012" w:rsidP="00F13012" w14:paraId="2ACA47AC" w14:textId="77777777">
      <w:pPr>
        <w:numPr>
          <w:ilvl w:val="1"/>
          <w:numId w:val="29"/>
        </w:numPr>
        <w:spacing w:before="120" w:after="120" w:line="360" w:lineRule="auto"/>
        <w:ind w:left="565" w:hanging="567"/>
        <w:jc w:val="both"/>
        <w:rPr>
          <w:rFonts w:ascii="David" w:hAnsi="David"/>
          <w:szCs w:val="24"/>
          <w:rtl/>
        </w:rPr>
      </w:pPr>
      <w:r w:rsidRPr="00F13012">
        <w:rPr>
          <w:rFonts w:ascii="David" w:hAnsi="David"/>
          <w:szCs w:val="24"/>
          <w:rtl/>
        </w:rPr>
        <w:t xml:space="preserve">המחירים שייגבו מהורי הילדים במחלקת הנוער יובאו לאישור מנכ"ל אגודת המרכז לחינוך וספורט </w:t>
      </w:r>
      <w:r w:rsidRPr="00F13012">
        <w:rPr>
          <w:rFonts w:ascii="David" w:hAnsi="David"/>
          <w:szCs w:val="24"/>
          <w:rtl/>
        </w:rPr>
        <w:t>רמה"ש</w:t>
      </w:r>
      <w:r w:rsidRPr="00F13012">
        <w:rPr>
          <w:rFonts w:ascii="David" w:hAnsi="David"/>
          <w:szCs w:val="24"/>
          <w:rtl/>
        </w:rPr>
        <w:t xml:space="preserve"> מדי שנת פעילות (להלן- </w:t>
      </w:r>
      <w:r w:rsidRPr="00F13012">
        <w:rPr>
          <w:rFonts w:ascii="David" w:hAnsi="David"/>
          <w:b/>
          <w:bCs/>
          <w:szCs w:val="24"/>
          <w:rtl/>
        </w:rPr>
        <w:t>אגודת הספורט</w:t>
      </w:r>
      <w:r w:rsidRPr="00F13012">
        <w:rPr>
          <w:rFonts w:ascii="David" w:hAnsi="David"/>
          <w:szCs w:val="24"/>
          <w:rtl/>
        </w:rPr>
        <w:t xml:space="preserve">). יודגש כי המחירון יהיה זהה למחיר שנגבה במשך עונת 25/26 ולא ישתנה אלא באישור מנכ"ל אגודת המרכז לחינוך וספורט </w:t>
      </w:r>
      <w:r w:rsidRPr="00F13012">
        <w:rPr>
          <w:rFonts w:ascii="David" w:hAnsi="David"/>
          <w:szCs w:val="24"/>
          <w:rtl/>
        </w:rPr>
        <w:t>רמה"ש</w:t>
      </w:r>
      <w:r w:rsidRPr="00F13012">
        <w:rPr>
          <w:rFonts w:ascii="David" w:hAnsi="David"/>
          <w:szCs w:val="24"/>
          <w:rtl/>
        </w:rPr>
        <w:t>.</w:t>
      </w:r>
    </w:p>
    <w:p w:rsidR="006864C0" w:rsidRPr="006864C0" w:rsidP="006864C0" w14:paraId="1DE22417" w14:textId="5E9440DC">
      <w:pPr>
        <w:numPr>
          <w:ilvl w:val="1"/>
          <w:numId w:val="29"/>
        </w:numPr>
        <w:spacing w:before="120" w:after="120" w:line="360" w:lineRule="auto"/>
        <w:ind w:left="565" w:hanging="567"/>
        <w:jc w:val="both"/>
        <w:rPr>
          <w:rFonts w:ascii="David" w:hAnsi="David"/>
          <w:b/>
          <w:bCs/>
          <w:szCs w:val="24"/>
          <w:u w:val="single"/>
        </w:rPr>
      </w:pPr>
      <w:r w:rsidRPr="006864C0">
        <w:rPr>
          <w:rFonts w:ascii="David" w:hAnsi="David" w:hint="eastAsia"/>
          <w:szCs w:val="24"/>
          <w:rtl/>
        </w:rPr>
        <w:t>כמו</w:t>
      </w:r>
      <w:r w:rsidRPr="006864C0">
        <w:rPr>
          <w:rFonts w:ascii="David" w:hAnsi="David"/>
          <w:szCs w:val="24"/>
          <w:rtl/>
        </w:rPr>
        <w:t xml:space="preserve"> כן </w:t>
      </w:r>
      <w:r>
        <w:rPr>
          <w:rFonts w:ascii="David" w:hAnsi="David"/>
          <w:szCs w:val="24"/>
          <w:rtl/>
        </w:rPr>
        <w:t>המפעיל</w:t>
      </w:r>
      <w:r w:rsidRPr="006864C0">
        <w:rPr>
          <w:rFonts w:ascii="David" w:hAnsi="David"/>
          <w:szCs w:val="24"/>
          <w:rtl/>
        </w:rPr>
        <w:t xml:space="preserve">  יספק מלגות לילד</w:t>
      </w:r>
      <w:r w:rsidR="000D3CF8">
        <w:rPr>
          <w:rFonts w:ascii="David" w:hAnsi="David" w:hint="cs"/>
          <w:szCs w:val="24"/>
          <w:rtl/>
        </w:rPr>
        <w:t>י</w:t>
      </w:r>
      <w:r w:rsidRPr="006864C0">
        <w:rPr>
          <w:rFonts w:ascii="David" w:hAnsi="David"/>
          <w:szCs w:val="24"/>
          <w:rtl/>
        </w:rPr>
        <w:t xml:space="preserve">ם נזקקים בהתאם למנגנונים וקריטריונים </w:t>
      </w:r>
      <w:r w:rsidR="00D5117C">
        <w:rPr>
          <w:rFonts w:ascii="David" w:hAnsi="David" w:hint="cs"/>
          <w:szCs w:val="24"/>
          <w:rtl/>
        </w:rPr>
        <w:t>כפי שהיו נהוגים באגודת הספורט טרם פרסום הקול הקורא מכוחו נחתם הסכם זה.</w:t>
      </w:r>
    </w:p>
    <w:p w:rsidR="006864C0" w:rsidRPr="006864C0" w:rsidP="006864C0" w14:paraId="078F497F" w14:textId="4EF0BC3E">
      <w:pPr>
        <w:numPr>
          <w:ilvl w:val="1"/>
          <w:numId w:val="29"/>
        </w:numPr>
        <w:spacing w:before="120" w:after="120" w:line="360" w:lineRule="auto"/>
        <w:ind w:left="565" w:hanging="567"/>
        <w:jc w:val="both"/>
        <w:rPr>
          <w:rFonts w:ascii="David" w:hAnsi="David"/>
          <w:szCs w:val="24"/>
        </w:rPr>
      </w:pPr>
      <w:r>
        <w:rPr>
          <w:rFonts w:ascii="David" w:hAnsi="David" w:hint="cs"/>
          <w:szCs w:val="24"/>
          <w:rtl/>
        </w:rPr>
        <w:t>המפעיל</w:t>
      </w:r>
      <w:r w:rsidRPr="006864C0">
        <w:rPr>
          <w:rFonts w:ascii="David" w:hAnsi="David" w:hint="cs"/>
          <w:szCs w:val="24"/>
          <w:rtl/>
        </w:rPr>
        <w:t xml:space="preserve">  יידרש להעסיק את כלל המאמנים, המדריכים ואנשי הצוות הנדרשים לצורך הפעלת מחלקת הנוער לכדורגל וכן לרכוש את כלל הציוד הנדרש לרבות תלבושות. כל מי שיועסק על ידי </w:t>
      </w:r>
      <w:r>
        <w:rPr>
          <w:rFonts w:ascii="David" w:hAnsi="David" w:hint="cs"/>
          <w:szCs w:val="24"/>
          <w:rtl/>
        </w:rPr>
        <w:t>המפעיל</w:t>
      </w:r>
      <w:r w:rsidRPr="006864C0">
        <w:rPr>
          <w:rFonts w:ascii="David" w:hAnsi="David" w:hint="cs"/>
          <w:szCs w:val="24"/>
          <w:rtl/>
        </w:rPr>
        <w:t xml:space="preserve">  יהיה בעל כל רישיון, תעודה והיתר נדרש לצורך העסקתו.</w:t>
      </w:r>
    </w:p>
    <w:p w:rsidR="00F13012" w:rsidRPr="00F13012" w:rsidP="00F13012" w14:paraId="25301DF8" w14:textId="07E6B4D3">
      <w:pPr>
        <w:numPr>
          <w:ilvl w:val="1"/>
          <w:numId w:val="29"/>
        </w:numPr>
        <w:spacing w:before="120" w:after="120" w:line="360" w:lineRule="auto"/>
        <w:ind w:left="565" w:hanging="567"/>
        <w:jc w:val="both"/>
        <w:rPr>
          <w:rFonts w:ascii="David" w:hAnsi="David"/>
          <w:szCs w:val="24"/>
          <w:rtl/>
        </w:rPr>
      </w:pPr>
      <w:r w:rsidRPr="00F13012">
        <w:rPr>
          <w:rFonts w:ascii="David" w:hAnsi="David"/>
          <w:szCs w:val="24"/>
          <w:rtl/>
        </w:rPr>
        <w:t>העירייה מסמ</w:t>
      </w:r>
      <w:r>
        <w:rPr>
          <w:rFonts w:ascii="David" w:hAnsi="David" w:hint="cs"/>
          <w:szCs w:val="24"/>
          <w:rtl/>
        </w:rPr>
        <w:t>י</w:t>
      </w:r>
      <w:r w:rsidRPr="00F13012">
        <w:rPr>
          <w:rFonts w:ascii="David" w:hAnsi="David"/>
          <w:szCs w:val="24"/>
          <w:rtl/>
        </w:rPr>
        <w:t xml:space="preserve">כה את אגודת הספורט לפקח באופן שוטף על התנהלות הזוכה - הן ברמה הפיננסית, המקצועית, התרבותית </w:t>
      </w:r>
      <w:r w:rsidRPr="00F13012">
        <w:rPr>
          <w:rFonts w:ascii="David" w:hAnsi="David"/>
          <w:szCs w:val="24"/>
          <w:rtl/>
        </w:rPr>
        <w:t>וכו</w:t>
      </w:r>
      <w:r w:rsidRPr="00F13012">
        <w:rPr>
          <w:rFonts w:ascii="David" w:hAnsi="David"/>
          <w:szCs w:val="24"/>
          <w:rtl/>
        </w:rPr>
        <w:t xml:space="preserve">', כאשר הזוכה יהיה חייב לפעול בהתאם להוראות העירייה, בהתאם לממצאי הפיקוח שלה. העירייה אף תהיה רשאית להציב משקיף או משקיפים בהנהלת הזוכה בקול הקורא, אשר יהיו זכאים לגילוי מלא של הנתונים כפי שזכאי דירקטור בחברה או חבר ועד מנהל בעמותה. </w:t>
      </w:r>
    </w:p>
    <w:p w:rsidR="006864C0" w:rsidRPr="006864C0" w:rsidP="006864C0" w14:paraId="5962A942" w14:textId="26043353">
      <w:pPr>
        <w:numPr>
          <w:ilvl w:val="1"/>
          <w:numId w:val="29"/>
        </w:numPr>
        <w:spacing w:before="120" w:after="120" w:line="360" w:lineRule="auto"/>
        <w:ind w:left="565" w:hanging="567"/>
        <w:jc w:val="both"/>
        <w:rPr>
          <w:rFonts w:ascii="David" w:hAnsi="David"/>
          <w:szCs w:val="24"/>
        </w:rPr>
      </w:pPr>
      <w:r w:rsidRPr="006864C0">
        <w:rPr>
          <w:rFonts w:ascii="David" w:hAnsi="David"/>
          <w:szCs w:val="24"/>
          <w:rtl/>
        </w:rPr>
        <w:t>למען הסר ספק יובהר כי ה</w:t>
      </w:r>
      <w:r w:rsidRPr="006864C0">
        <w:rPr>
          <w:rFonts w:ascii="David" w:hAnsi="David" w:hint="cs"/>
          <w:szCs w:val="24"/>
          <w:rtl/>
        </w:rPr>
        <w:t>מגרשים</w:t>
      </w:r>
      <w:r w:rsidRPr="006864C0">
        <w:rPr>
          <w:rFonts w:ascii="David" w:hAnsi="David"/>
          <w:szCs w:val="24"/>
          <w:rtl/>
        </w:rPr>
        <w:t xml:space="preserve"> הנ"ל בבעלות העירייה </w:t>
      </w:r>
      <w:r>
        <w:rPr>
          <w:rFonts w:ascii="David" w:hAnsi="David" w:hint="cs"/>
          <w:szCs w:val="24"/>
          <w:rtl/>
        </w:rPr>
        <w:t>ולמפעיל</w:t>
      </w:r>
      <w:r w:rsidRPr="006864C0">
        <w:rPr>
          <w:rFonts w:ascii="David" w:hAnsi="David"/>
          <w:szCs w:val="24"/>
          <w:rtl/>
        </w:rPr>
        <w:t xml:space="preserve"> תינתן זכות שימוש מוגבלת ולא בלעדית במתקנים</w:t>
      </w:r>
      <w:r w:rsidRPr="006864C0">
        <w:rPr>
          <w:rFonts w:ascii="David" w:hAnsi="David" w:hint="cs"/>
          <w:szCs w:val="24"/>
          <w:rtl/>
        </w:rPr>
        <w:t>,</w:t>
      </w:r>
      <w:r w:rsidRPr="006864C0">
        <w:rPr>
          <w:rFonts w:ascii="David" w:hAnsi="David"/>
          <w:szCs w:val="24"/>
          <w:rtl/>
        </w:rPr>
        <w:t xml:space="preserve"> בימים ובשעות שיוגדרו על ידי העירייה, </w:t>
      </w:r>
      <w:r w:rsidRPr="006864C0">
        <w:rPr>
          <w:rFonts w:ascii="David" w:hAnsi="David"/>
          <w:szCs w:val="24"/>
          <w:rtl/>
        </w:rPr>
        <w:t>הכל</w:t>
      </w:r>
      <w:r w:rsidRPr="006864C0">
        <w:rPr>
          <w:rFonts w:ascii="David" w:hAnsi="David" w:hint="cs"/>
          <w:szCs w:val="24"/>
          <w:rtl/>
        </w:rPr>
        <w:t xml:space="preserve"> </w:t>
      </w:r>
      <w:r w:rsidRPr="006864C0">
        <w:rPr>
          <w:rFonts w:ascii="David" w:hAnsi="David"/>
          <w:szCs w:val="24"/>
          <w:rtl/>
        </w:rPr>
        <w:t>בהתאם לתוכניות שיוצגו ויאושרו מראש ובכתב על ידי העירייה</w:t>
      </w:r>
      <w:r>
        <w:rPr>
          <w:rFonts w:ascii="David" w:hAnsi="David" w:hint="cs"/>
          <w:szCs w:val="24"/>
          <w:rtl/>
        </w:rPr>
        <w:t>.</w:t>
      </w:r>
    </w:p>
    <w:p w:rsidR="006864C0" w:rsidRPr="006864C0" w:rsidP="006864C0" w14:paraId="39043F24" w14:textId="212F08FB">
      <w:pPr>
        <w:numPr>
          <w:ilvl w:val="1"/>
          <w:numId w:val="29"/>
        </w:numPr>
        <w:spacing w:before="120" w:after="120" w:line="360" w:lineRule="auto"/>
        <w:ind w:left="565" w:hanging="567"/>
        <w:jc w:val="both"/>
        <w:rPr>
          <w:rFonts w:ascii="David" w:hAnsi="David"/>
          <w:szCs w:val="24"/>
        </w:rPr>
      </w:pPr>
      <w:r w:rsidRPr="006864C0">
        <w:rPr>
          <w:rFonts w:ascii="David" w:hAnsi="David"/>
          <w:szCs w:val="24"/>
          <w:rtl/>
        </w:rPr>
        <w:t xml:space="preserve">זכות השימוש </w:t>
      </w:r>
      <w:r w:rsidRPr="006864C0">
        <w:rPr>
          <w:rFonts w:ascii="David" w:hAnsi="David" w:hint="cs"/>
          <w:szCs w:val="24"/>
          <w:rtl/>
        </w:rPr>
        <w:t>המוגבלת</w:t>
      </w:r>
      <w:r w:rsidRPr="006864C0">
        <w:rPr>
          <w:rFonts w:ascii="David" w:hAnsi="David"/>
          <w:szCs w:val="24"/>
          <w:rtl/>
        </w:rPr>
        <w:t xml:space="preserve"> שתינתן לזוכה בקול הקורא </w:t>
      </w:r>
      <w:r w:rsidRPr="006864C0">
        <w:rPr>
          <w:rFonts w:ascii="David" w:hAnsi="David" w:hint="cs"/>
          <w:szCs w:val="24"/>
          <w:rtl/>
        </w:rPr>
        <w:t>במגרשים היא</w:t>
      </w:r>
      <w:r w:rsidRPr="006864C0">
        <w:rPr>
          <w:rFonts w:ascii="David" w:hAnsi="David"/>
          <w:szCs w:val="24"/>
          <w:rtl/>
        </w:rPr>
        <w:t xml:space="preserve"> לשימוש </w:t>
      </w:r>
      <w:r>
        <w:rPr>
          <w:rFonts w:ascii="David" w:hAnsi="David"/>
          <w:szCs w:val="24"/>
          <w:rtl/>
        </w:rPr>
        <w:t>המפעיל</w:t>
      </w:r>
      <w:r w:rsidRPr="006864C0">
        <w:rPr>
          <w:rFonts w:ascii="David" w:hAnsi="David"/>
          <w:szCs w:val="24"/>
          <w:rtl/>
        </w:rPr>
        <w:t xml:space="preserve">  בלבד במסגרת הניהול וההפעלה נ</w:t>
      </w:r>
      <w:r w:rsidRPr="006864C0">
        <w:rPr>
          <w:rFonts w:ascii="David" w:hAnsi="David" w:hint="cs"/>
          <w:szCs w:val="24"/>
          <w:rtl/>
        </w:rPr>
        <w:t>ושא</w:t>
      </w:r>
      <w:r w:rsidRPr="006864C0">
        <w:rPr>
          <w:rFonts w:ascii="David" w:hAnsi="David"/>
          <w:szCs w:val="24"/>
          <w:rtl/>
        </w:rPr>
        <w:t xml:space="preserve"> הקול הקורא בלבד. מובהר כי העירייה יכול</w:t>
      </w:r>
      <w:r w:rsidRPr="006864C0">
        <w:rPr>
          <w:rFonts w:ascii="David" w:hAnsi="David" w:hint="cs"/>
          <w:szCs w:val="24"/>
          <w:rtl/>
        </w:rPr>
        <w:t>ה</w:t>
      </w:r>
      <w:r w:rsidRPr="006864C0">
        <w:rPr>
          <w:rFonts w:ascii="David" w:hAnsi="David"/>
          <w:szCs w:val="24"/>
          <w:rtl/>
        </w:rPr>
        <w:t xml:space="preserve"> לעשות שימוש במתקנים בעצמ</w:t>
      </w:r>
      <w:r w:rsidR="00CA283B">
        <w:rPr>
          <w:rFonts w:ascii="David" w:hAnsi="David" w:hint="cs"/>
          <w:szCs w:val="24"/>
          <w:rtl/>
        </w:rPr>
        <w:t>ה</w:t>
      </w:r>
      <w:r w:rsidRPr="006864C0">
        <w:rPr>
          <w:rFonts w:ascii="David" w:hAnsi="David"/>
          <w:szCs w:val="24"/>
          <w:rtl/>
        </w:rPr>
        <w:t xml:space="preserve">, לרבות לפעילויות כדורגל עירוניות, או לאשר לאחרים לעשות שימוש במתקנים, בתמורה או שלא בתמורה, </w:t>
      </w:r>
      <w:r w:rsidRPr="006864C0">
        <w:rPr>
          <w:rFonts w:ascii="David" w:hAnsi="David"/>
          <w:szCs w:val="24"/>
          <w:rtl/>
        </w:rPr>
        <w:t>הכל</w:t>
      </w:r>
      <w:r w:rsidRPr="006864C0">
        <w:rPr>
          <w:rFonts w:ascii="David" w:hAnsi="David"/>
          <w:szCs w:val="24"/>
          <w:rtl/>
        </w:rPr>
        <w:t xml:space="preserve"> לפי שיקול דעת</w:t>
      </w:r>
      <w:r w:rsidRPr="006864C0">
        <w:rPr>
          <w:rFonts w:ascii="David" w:hAnsi="David" w:hint="cs"/>
          <w:szCs w:val="24"/>
          <w:rtl/>
        </w:rPr>
        <w:t xml:space="preserve">ה </w:t>
      </w:r>
      <w:r w:rsidRPr="006864C0">
        <w:rPr>
          <w:rFonts w:ascii="David" w:hAnsi="David"/>
          <w:szCs w:val="24"/>
          <w:rtl/>
        </w:rPr>
        <w:t>הבלעדי ובכפוף לת</w:t>
      </w:r>
      <w:r w:rsidRPr="006864C0">
        <w:rPr>
          <w:rFonts w:ascii="David" w:hAnsi="David" w:hint="cs"/>
          <w:szCs w:val="24"/>
          <w:rtl/>
        </w:rPr>
        <w:t>ו</w:t>
      </w:r>
      <w:r w:rsidRPr="006864C0">
        <w:rPr>
          <w:rFonts w:ascii="David" w:hAnsi="David"/>
          <w:szCs w:val="24"/>
          <w:rtl/>
        </w:rPr>
        <w:t xml:space="preserve">כנית העבודה המאושרת. </w:t>
      </w:r>
    </w:p>
    <w:p w:rsidR="006864C0" w:rsidRPr="006864C0" w:rsidP="006864C0" w14:paraId="72F70CB6" w14:textId="6C64CAE8">
      <w:pPr>
        <w:numPr>
          <w:ilvl w:val="1"/>
          <w:numId w:val="29"/>
        </w:numPr>
        <w:spacing w:before="120" w:after="120" w:line="360" w:lineRule="auto"/>
        <w:ind w:left="565" w:hanging="567"/>
        <w:jc w:val="both"/>
        <w:rPr>
          <w:rFonts w:ascii="David" w:hAnsi="David"/>
          <w:szCs w:val="24"/>
        </w:rPr>
      </w:pPr>
      <w:r w:rsidRPr="006864C0">
        <w:rPr>
          <w:rFonts w:ascii="David" w:hAnsi="David"/>
          <w:szCs w:val="24"/>
          <w:rtl/>
        </w:rPr>
        <w:t xml:space="preserve">למען הסר ספק, </w:t>
      </w:r>
      <w:r>
        <w:rPr>
          <w:rFonts w:ascii="David" w:hAnsi="David"/>
          <w:szCs w:val="24"/>
          <w:rtl/>
        </w:rPr>
        <w:t>המפעיל</w:t>
      </w:r>
      <w:r w:rsidRPr="006864C0">
        <w:rPr>
          <w:rFonts w:ascii="David" w:hAnsi="David"/>
          <w:szCs w:val="24"/>
          <w:rtl/>
        </w:rPr>
        <w:t xml:space="preserve"> אינו רשאי לת</w:t>
      </w:r>
      <w:r w:rsidRPr="006864C0">
        <w:rPr>
          <w:rFonts w:ascii="David" w:hAnsi="David" w:hint="cs"/>
          <w:szCs w:val="24"/>
          <w:rtl/>
        </w:rPr>
        <w:t>ת</w:t>
      </w:r>
      <w:r w:rsidRPr="006864C0">
        <w:rPr>
          <w:rFonts w:ascii="David" w:hAnsi="David"/>
          <w:szCs w:val="24"/>
          <w:rtl/>
        </w:rPr>
        <w:t xml:space="preserve"> רשות שימוש במגרשים, בתמורה או שלא בתמורה</w:t>
      </w:r>
      <w:r w:rsidRPr="006864C0">
        <w:rPr>
          <w:rFonts w:ascii="David" w:hAnsi="David" w:hint="cs"/>
          <w:szCs w:val="24"/>
          <w:rtl/>
        </w:rPr>
        <w:t xml:space="preserve"> </w:t>
      </w:r>
      <w:r w:rsidRPr="006864C0">
        <w:rPr>
          <w:rFonts w:ascii="David" w:hAnsi="David"/>
          <w:szCs w:val="24"/>
          <w:rtl/>
        </w:rPr>
        <w:t>או להסב זכות מזכויותיו לכל צד שלישי ללא אישור העירייה מראש ובכתב.</w:t>
      </w:r>
    </w:p>
    <w:p w:rsidR="006864C0" w:rsidRPr="006864C0" w:rsidP="006864C0" w14:paraId="0AAF8AA5" w14:textId="348B3298">
      <w:pPr>
        <w:numPr>
          <w:ilvl w:val="1"/>
          <w:numId w:val="29"/>
        </w:numPr>
        <w:spacing w:before="120" w:after="120" w:line="360" w:lineRule="auto"/>
        <w:ind w:left="565" w:hanging="567"/>
        <w:jc w:val="both"/>
        <w:rPr>
          <w:rFonts w:ascii="David" w:hAnsi="David"/>
          <w:szCs w:val="24"/>
        </w:rPr>
      </w:pPr>
      <w:r>
        <w:rPr>
          <w:rFonts w:ascii="David" w:hAnsi="David" w:hint="cs"/>
          <w:szCs w:val="24"/>
          <w:rtl/>
        </w:rPr>
        <w:t>המפעיל</w:t>
      </w:r>
      <w:r w:rsidRPr="006864C0">
        <w:rPr>
          <w:rFonts w:ascii="David" w:hAnsi="David" w:hint="cs"/>
          <w:szCs w:val="24"/>
          <w:rtl/>
        </w:rPr>
        <w:t xml:space="preserve">  ישמור על היקף שלא יפחת מההיקף הקיים. המציע יצרף להצעתו תוכנית פעילות מפורטת להפעלת מחלקת הנוער לכדורגל.</w:t>
      </w:r>
    </w:p>
    <w:p w:rsidR="006864C0" w:rsidRPr="006864C0" w:rsidP="006864C0" w14:paraId="0B669E68" w14:textId="33972178">
      <w:pPr>
        <w:numPr>
          <w:ilvl w:val="1"/>
          <w:numId w:val="29"/>
        </w:numPr>
        <w:spacing w:before="120" w:after="120" w:line="360" w:lineRule="auto"/>
        <w:ind w:left="565" w:hanging="567"/>
        <w:jc w:val="both"/>
        <w:rPr>
          <w:rFonts w:ascii="David" w:hAnsi="David"/>
          <w:szCs w:val="24"/>
        </w:rPr>
      </w:pPr>
      <w:r w:rsidRPr="006864C0">
        <w:rPr>
          <w:rFonts w:ascii="David" w:hAnsi="David" w:hint="cs"/>
          <w:szCs w:val="24"/>
          <w:rtl/>
        </w:rPr>
        <w:t>בהמשך לכך יודגש כי על המציע להעמיד ממקורותיו (קרי, לא באמצעות תמיכות או תקציבי טוטו, משר</w:t>
      </w:r>
      <w:r w:rsidR="000D3CF8">
        <w:rPr>
          <w:rFonts w:ascii="David" w:hAnsi="David" w:hint="cs"/>
          <w:szCs w:val="24"/>
          <w:rtl/>
        </w:rPr>
        <w:t>די</w:t>
      </w:r>
      <w:r w:rsidRPr="006864C0">
        <w:rPr>
          <w:rFonts w:ascii="David" w:hAnsi="David" w:hint="cs"/>
          <w:szCs w:val="24"/>
          <w:rtl/>
        </w:rPr>
        <w:t xml:space="preserve"> ממשלה וכו') בסך של 750,000 ₪ מדי שנה</w:t>
      </w:r>
      <w:r>
        <w:rPr>
          <w:rFonts w:ascii="David" w:hAnsi="David" w:hint="cs"/>
          <w:szCs w:val="24"/>
          <w:rtl/>
        </w:rPr>
        <w:t xml:space="preserve"> או למעלה מכך ככל שהתחייב לכך במסגרת הצעתו בהליך</w:t>
      </w:r>
      <w:r w:rsidRPr="006864C0">
        <w:rPr>
          <w:rFonts w:ascii="David" w:hAnsi="David" w:hint="cs"/>
          <w:szCs w:val="24"/>
          <w:rtl/>
        </w:rPr>
        <w:t xml:space="preserve">. מצב בו המפעיל לא יעמיד את הסכום הנדרש מדי שנה, תהא </w:t>
      </w:r>
      <w:r w:rsidR="00C946B5">
        <w:rPr>
          <w:rFonts w:ascii="David" w:hAnsi="David" w:hint="cs"/>
          <w:szCs w:val="24"/>
          <w:rtl/>
        </w:rPr>
        <w:t xml:space="preserve">רשאית </w:t>
      </w:r>
      <w:r w:rsidRPr="006864C0">
        <w:rPr>
          <w:rFonts w:ascii="David" w:hAnsi="David" w:hint="cs"/>
          <w:szCs w:val="24"/>
          <w:rtl/>
        </w:rPr>
        <w:t xml:space="preserve">העירייה לבטל את ההסכם עם המציע ולהשיב את הפעילות אליה או להעבירה לכל מי שתמצא לנכון, </w:t>
      </w:r>
      <w:r w:rsidRPr="006864C0">
        <w:rPr>
          <w:rFonts w:ascii="David" w:hAnsi="David" w:hint="cs"/>
          <w:szCs w:val="24"/>
          <w:rtl/>
        </w:rPr>
        <w:t>הכל</w:t>
      </w:r>
      <w:r w:rsidRPr="006864C0">
        <w:rPr>
          <w:rFonts w:ascii="David" w:hAnsi="David" w:hint="cs"/>
          <w:szCs w:val="24"/>
          <w:rtl/>
        </w:rPr>
        <w:t xml:space="preserve"> בהתאם להוראות הדין החלות עליה.</w:t>
      </w:r>
    </w:p>
    <w:p w:rsidR="00F13012" w:rsidRPr="00F13012" w:rsidP="00F13012" w14:paraId="7C7625BE" w14:textId="77777777">
      <w:pPr>
        <w:numPr>
          <w:ilvl w:val="1"/>
          <w:numId w:val="29"/>
        </w:numPr>
        <w:spacing w:before="120" w:after="120" w:line="360" w:lineRule="auto"/>
        <w:ind w:left="565" w:hanging="567"/>
        <w:jc w:val="both"/>
        <w:rPr>
          <w:rFonts w:ascii="David" w:hAnsi="David"/>
          <w:szCs w:val="24"/>
        </w:rPr>
      </w:pPr>
      <w:r w:rsidRPr="00F13012">
        <w:rPr>
          <w:rFonts w:ascii="David" w:hAnsi="David" w:hint="cs"/>
          <w:szCs w:val="24"/>
          <w:rtl/>
        </w:rPr>
        <w:t>יודגש כי קבוצות המחלקה יישאו את שם העיר רמת השרון וללא כל שם עיר או רשות אחרת (לא במסגרת איחוד ולא בכל מסגרת אחרת).</w:t>
      </w:r>
    </w:p>
    <w:p w:rsidR="006864C0" w:rsidP="006864C0" w14:paraId="4014E105" w14:textId="2CF15249">
      <w:pPr>
        <w:numPr>
          <w:ilvl w:val="1"/>
          <w:numId w:val="29"/>
        </w:numPr>
        <w:spacing w:before="120" w:after="120" w:line="360" w:lineRule="auto"/>
        <w:ind w:left="565" w:hanging="567"/>
        <w:jc w:val="both"/>
        <w:rPr>
          <w:rFonts w:ascii="David" w:hAnsi="David"/>
          <w:szCs w:val="24"/>
        </w:rPr>
      </w:pPr>
      <w:r>
        <w:rPr>
          <w:rFonts w:ascii="David" w:hAnsi="David" w:hint="cs"/>
          <w:szCs w:val="24"/>
          <w:rtl/>
        </w:rPr>
        <w:t>המפעיל</w:t>
      </w:r>
      <w:r w:rsidRPr="006864C0">
        <w:rPr>
          <w:rFonts w:ascii="David" w:hAnsi="David" w:hint="cs"/>
          <w:szCs w:val="24"/>
          <w:rtl/>
        </w:rPr>
        <w:t xml:space="preserve">  יפריד את פעילות קבוצת הבוגרים מפעילות מחלקת הנוער בכל הנוגע להתנהלות הפיננסית (תקציב נפרד, חשבונות בנק נפרדים וכו').</w:t>
      </w:r>
    </w:p>
    <w:p w:rsidR="00110616" w:rsidRPr="006864C0" w:rsidP="00110616" w14:paraId="392EE0FF" w14:textId="77777777">
      <w:pPr>
        <w:spacing w:before="120" w:after="120" w:line="360" w:lineRule="auto"/>
        <w:ind w:left="565"/>
        <w:jc w:val="both"/>
        <w:rPr>
          <w:rFonts w:ascii="David" w:hAnsi="David"/>
          <w:szCs w:val="24"/>
        </w:rPr>
      </w:pPr>
    </w:p>
    <w:p w:rsidR="00F96554" w:rsidRPr="00F96554" w:rsidP="006864C0" w14:paraId="63B15495" w14:textId="0DBF26CF">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כוח אדם</w:t>
      </w:r>
      <w:r w:rsidR="006864C0">
        <w:rPr>
          <w:rFonts w:ascii="David" w:hAnsi="David" w:hint="cs"/>
          <w:b/>
          <w:bCs/>
          <w:sz w:val="24"/>
          <w:szCs w:val="24"/>
          <w:u w:val="single"/>
          <w:rtl/>
        </w:rPr>
        <w:t>, מדריכים ומאמנים</w:t>
      </w:r>
      <w:r w:rsidRPr="00F96554">
        <w:rPr>
          <w:rFonts w:ascii="David" w:hAnsi="David"/>
          <w:b/>
          <w:bCs/>
          <w:sz w:val="24"/>
          <w:szCs w:val="24"/>
          <w:u w:val="single"/>
          <w:rtl/>
        </w:rPr>
        <w:t xml:space="preserve"> </w:t>
      </w:r>
    </w:p>
    <w:p w:rsidR="00F96554" w:rsidRPr="00F96554" w:rsidP="00F96554" w14:paraId="2506D57C" w14:textId="77777777">
      <w:pPr>
        <w:numPr>
          <w:ilvl w:val="0"/>
          <w:numId w:val="10"/>
        </w:numPr>
        <w:spacing w:before="120" w:after="120" w:line="360" w:lineRule="auto"/>
        <w:jc w:val="both"/>
        <w:rPr>
          <w:rFonts w:ascii="David" w:hAnsi="David"/>
          <w:vanish/>
          <w:sz w:val="24"/>
          <w:szCs w:val="24"/>
          <w:rtl/>
        </w:rPr>
      </w:pPr>
    </w:p>
    <w:p w:rsidR="00F96554" w:rsidRPr="00F96554" w:rsidP="00F96554" w14:paraId="1238CB78" w14:textId="77777777">
      <w:pPr>
        <w:numPr>
          <w:ilvl w:val="0"/>
          <w:numId w:val="10"/>
        </w:numPr>
        <w:spacing w:before="120" w:after="120" w:line="360" w:lineRule="auto"/>
        <w:jc w:val="both"/>
        <w:rPr>
          <w:rFonts w:ascii="David" w:hAnsi="David"/>
          <w:vanish/>
          <w:sz w:val="24"/>
          <w:szCs w:val="24"/>
          <w:rtl/>
        </w:rPr>
      </w:pPr>
    </w:p>
    <w:p w:rsidR="00F96554" w:rsidRPr="00F96554" w:rsidP="00F96554" w14:paraId="27E270C5"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מתחייב כי כל העובדים שיועסקו על ידו יהיו אזרחי מדינת ישראל ו/או בעלי אישור עבודה כחוק בישראל. </w:t>
      </w:r>
    </w:p>
    <w:p w:rsidR="00F96554" w:rsidP="00F96554" w14:paraId="350CF58E"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מתחייב שלבוש העובדים וההתנהגות יתאים לנוהלי ונוהגי העיר.</w:t>
      </w:r>
    </w:p>
    <w:p w:rsidR="006864C0" w:rsidRPr="00F96554" w:rsidP="00F96554" w14:paraId="3B1C90CA" w14:textId="16CD2D2B">
      <w:pPr>
        <w:numPr>
          <w:ilvl w:val="1"/>
          <w:numId w:val="10"/>
        </w:numPr>
        <w:spacing w:before="120" w:after="120" w:line="360" w:lineRule="auto"/>
        <w:ind w:left="706" w:hanging="706"/>
        <w:jc w:val="both"/>
        <w:rPr>
          <w:rFonts w:ascii="David" w:hAnsi="David"/>
          <w:sz w:val="24"/>
          <w:szCs w:val="24"/>
        </w:rPr>
      </w:pPr>
      <w:r>
        <w:rPr>
          <w:rFonts w:ascii="David" w:hAnsi="David" w:hint="cs"/>
          <w:sz w:val="24"/>
          <w:szCs w:val="24"/>
          <w:rtl/>
        </w:rPr>
        <w:t>המדריכים והמאמנים כולם יהיו בעלי תעודות מתאימות וכן בעלי אישורים בהתאם לחוק העסקה של עברייני מין במוסדות מסוימים. המפעיל יבקש ויחז</w:t>
      </w:r>
      <w:r w:rsidR="00CA283B">
        <w:rPr>
          <w:rFonts w:ascii="David" w:hAnsi="David" w:hint="cs"/>
          <w:sz w:val="24"/>
          <w:szCs w:val="24"/>
          <w:rtl/>
        </w:rPr>
        <w:t>י</w:t>
      </w:r>
      <w:r>
        <w:rPr>
          <w:rFonts w:ascii="David" w:hAnsi="David" w:hint="cs"/>
          <w:sz w:val="24"/>
          <w:szCs w:val="24"/>
          <w:rtl/>
        </w:rPr>
        <w:t>ק אישורים כאמור ביחס לכל מדריך, איש צוות או כל עובד או מתנדב אחר במחלקת הנוער בכל תפקיד שהוא.</w:t>
      </w:r>
    </w:p>
    <w:p w:rsidR="00F96554" w:rsidRPr="00F96554" w:rsidP="00F96554" w14:paraId="4D352712" w14:textId="0ED3441D">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מתחייב למלא אחר כל הוראה של</w:t>
      </w:r>
      <w:r w:rsidR="006864C0">
        <w:rPr>
          <w:rFonts w:ascii="David" w:hAnsi="David" w:hint="cs"/>
          <w:sz w:val="24"/>
          <w:szCs w:val="24"/>
          <w:rtl/>
        </w:rPr>
        <w:t xml:space="preserve"> נציג או משקיף</w:t>
      </w:r>
      <w:r w:rsidRPr="00F96554">
        <w:rPr>
          <w:rFonts w:ascii="David" w:hAnsi="David"/>
          <w:sz w:val="24"/>
          <w:szCs w:val="24"/>
          <w:rtl/>
        </w:rPr>
        <w:t xml:space="preserve"> מטעם העירייה (להלן- </w:t>
      </w:r>
      <w:r w:rsidRPr="00F96554">
        <w:rPr>
          <w:rFonts w:ascii="David" w:hAnsi="David"/>
          <w:b/>
          <w:bCs/>
          <w:sz w:val="24"/>
          <w:szCs w:val="24"/>
          <w:rtl/>
        </w:rPr>
        <w:t>המנהל</w:t>
      </w:r>
      <w:r w:rsidRPr="00F96554">
        <w:rPr>
          <w:rFonts w:ascii="David" w:hAnsi="David"/>
          <w:sz w:val="24"/>
          <w:szCs w:val="24"/>
          <w:rtl/>
        </w:rPr>
        <w:t>), בדבר הרחקתו של כל אדם המועסק על ידי ה</w:t>
      </w:r>
      <w:r w:rsidR="006864C0">
        <w:rPr>
          <w:rFonts w:ascii="David" w:hAnsi="David" w:hint="cs"/>
          <w:sz w:val="24"/>
          <w:szCs w:val="24"/>
          <w:rtl/>
        </w:rPr>
        <w:t>מפעיל</w:t>
      </w:r>
      <w:r w:rsidRPr="00F96554">
        <w:rPr>
          <w:rFonts w:ascii="David" w:hAnsi="David"/>
          <w:sz w:val="24"/>
          <w:szCs w:val="24"/>
          <w:rtl/>
        </w:rPr>
        <w:t>, אם לדעת המנהל, לפי שיקול דעתו הבלעדי והמוחלט, התנהג אותו אדם שלא כשורה, או שאינו מוכשר למלא את תפקידו</w:t>
      </w:r>
      <w:r w:rsidR="006864C0">
        <w:rPr>
          <w:rFonts w:ascii="David" w:hAnsi="David" w:hint="cs"/>
          <w:sz w:val="24"/>
          <w:szCs w:val="24"/>
          <w:rtl/>
        </w:rPr>
        <w:t xml:space="preserve"> </w:t>
      </w:r>
      <w:r w:rsidR="006864C0">
        <w:rPr>
          <w:rFonts w:ascii="David" w:hAnsi="David" w:hint="cs"/>
          <w:sz w:val="24"/>
          <w:szCs w:val="24"/>
          <w:rtl/>
        </w:rPr>
        <w:t>וכיוצ"ב</w:t>
      </w:r>
      <w:r w:rsidRPr="00F96554">
        <w:rPr>
          <w:rFonts w:ascii="David" w:hAnsi="David"/>
          <w:sz w:val="24"/>
          <w:szCs w:val="24"/>
          <w:rtl/>
        </w:rPr>
        <w:t>. אדם שהורחק לפי דרישה כאמור, לא יחזור המפעיל  להעסיקו בדרך כלשהי ובתפקיד כלשהו בביצוע העבודות על פי חוזה זה.</w:t>
      </w:r>
    </w:p>
    <w:p w:rsidR="00F96554" w:rsidRPr="00F96554" w:rsidP="006864C0" w14:paraId="0B28B941"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יחסי הצדדים</w:t>
      </w:r>
    </w:p>
    <w:p w:rsidR="00F96554" w:rsidRPr="00F96554" w:rsidP="00F96554" w14:paraId="3457B2AE" w14:textId="77777777">
      <w:pPr>
        <w:numPr>
          <w:ilvl w:val="0"/>
          <w:numId w:val="10"/>
        </w:numPr>
        <w:spacing w:before="120" w:after="120" w:line="360" w:lineRule="auto"/>
        <w:jc w:val="both"/>
        <w:rPr>
          <w:rFonts w:ascii="David" w:hAnsi="David"/>
          <w:vanish/>
          <w:sz w:val="24"/>
          <w:szCs w:val="24"/>
          <w:rtl/>
        </w:rPr>
      </w:pPr>
    </w:p>
    <w:p w:rsidR="00F96554" w:rsidRPr="00F96554" w:rsidP="00F96554" w14:paraId="236E7C4D" w14:textId="20ADDAB1">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מוסכם ומוצהר בין הצדדים מפורשות, כי השירותים הינם בגדר המפעיל עצמאי וכי אין ולא ייווצרו בעתיד, לכל עניין וצורך, יחסי עובד ומעביד בין העיריה לבין המפעיל או מי מעובדיו</w:t>
      </w:r>
      <w:r w:rsidR="006864C0">
        <w:rPr>
          <w:rFonts w:ascii="David" w:hAnsi="David" w:hint="cs"/>
          <w:sz w:val="24"/>
          <w:szCs w:val="24"/>
          <w:rtl/>
        </w:rPr>
        <w:t xml:space="preserve"> ו/או המאמנים ו/או המדריכים</w:t>
      </w:r>
      <w:r w:rsidRPr="00F96554">
        <w:rPr>
          <w:rFonts w:ascii="David" w:hAnsi="David"/>
          <w:sz w:val="24"/>
          <w:szCs w:val="24"/>
          <w:rtl/>
        </w:rPr>
        <w:t xml:space="preserve"> ו/או</w:t>
      </w:r>
      <w:r w:rsidR="006864C0">
        <w:rPr>
          <w:rFonts w:ascii="David" w:hAnsi="David" w:hint="cs"/>
          <w:sz w:val="24"/>
          <w:szCs w:val="24"/>
          <w:rtl/>
        </w:rPr>
        <w:t xml:space="preserve"> מי</w:t>
      </w:r>
      <w:r w:rsidRPr="00F96554">
        <w:rPr>
          <w:rFonts w:ascii="David" w:hAnsi="David"/>
          <w:sz w:val="24"/>
          <w:szCs w:val="24"/>
          <w:rtl/>
        </w:rPr>
        <w:t xml:space="preserve"> מטעמו ואין המפעיל זכאי לכל תשלום ו/או זכויות שהם המגיעים עפ״י כל דין ו/או נוהג לעובד עירייה, מאת העיריה</w:t>
      </w:r>
      <w:r w:rsidRPr="00F96554">
        <w:rPr>
          <w:rFonts w:ascii="David" w:hAnsi="David"/>
          <w:sz w:val="24"/>
          <w:szCs w:val="24"/>
        </w:rPr>
        <w:t xml:space="preserve"> .</w:t>
      </w:r>
    </w:p>
    <w:p w:rsidR="00F96554" w:rsidRPr="00F96554" w:rsidP="00F96554" w14:paraId="60A36D90"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מבלי לגרוע מהאמור בהסכם זה, המפעיל מתחייב למלא אחר הוראות כל דין ו/או חוק ו/או נוהג בנוגע למתן השירותים</w:t>
      </w:r>
      <w:r w:rsidRPr="00F96554">
        <w:rPr>
          <w:rFonts w:ascii="David" w:hAnsi="David"/>
          <w:sz w:val="24"/>
          <w:szCs w:val="24"/>
        </w:rPr>
        <w:t xml:space="preserve"> </w:t>
      </w:r>
      <w:r w:rsidRPr="00F96554">
        <w:rPr>
          <w:rFonts w:ascii="David" w:hAnsi="David"/>
          <w:sz w:val="24"/>
          <w:szCs w:val="24"/>
          <w:rtl/>
        </w:rPr>
        <w:t xml:space="preserve">, ככל שחל על מתן השירותים, כלפי מי מעובדיו ו/או </w:t>
      </w:r>
      <w:r w:rsidRPr="00F96554">
        <w:rPr>
          <w:rFonts w:ascii="David" w:hAnsi="David"/>
          <w:sz w:val="24"/>
          <w:szCs w:val="24"/>
          <w:rtl/>
        </w:rPr>
        <w:t>שלוחיו</w:t>
      </w:r>
      <w:r w:rsidRPr="00F96554">
        <w:rPr>
          <w:rFonts w:ascii="David" w:hAnsi="David"/>
          <w:sz w:val="24"/>
          <w:szCs w:val="24"/>
          <w:rtl/>
        </w:rPr>
        <w:t>.</w:t>
      </w:r>
    </w:p>
    <w:p w:rsidR="00F96554" w:rsidRPr="00F96554" w:rsidP="00F96554" w14:paraId="78AF141C"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מובהר ומוסכם כי במידה ותחויב העירייה בגין כל חוב הקשור לעובדיו של המפעיל, ישפה המפעיל  את העירייה בכל תשלום שיוטל עליה מיד עם דרישתה הראשונה והמפעיל יישא בכל הוצאה שתיגרם לעירייה בהקשר לכך.</w:t>
      </w:r>
    </w:p>
    <w:p w:rsidR="00F96554" w:rsidRPr="00F96554" w:rsidP="006864C0" w14:paraId="6FA37E77"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הצהרות והתחייבות המפעיל</w:t>
      </w:r>
    </w:p>
    <w:p w:rsidR="00F96554" w:rsidRPr="00F96554" w:rsidP="00F96554" w14:paraId="6E3784A7" w14:textId="77777777">
      <w:pPr>
        <w:rPr>
          <w:rFonts w:ascii="David" w:hAnsi="David"/>
          <w:sz w:val="24"/>
          <w:szCs w:val="24"/>
          <w:rtl/>
        </w:rPr>
      </w:pPr>
      <w:r w:rsidRPr="00F96554">
        <w:rPr>
          <w:rFonts w:ascii="David" w:hAnsi="David"/>
          <w:sz w:val="24"/>
          <w:szCs w:val="24"/>
          <w:rtl/>
        </w:rPr>
        <w:t>המפעיל  מצהיר ומתחייב למלא אחר כל הדרישות המפורטות להלן</w:t>
      </w:r>
      <w:r w:rsidRPr="00F96554">
        <w:rPr>
          <w:rFonts w:ascii="David" w:hAnsi="David"/>
          <w:sz w:val="24"/>
          <w:szCs w:val="24"/>
        </w:rPr>
        <w:t>:</w:t>
      </w:r>
    </w:p>
    <w:p w:rsidR="00F96554" w:rsidRPr="00F96554" w:rsidP="00F96554" w14:paraId="62E8EA62" w14:textId="77777777">
      <w:pPr>
        <w:rPr>
          <w:rFonts w:ascii="David" w:hAnsi="David"/>
          <w:sz w:val="24"/>
          <w:szCs w:val="24"/>
          <w:rtl/>
        </w:rPr>
      </w:pPr>
    </w:p>
    <w:p w:rsidR="00F96554" w:rsidRPr="00F96554" w:rsidP="00F96554" w14:paraId="1C74AB36" w14:textId="77777777">
      <w:pPr>
        <w:numPr>
          <w:ilvl w:val="0"/>
          <w:numId w:val="10"/>
        </w:numPr>
        <w:spacing w:before="120" w:after="120" w:line="360" w:lineRule="auto"/>
        <w:jc w:val="both"/>
        <w:rPr>
          <w:rFonts w:ascii="David" w:hAnsi="David"/>
          <w:vanish/>
          <w:sz w:val="24"/>
          <w:szCs w:val="24"/>
          <w:rtl/>
        </w:rPr>
      </w:pPr>
    </w:p>
    <w:p w:rsidR="00F96554" w:rsidRPr="00F96554" w:rsidP="00F96554" w14:paraId="42D908E3" w14:textId="06B942FE">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ל</w:t>
      </w:r>
      <w:r w:rsidR="006864C0">
        <w:rPr>
          <w:rFonts w:ascii="David" w:hAnsi="David" w:hint="cs"/>
          <w:sz w:val="24"/>
          <w:szCs w:val="24"/>
          <w:rtl/>
        </w:rPr>
        <w:t>הפעיל ולנהל את מחלקת הנוער</w:t>
      </w:r>
      <w:r w:rsidRPr="00F96554">
        <w:rPr>
          <w:rFonts w:ascii="David" w:hAnsi="David"/>
          <w:sz w:val="24"/>
          <w:szCs w:val="24"/>
          <w:rtl/>
        </w:rPr>
        <w:t xml:space="preserve"> ביעילות וברמה מקצועית גבוהה והכל בהתאם להתחייבויותיו </w:t>
      </w:r>
      <w:r w:rsidR="00E83F25">
        <w:rPr>
          <w:rFonts w:ascii="David" w:hAnsi="David"/>
          <w:sz w:val="24"/>
          <w:szCs w:val="24"/>
          <w:rtl/>
        </w:rPr>
        <w:t>בקול הקורא</w:t>
      </w:r>
      <w:r w:rsidR="006864C0">
        <w:rPr>
          <w:rFonts w:ascii="David" w:hAnsi="David" w:hint="cs"/>
          <w:sz w:val="24"/>
          <w:szCs w:val="24"/>
          <w:rtl/>
        </w:rPr>
        <w:t xml:space="preserve">, באופן שוויוני ושקוף </w:t>
      </w:r>
      <w:r w:rsidRPr="00F96554">
        <w:rPr>
          <w:rFonts w:ascii="David" w:hAnsi="David"/>
          <w:sz w:val="24"/>
          <w:szCs w:val="24"/>
          <w:rtl/>
        </w:rPr>
        <w:t>ובהתאם להנחיות נוספות שתינתנה על העירייה או נציגּה וכי חלה עליו חובת הניהול, הפיקוח והאחריות לאיכות</w:t>
      </w:r>
      <w:r w:rsidR="006864C0">
        <w:rPr>
          <w:rFonts w:ascii="David" w:hAnsi="David" w:hint="cs"/>
          <w:sz w:val="24"/>
          <w:szCs w:val="24"/>
          <w:rtl/>
        </w:rPr>
        <w:t xml:space="preserve"> ולכל הנוגע לניהול והפעלת מחלקת הנוער.</w:t>
      </w:r>
    </w:p>
    <w:p w:rsidR="00F96554" w:rsidRPr="00F96554" w:rsidP="00F96554" w14:paraId="1B36D73D" w14:textId="3F8C18B5">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יבצע את השירותים תוך גילוי נאמנות גמורה כלפי העירייה ותוך הקפדה על מניעת ניגוד עניינים בינה לבין גורם כלשהו בקשר עם </w:t>
      </w:r>
      <w:r w:rsidR="006864C0">
        <w:rPr>
          <w:rFonts w:ascii="David" w:hAnsi="David" w:hint="cs"/>
          <w:sz w:val="24"/>
          <w:szCs w:val="24"/>
          <w:rtl/>
        </w:rPr>
        <w:t>הפעילות.</w:t>
      </w:r>
    </w:p>
    <w:p w:rsidR="00F96554" w:rsidRPr="00F96554" w:rsidP="00F96554" w14:paraId="21EC12C8" w14:textId="036C3A86">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זיהה המפעיל ניגוד עניינים או חשד לניגוד עניינים המתעורר או עלול להתעורר בקשר עם </w:t>
      </w:r>
      <w:r w:rsidR="006864C0">
        <w:rPr>
          <w:rFonts w:ascii="David" w:hAnsi="David" w:hint="cs"/>
          <w:sz w:val="24"/>
          <w:szCs w:val="24"/>
          <w:rtl/>
        </w:rPr>
        <w:t>הפעילות</w:t>
      </w:r>
      <w:r w:rsidRPr="00F96554">
        <w:rPr>
          <w:rFonts w:ascii="David" w:hAnsi="David"/>
          <w:sz w:val="24"/>
          <w:szCs w:val="24"/>
          <w:rtl/>
        </w:rPr>
        <w:t>, ידווח על כך ל</w:t>
      </w:r>
      <w:r w:rsidR="006864C0">
        <w:rPr>
          <w:rFonts w:ascii="David" w:hAnsi="David" w:hint="cs"/>
          <w:sz w:val="24"/>
          <w:szCs w:val="24"/>
          <w:rtl/>
        </w:rPr>
        <w:t>נציג העירייה</w:t>
      </w:r>
      <w:r w:rsidRPr="00F96554">
        <w:rPr>
          <w:rFonts w:ascii="David" w:hAnsi="David"/>
          <w:sz w:val="24"/>
          <w:szCs w:val="24"/>
          <w:rtl/>
        </w:rPr>
        <w:t xml:space="preserve"> וזה יקבע אם נמנע המפעיל מבחינת העירייה </w:t>
      </w:r>
      <w:r w:rsidR="006864C0">
        <w:rPr>
          <w:rFonts w:ascii="David" w:hAnsi="David" w:hint="cs"/>
          <w:sz w:val="24"/>
          <w:szCs w:val="24"/>
          <w:rtl/>
        </w:rPr>
        <w:t>מלהמשיך ולעסוק בנושא ביחס אליו נעשתה הפנייה.</w:t>
      </w:r>
    </w:p>
    <w:p w:rsidR="00F96554" w:rsidRPr="00F96554" w:rsidP="00F96554" w14:paraId="78995167"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ישמור בסוד כל מידע שהגיע לידיו בקשר עם מתן השירותים ואשר הינו על פי טיבו מידע חסוי שלא ניתן לגילוי חפשי לציבור.</w:t>
      </w:r>
    </w:p>
    <w:p w:rsidR="00F96554" w:rsidRPr="00F96554" w:rsidP="00F96554" w14:paraId="08B03CB4" w14:textId="68F5D0A1">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מתחייב  כי לכל תקופת </w:t>
      </w:r>
      <w:r w:rsidR="00C06CAE">
        <w:rPr>
          <w:rFonts w:ascii="David" w:hAnsi="David" w:hint="cs"/>
          <w:sz w:val="24"/>
          <w:szCs w:val="24"/>
          <w:rtl/>
        </w:rPr>
        <w:t>ההתקשרות</w:t>
      </w:r>
      <w:r w:rsidRPr="00F96554">
        <w:rPr>
          <w:rFonts w:ascii="David" w:hAnsi="David"/>
          <w:sz w:val="24"/>
          <w:szCs w:val="24"/>
          <w:rtl/>
        </w:rPr>
        <w:t xml:space="preserve"> יחזיק הוא וכל מי מטעמו, ברישיון והאישורים המתחייבים לפי דין במתן השירותים.</w:t>
      </w:r>
    </w:p>
    <w:p w:rsidR="00F96554" w:rsidRPr="00F96554" w:rsidP="00F96554" w14:paraId="6C158C92" w14:textId="07F6BDC8">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מתחייב כי כל מי שי</w:t>
      </w:r>
      <w:r w:rsidR="00C06CAE">
        <w:rPr>
          <w:rFonts w:ascii="David" w:hAnsi="David" w:hint="cs"/>
          <w:sz w:val="24"/>
          <w:szCs w:val="24"/>
          <w:rtl/>
        </w:rPr>
        <w:t xml:space="preserve">פעל </w:t>
      </w:r>
      <w:r w:rsidRPr="00F96554">
        <w:rPr>
          <w:rFonts w:ascii="David" w:hAnsi="David"/>
          <w:sz w:val="24"/>
          <w:szCs w:val="24"/>
          <w:rtl/>
        </w:rPr>
        <w:t>מטעמו ימצאו תחת פיקוחו, השגחתו, ביקורתו ואחריותו</w:t>
      </w:r>
      <w:r w:rsidRPr="00F96554">
        <w:rPr>
          <w:rFonts w:ascii="David" w:hAnsi="David"/>
          <w:sz w:val="24"/>
          <w:szCs w:val="24"/>
        </w:rPr>
        <w:t>.</w:t>
      </w:r>
      <w:r w:rsidRPr="00F96554">
        <w:rPr>
          <w:rFonts w:ascii="David" w:hAnsi="David"/>
          <w:sz w:val="24"/>
          <w:szCs w:val="24"/>
          <w:rtl/>
        </w:rPr>
        <w:t xml:space="preserve"> </w:t>
      </w:r>
    </w:p>
    <w:p w:rsidR="00F96554" w:rsidRPr="00F96554" w:rsidP="00F96554" w14:paraId="11BEAC50" w14:textId="3E6CDD74">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י</w:t>
      </w:r>
      <w:r w:rsidR="00C06CAE">
        <w:rPr>
          <w:rFonts w:ascii="David" w:hAnsi="David" w:hint="cs"/>
          <w:sz w:val="24"/>
          <w:szCs w:val="24"/>
          <w:rtl/>
        </w:rPr>
        <w:t>י</w:t>
      </w:r>
      <w:r w:rsidRPr="00F96554">
        <w:rPr>
          <w:rFonts w:ascii="David" w:hAnsi="David"/>
          <w:sz w:val="24"/>
          <w:szCs w:val="24"/>
          <w:rtl/>
        </w:rPr>
        <w:t xml:space="preserve">שא בכל ההוצאות הכרוכות </w:t>
      </w:r>
      <w:r w:rsidR="00C06CAE">
        <w:rPr>
          <w:rFonts w:ascii="David" w:hAnsi="David" w:hint="cs"/>
          <w:sz w:val="24"/>
          <w:szCs w:val="24"/>
          <w:rtl/>
        </w:rPr>
        <w:t xml:space="preserve">לצורך הפעלה וניהול מחלקת הנוער באופן מיטבי לרבות השקעה בביגוד, ציוד </w:t>
      </w:r>
      <w:r w:rsidR="00C06CAE">
        <w:rPr>
          <w:rFonts w:ascii="David" w:hAnsi="David" w:hint="cs"/>
          <w:sz w:val="24"/>
          <w:szCs w:val="24"/>
          <w:rtl/>
        </w:rPr>
        <w:t>וכיוצ"ב</w:t>
      </w:r>
      <w:r w:rsidR="00C06CAE">
        <w:rPr>
          <w:rFonts w:ascii="David" w:hAnsi="David" w:hint="cs"/>
          <w:sz w:val="24"/>
          <w:szCs w:val="24"/>
          <w:rtl/>
        </w:rPr>
        <w:t>.</w:t>
      </w:r>
    </w:p>
    <w:p w:rsidR="00F96554" w:rsidRPr="00F96554" w:rsidP="006864C0" w14:paraId="6F39ED06" w14:textId="51CF8E82">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Pr>
          <w:rFonts w:ascii="David" w:hAnsi="David" w:hint="cs"/>
          <w:b/>
          <w:bCs/>
          <w:sz w:val="24"/>
          <w:szCs w:val="24"/>
          <w:u w:val="single"/>
          <w:rtl/>
        </w:rPr>
        <w:t>תשלומי המפעיל</w:t>
      </w:r>
    </w:p>
    <w:p w:rsidR="00F96554" w:rsidRPr="00F96554" w:rsidP="00F96554" w14:paraId="1C46E708" w14:textId="77777777">
      <w:pPr>
        <w:numPr>
          <w:ilvl w:val="0"/>
          <w:numId w:val="10"/>
        </w:numPr>
        <w:spacing w:before="120" w:after="120" w:line="360" w:lineRule="auto"/>
        <w:jc w:val="both"/>
        <w:rPr>
          <w:rFonts w:ascii="David" w:hAnsi="David"/>
          <w:vanish/>
          <w:sz w:val="24"/>
          <w:szCs w:val="24"/>
          <w:rtl/>
        </w:rPr>
      </w:pPr>
    </w:p>
    <w:p w:rsidR="00C06CAE" w:rsidRPr="00C06CAE" w:rsidP="00C06CAE" w14:paraId="1C30DD3D" w14:textId="5A535C04">
      <w:pPr>
        <w:numPr>
          <w:ilvl w:val="1"/>
          <w:numId w:val="10"/>
        </w:numPr>
        <w:spacing w:before="120" w:after="120" w:line="360" w:lineRule="auto"/>
        <w:ind w:left="706" w:hanging="706"/>
        <w:jc w:val="both"/>
        <w:rPr>
          <w:rFonts w:ascii="David" w:hAnsi="David"/>
          <w:sz w:val="24"/>
          <w:szCs w:val="24"/>
          <w:rtl/>
        </w:rPr>
      </w:pPr>
      <w:r w:rsidRPr="00C06CAE">
        <w:rPr>
          <w:rFonts w:ascii="David" w:hAnsi="David"/>
          <w:sz w:val="24"/>
          <w:szCs w:val="24"/>
          <w:rtl/>
        </w:rPr>
        <w:t xml:space="preserve">בתמורה לזכות השימוש במתקני הספורט העירוניים לצורך </w:t>
      </w:r>
      <w:r>
        <w:rPr>
          <w:rFonts w:ascii="David" w:hAnsi="David" w:hint="cs"/>
          <w:sz w:val="24"/>
          <w:szCs w:val="24"/>
          <w:rtl/>
        </w:rPr>
        <w:t>הפעילות</w:t>
      </w:r>
      <w:r w:rsidRPr="00C06CAE">
        <w:rPr>
          <w:rFonts w:ascii="David" w:hAnsi="David"/>
          <w:sz w:val="24"/>
          <w:szCs w:val="24"/>
          <w:rtl/>
        </w:rPr>
        <w:t xml:space="preserve"> נושא הסכם זה, ישלם המפעיל לעירייה דמי שימוש חודשיים בסך של _________ ₪ (להלן</w:t>
      </w:r>
      <w:r>
        <w:rPr>
          <w:rFonts w:ascii="David" w:hAnsi="David" w:hint="cs"/>
          <w:sz w:val="24"/>
          <w:szCs w:val="24"/>
          <w:rtl/>
        </w:rPr>
        <w:t xml:space="preserve">- </w:t>
      </w:r>
      <w:r w:rsidRPr="00C06CAE">
        <w:rPr>
          <w:rFonts w:ascii="David" w:hAnsi="David"/>
          <w:sz w:val="24"/>
          <w:szCs w:val="24"/>
          <w:rtl/>
        </w:rPr>
        <w:t xml:space="preserve">דמי השימוש), </w:t>
      </w:r>
      <w:r>
        <w:rPr>
          <w:rFonts w:ascii="David" w:hAnsi="David" w:hint="cs"/>
          <w:sz w:val="24"/>
          <w:szCs w:val="24"/>
          <w:rtl/>
        </w:rPr>
        <w:t>בתוספת</w:t>
      </w:r>
      <w:r w:rsidRPr="00C06CAE">
        <w:rPr>
          <w:rFonts w:ascii="David" w:hAnsi="David"/>
          <w:sz w:val="24"/>
          <w:szCs w:val="24"/>
          <w:rtl/>
        </w:rPr>
        <w:t xml:space="preserve"> מע"מ כדין.</w:t>
      </w:r>
    </w:p>
    <w:p w:rsidR="00C06CAE" w:rsidRPr="00C06CAE" w:rsidP="00C06CAE" w14:paraId="4C5912C9" w14:textId="5D45DB9C">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 xml:space="preserve">במעמד חתימת הסכם זה, ימסור המפעיל לעירייה סדרת המחאות רגילות לפקודת עיריית </w:t>
      </w:r>
      <w:r w:rsidR="00667FA2">
        <w:rPr>
          <w:rFonts w:ascii="David" w:hAnsi="David" w:hint="cs"/>
          <w:sz w:val="24"/>
          <w:szCs w:val="24"/>
          <w:rtl/>
        </w:rPr>
        <w:t>רמת השרון</w:t>
      </w:r>
      <w:r w:rsidRPr="00C06CAE">
        <w:rPr>
          <w:rFonts w:ascii="David" w:hAnsi="David"/>
          <w:sz w:val="24"/>
          <w:szCs w:val="24"/>
          <w:rtl/>
        </w:rPr>
        <w:t>, בגין 12 החודשים הראשונים של תקופת ההסכם, כאשר כל המחאה תהא על סך דמי השימוש החודשיים ותישא את תאריך הפירעון המתאים לכל חודש (להלן</w:t>
      </w:r>
      <w:r>
        <w:rPr>
          <w:rFonts w:ascii="David" w:hAnsi="David" w:hint="cs"/>
          <w:sz w:val="24"/>
          <w:szCs w:val="24"/>
          <w:rtl/>
        </w:rPr>
        <w:t xml:space="preserve">- </w:t>
      </w:r>
      <w:r w:rsidRPr="00C06CAE">
        <w:rPr>
          <w:rFonts w:ascii="David" w:hAnsi="David"/>
          <w:sz w:val="24"/>
          <w:szCs w:val="24"/>
          <w:rtl/>
        </w:rPr>
        <w:t>סדרת ההמחאות).</w:t>
      </w:r>
    </w:p>
    <w:p w:rsidR="00C06CAE" w:rsidRPr="00C06CAE" w:rsidP="00C06CAE" w14:paraId="10329093" w14:textId="7A56C5BC">
      <w:pPr>
        <w:numPr>
          <w:ilvl w:val="1"/>
          <w:numId w:val="10"/>
        </w:numPr>
        <w:tabs>
          <w:tab w:val="num" w:pos="720"/>
        </w:tabs>
        <w:spacing w:before="120" w:after="120" w:line="360" w:lineRule="auto"/>
        <w:ind w:left="706" w:hanging="706"/>
        <w:jc w:val="both"/>
        <w:rPr>
          <w:rFonts w:ascii="David" w:hAnsi="David"/>
          <w:sz w:val="24"/>
          <w:szCs w:val="24"/>
          <w:rtl/>
        </w:rPr>
      </w:pPr>
      <w:r>
        <w:rPr>
          <w:rFonts w:ascii="David" w:hAnsi="David" w:hint="cs"/>
          <w:sz w:val="24"/>
          <w:szCs w:val="24"/>
          <w:rtl/>
        </w:rPr>
        <w:t>מדי שנה</w:t>
      </w:r>
      <w:r w:rsidRPr="00C06CAE">
        <w:rPr>
          <w:rFonts w:ascii="David" w:hAnsi="David"/>
          <w:sz w:val="24"/>
          <w:szCs w:val="24"/>
          <w:rtl/>
        </w:rPr>
        <w:t>, ימסור המפעיל לעירייה סדרת המחאות נוספת בגין תקופת ההארכה, וזאת לא יאוחר מ-30 ימים לפני תחילת תקופת ההארכה.</w:t>
      </w:r>
    </w:p>
    <w:p w:rsidR="00C06CAE" w:rsidRPr="00C06CAE" w:rsidP="00C06CAE" w14:paraId="7EE10BEC" w14:textId="77777777">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המחאה שתוחזר מכל סיבה שהיא תחשב כאי-תשלום במועד לכל דבר ועניין, ותחויב בהפרשי הצמדה וריבית פיגורים כמפורט להלן.</w:t>
      </w:r>
    </w:p>
    <w:p w:rsidR="00C06CAE" w:rsidRPr="00C06CAE" w:rsidP="00C06CAE" w14:paraId="2446FF01" w14:textId="6E2EE176">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 xml:space="preserve">מסירת סדרת ההמחאות כאמור לעיל הינה תנאי מוקדם לתחילת </w:t>
      </w:r>
      <w:r>
        <w:rPr>
          <w:rFonts w:ascii="David" w:hAnsi="David" w:hint="cs"/>
          <w:sz w:val="24"/>
          <w:szCs w:val="24"/>
          <w:rtl/>
        </w:rPr>
        <w:t>הפעילות</w:t>
      </w:r>
      <w:r w:rsidRPr="00C06CAE">
        <w:rPr>
          <w:rFonts w:ascii="David" w:hAnsi="David"/>
          <w:sz w:val="24"/>
          <w:szCs w:val="24"/>
          <w:rtl/>
        </w:rPr>
        <w:t xml:space="preserve"> על ידי המפעיל. לא המציא המפעיל את סדרת ההמחאות במועד חתימת ההסכם, תהא העירייה רשאית שלא לאפשר למפעיל להתחיל בפעילות ו/או לבטל את ההסכם לאלתר.</w:t>
      </w:r>
    </w:p>
    <w:p w:rsidR="00C06CAE" w:rsidP="00C06CAE" w14:paraId="52B19CD5" w14:textId="77777777">
      <w:pPr>
        <w:numPr>
          <w:ilvl w:val="1"/>
          <w:numId w:val="10"/>
        </w:numPr>
        <w:spacing w:before="120" w:after="120" w:line="360" w:lineRule="auto"/>
        <w:ind w:left="706" w:hanging="706"/>
        <w:jc w:val="both"/>
        <w:rPr>
          <w:rFonts w:ascii="David" w:hAnsi="David"/>
          <w:sz w:val="24"/>
          <w:szCs w:val="24"/>
        </w:rPr>
      </w:pPr>
      <w:r w:rsidRPr="00C06CAE">
        <w:rPr>
          <w:rFonts w:ascii="David" w:hAnsi="David"/>
          <w:sz w:val="24"/>
          <w:szCs w:val="24"/>
          <w:rtl/>
        </w:rPr>
        <w:t>החל מהשנה השלישית להתקשרות יוצמדו דמי השימוש למדד המחירים לצרכן, בהתאם למדד הבסיס הידוע במועד חתימת הסכם זה. במקרה של הצמדה כאמור, תוחזר סדרת ההמחאות שטרם נפרעה ותוחלף בסדרה מעודכנת בהתאם לסכום המעודכן.</w:t>
      </w:r>
    </w:p>
    <w:p w:rsidR="00C06CAE" w:rsidRPr="00C06CAE" w:rsidP="00C06CAE" w14:paraId="1335EC00" w14:textId="77777777">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 xml:space="preserve">המחאה שתוחזר או סכום שלא ישולם במועדו, יישא הפרשי הצמדה למדד המחירים לצרכן וריבית פיגורים בשיעור של </w:t>
      </w:r>
      <w:r w:rsidRPr="00C06CAE">
        <w:rPr>
          <w:rFonts w:ascii="David" w:hAnsi="David"/>
          <w:sz w:val="24"/>
          <w:szCs w:val="24"/>
        </w:rPr>
        <w:t>1%</w:t>
      </w:r>
      <w:r w:rsidRPr="00C06CAE">
        <w:rPr>
          <w:rFonts w:ascii="David" w:hAnsi="David"/>
          <w:sz w:val="24"/>
          <w:szCs w:val="24"/>
          <w:rtl/>
        </w:rPr>
        <w:t xml:space="preserve"> לחודש, ממועד הפירעון ועד למועד התשלום בפועל.</w:t>
      </w:r>
    </w:p>
    <w:p w:rsidR="00C06CAE" w:rsidRPr="00C06CAE" w:rsidP="00C06CAE" w14:paraId="16AB6A63" w14:textId="77777777">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 xml:space="preserve">החזרת שתי המחאות או יותר, בין אם ברצף ובין אם לאו, תחשב כהפרה יסודית של ההסכם, ותזכה את העירייה בכל </w:t>
      </w:r>
      <w:r w:rsidRPr="00C06CAE">
        <w:rPr>
          <w:rFonts w:ascii="David" w:hAnsi="David"/>
          <w:sz w:val="24"/>
          <w:szCs w:val="24"/>
          <w:rtl/>
        </w:rPr>
        <w:t>הסעדים</w:t>
      </w:r>
      <w:r w:rsidRPr="00C06CAE">
        <w:rPr>
          <w:rFonts w:ascii="David" w:hAnsi="David"/>
          <w:sz w:val="24"/>
          <w:szCs w:val="24"/>
          <w:rtl/>
        </w:rPr>
        <w:t xml:space="preserve"> הקבועים בהסכם זה ועל פי כל דין, לרבות ביטול ההסכם לאלתר וחילוט ערבות הביצוע.</w:t>
      </w:r>
    </w:p>
    <w:p w:rsidR="00C06CAE" w:rsidRPr="00C06CAE" w:rsidP="00C06CAE" w14:paraId="491D0CCA" w14:textId="77777777">
      <w:pPr>
        <w:numPr>
          <w:ilvl w:val="1"/>
          <w:numId w:val="10"/>
        </w:numPr>
        <w:tabs>
          <w:tab w:val="num" w:pos="720"/>
        </w:tabs>
        <w:spacing w:before="120" w:after="120" w:line="360" w:lineRule="auto"/>
        <w:ind w:left="706" w:hanging="706"/>
        <w:jc w:val="both"/>
        <w:rPr>
          <w:rFonts w:ascii="David" w:hAnsi="David"/>
          <w:sz w:val="24"/>
          <w:szCs w:val="24"/>
          <w:rtl/>
        </w:rPr>
      </w:pPr>
      <w:r w:rsidRPr="00C06CAE">
        <w:rPr>
          <w:rFonts w:ascii="David" w:hAnsi="David"/>
          <w:sz w:val="24"/>
          <w:szCs w:val="24"/>
          <w:rtl/>
        </w:rPr>
        <w:t>אין באמור בסעיף זה כדי לגרוע מזכות העירייה לקזז כל סכום המגיע לה מהמפעיל מכל סכום אחר שיגיע למפעיל מהעירייה, ככל שיגיע.</w:t>
      </w:r>
    </w:p>
    <w:p w:rsidR="00F96554" w:rsidRPr="00E02D78" w:rsidP="00F96554" w14:paraId="1D85CA66" w14:textId="36C4FC71">
      <w:pPr>
        <w:numPr>
          <w:ilvl w:val="1"/>
          <w:numId w:val="10"/>
        </w:numPr>
        <w:spacing w:before="120" w:after="120" w:line="360" w:lineRule="auto"/>
        <w:ind w:left="706" w:hanging="706"/>
        <w:jc w:val="both"/>
        <w:rPr>
          <w:rFonts w:ascii="David" w:hAnsi="David"/>
          <w:sz w:val="24"/>
          <w:szCs w:val="24"/>
        </w:rPr>
      </w:pPr>
      <w:r w:rsidRPr="00E02D78">
        <w:rPr>
          <w:rFonts w:ascii="David" w:hAnsi="David" w:hint="cs"/>
          <w:sz w:val="24"/>
          <w:szCs w:val="24"/>
          <w:rtl/>
        </w:rPr>
        <w:t>המפעיל לא יידרש לשלם ארנונה, חשמל ומים בכפוף לשימוש סביר.</w:t>
      </w:r>
    </w:p>
    <w:p w:rsidR="00F96554" w:rsidRPr="00F96554" w:rsidP="006864C0" w14:paraId="48AD18E0"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תקופת ההסכם</w:t>
      </w:r>
    </w:p>
    <w:p w:rsidR="00F96554" w:rsidRPr="00F96554" w:rsidP="00F96554" w14:paraId="33A02C6E" w14:textId="77777777">
      <w:pPr>
        <w:numPr>
          <w:ilvl w:val="0"/>
          <w:numId w:val="10"/>
        </w:numPr>
        <w:spacing w:before="120" w:after="120" w:line="360" w:lineRule="auto"/>
        <w:jc w:val="both"/>
        <w:rPr>
          <w:rFonts w:ascii="David" w:hAnsi="David"/>
          <w:vanish/>
          <w:sz w:val="24"/>
          <w:szCs w:val="24"/>
          <w:rtl/>
        </w:rPr>
      </w:pPr>
    </w:p>
    <w:p w:rsidR="00C06CAE" w:rsidP="00F96554" w14:paraId="1FB5EDEE" w14:textId="260B47BB">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הסכם זה יהיה בתוקף למשך </w:t>
      </w:r>
      <w:r>
        <w:rPr>
          <w:rFonts w:ascii="David" w:hAnsi="David" w:hint="cs"/>
          <w:sz w:val="24"/>
          <w:szCs w:val="24"/>
          <w:rtl/>
        </w:rPr>
        <w:t>60</w:t>
      </w:r>
      <w:r w:rsidRPr="00F96554">
        <w:rPr>
          <w:rFonts w:ascii="David" w:hAnsi="David"/>
          <w:sz w:val="24"/>
          <w:szCs w:val="24"/>
          <w:rtl/>
        </w:rPr>
        <w:t xml:space="preserve"> חודשים</w:t>
      </w:r>
      <w:r>
        <w:rPr>
          <w:rFonts w:ascii="David" w:hAnsi="David" w:hint="cs"/>
          <w:sz w:val="24"/>
          <w:szCs w:val="24"/>
          <w:rtl/>
        </w:rPr>
        <w:t xml:space="preserve"> (5 עונות) (להלן- </w:t>
      </w:r>
      <w:r w:rsidRPr="00C06CAE">
        <w:rPr>
          <w:rFonts w:ascii="David" w:hAnsi="David" w:hint="cs"/>
          <w:b/>
          <w:bCs/>
          <w:sz w:val="24"/>
          <w:szCs w:val="24"/>
          <w:rtl/>
        </w:rPr>
        <w:t>תקופת ההתקשרות</w:t>
      </w:r>
      <w:r>
        <w:rPr>
          <w:rFonts w:ascii="David" w:hAnsi="David" w:hint="cs"/>
          <w:sz w:val="24"/>
          <w:szCs w:val="24"/>
          <w:rtl/>
        </w:rPr>
        <w:t>).</w:t>
      </w:r>
    </w:p>
    <w:p w:rsidR="00F96554" w:rsidP="00F96554" w14:paraId="22D556BF" w14:textId="3F38F8D4">
      <w:pPr>
        <w:numPr>
          <w:ilvl w:val="1"/>
          <w:numId w:val="10"/>
        </w:numPr>
        <w:spacing w:before="120" w:after="120" w:line="360" w:lineRule="auto"/>
        <w:ind w:left="706" w:hanging="706"/>
        <w:jc w:val="both"/>
        <w:rPr>
          <w:rFonts w:ascii="David" w:hAnsi="David"/>
          <w:sz w:val="24"/>
          <w:szCs w:val="24"/>
        </w:rPr>
      </w:pPr>
      <w:r>
        <w:rPr>
          <w:rFonts w:ascii="David" w:hAnsi="David" w:hint="cs"/>
          <w:sz w:val="24"/>
          <w:szCs w:val="24"/>
          <w:rtl/>
        </w:rPr>
        <w:t>למפעיל</w:t>
      </w:r>
      <w:r w:rsidRPr="00F96554">
        <w:rPr>
          <w:rFonts w:ascii="David" w:hAnsi="David"/>
          <w:sz w:val="24"/>
          <w:szCs w:val="24"/>
          <w:rtl/>
        </w:rPr>
        <w:t xml:space="preserve"> תהא זכות הברירה (האופציה) להאריך את תקופת התקשרות לתקופה </w:t>
      </w:r>
      <w:r>
        <w:rPr>
          <w:rFonts w:ascii="David" w:hAnsi="David" w:hint="cs"/>
          <w:sz w:val="24"/>
          <w:szCs w:val="24"/>
          <w:rtl/>
        </w:rPr>
        <w:t>נוספת של 60 חודשים וזאת בכפוף למפורט להלן:</w:t>
      </w:r>
    </w:p>
    <w:p w:rsidR="00C06CAE" w:rsidP="00C06CAE" w14:paraId="521A5EB7" w14:textId="5A498EAD">
      <w:pPr>
        <w:pStyle w:val="ListParagraph"/>
        <w:numPr>
          <w:ilvl w:val="4"/>
          <w:numId w:val="7"/>
        </w:numPr>
        <w:spacing w:before="120" w:after="120" w:line="360" w:lineRule="auto"/>
        <w:ind w:left="1218" w:hanging="283"/>
        <w:jc w:val="both"/>
        <w:rPr>
          <w:rFonts w:ascii="David" w:hAnsi="David"/>
          <w:sz w:val="24"/>
          <w:szCs w:val="24"/>
        </w:rPr>
      </w:pPr>
      <w:r>
        <w:rPr>
          <w:rFonts w:ascii="David" w:hAnsi="David" w:hint="cs"/>
          <w:sz w:val="24"/>
          <w:szCs w:val="24"/>
          <w:rtl/>
        </w:rPr>
        <w:t xml:space="preserve">המפעיל לא הפר את ההסכם </w:t>
      </w:r>
      <w:r w:rsidR="00820D33">
        <w:rPr>
          <w:rFonts w:ascii="David" w:hAnsi="David" w:hint="cs"/>
          <w:sz w:val="24"/>
          <w:szCs w:val="24"/>
          <w:rtl/>
        </w:rPr>
        <w:t>הפרה יסודית בתקופת ההתקשרות.</w:t>
      </w:r>
    </w:p>
    <w:p w:rsidR="00820D33" w:rsidP="00C06CAE" w14:paraId="60DAF3B5" w14:textId="2429413A">
      <w:pPr>
        <w:pStyle w:val="ListParagraph"/>
        <w:numPr>
          <w:ilvl w:val="4"/>
          <w:numId w:val="7"/>
        </w:numPr>
        <w:spacing w:before="120" w:after="120" w:line="360" w:lineRule="auto"/>
        <w:ind w:left="1218" w:hanging="283"/>
        <w:jc w:val="both"/>
        <w:rPr>
          <w:rFonts w:ascii="David" w:hAnsi="David"/>
          <w:sz w:val="24"/>
          <w:szCs w:val="24"/>
        </w:rPr>
      </w:pPr>
      <w:r>
        <w:rPr>
          <w:rFonts w:ascii="David" w:hAnsi="David" w:hint="cs"/>
          <w:sz w:val="24"/>
          <w:szCs w:val="24"/>
          <w:rtl/>
        </w:rPr>
        <w:t>המפעיל לא הפר את ההסכם הפרות שאינם יסודיות יותר מ-3 פעמים.</w:t>
      </w:r>
    </w:p>
    <w:p w:rsidR="00820D33" w:rsidP="00C06CAE" w14:paraId="78C0F6C7" w14:textId="70DE17AD">
      <w:pPr>
        <w:pStyle w:val="ListParagraph"/>
        <w:numPr>
          <w:ilvl w:val="4"/>
          <w:numId w:val="7"/>
        </w:numPr>
        <w:spacing w:before="120" w:after="120" w:line="360" w:lineRule="auto"/>
        <w:ind w:left="1218" w:hanging="283"/>
        <w:jc w:val="both"/>
        <w:rPr>
          <w:rFonts w:ascii="David" w:hAnsi="David"/>
          <w:sz w:val="24"/>
          <w:szCs w:val="24"/>
        </w:rPr>
      </w:pPr>
      <w:r>
        <w:rPr>
          <w:rFonts w:ascii="David" w:hAnsi="David" w:hint="cs"/>
          <w:sz w:val="24"/>
          <w:szCs w:val="24"/>
          <w:rtl/>
        </w:rPr>
        <w:t>המפעיל המציא ערבות בנקאית לתקופת האופציה וכן אישור על קיום ביטוחים.</w:t>
      </w:r>
    </w:p>
    <w:p w:rsidR="00820D33" w:rsidP="00C06CAE" w14:paraId="7D4EB161" w14:textId="5116DA62">
      <w:pPr>
        <w:pStyle w:val="ListParagraph"/>
        <w:numPr>
          <w:ilvl w:val="4"/>
          <w:numId w:val="7"/>
        </w:numPr>
        <w:spacing w:before="120" w:after="120" w:line="360" w:lineRule="auto"/>
        <w:ind w:left="1218" w:hanging="283"/>
        <w:jc w:val="both"/>
        <w:rPr>
          <w:rFonts w:ascii="David" w:hAnsi="David"/>
          <w:sz w:val="24"/>
          <w:szCs w:val="24"/>
        </w:rPr>
      </w:pPr>
      <w:r>
        <w:rPr>
          <w:rFonts w:ascii="David" w:hAnsi="David" w:hint="cs"/>
          <w:sz w:val="24"/>
          <w:szCs w:val="24"/>
          <w:rtl/>
        </w:rPr>
        <w:t>המפעיל המציא המחאות עבור דמי שימוש ל-12 החודשים הראשונים של תקופת האופציה.</w:t>
      </w:r>
    </w:p>
    <w:p w:rsidR="00820D33" w:rsidRPr="00C06CAE" w:rsidP="00C06CAE" w14:paraId="3E03A56F" w14:textId="5D84D903">
      <w:pPr>
        <w:pStyle w:val="ListParagraph"/>
        <w:numPr>
          <w:ilvl w:val="4"/>
          <w:numId w:val="7"/>
        </w:numPr>
        <w:spacing w:before="120" w:after="120" w:line="360" w:lineRule="auto"/>
        <w:ind w:left="1218" w:hanging="283"/>
        <w:jc w:val="both"/>
        <w:rPr>
          <w:rFonts w:ascii="David" w:hAnsi="David"/>
          <w:sz w:val="24"/>
          <w:szCs w:val="24"/>
        </w:rPr>
      </w:pPr>
      <w:r>
        <w:rPr>
          <w:rFonts w:ascii="David" w:hAnsi="David" w:hint="cs"/>
          <w:sz w:val="24"/>
          <w:szCs w:val="24"/>
          <w:rtl/>
        </w:rPr>
        <w:t>המפעיל הגיש תוכנית תקציב לתקופת האופציה.</w:t>
      </w:r>
    </w:p>
    <w:p w:rsidR="00F96554" w:rsidRPr="00F96554" w:rsidP="00F96554" w14:paraId="0DE3AA11" w14:textId="6EDFD621">
      <w:pPr>
        <w:numPr>
          <w:ilvl w:val="1"/>
          <w:numId w:val="10"/>
        </w:numPr>
        <w:spacing w:before="120" w:after="120" w:line="360" w:lineRule="auto"/>
        <w:ind w:left="706" w:hanging="706"/>
        <w:jc w:val="both"/>
        <w:rPr>
          <w:rFonts w:ascii="David" w:hAnsi="David"/>
          <w:sz w:val="24"/>
          <w:szCs w:val="24"/>
        </w:rPr>
      </w:pPr>
      <w:r>
        <w:rPr>
          <w:rFonts w:ascii="David" w:hAnsi="David" w:hint="cs"/>
          <w:sz w:val="24"/>
          <w:szCs w:val="24"/>
          <w:rtl/>
        </w:rPr>
        <w:t>הוראות הסכם זה יחולו על תקופת האופציה בשינויים המחויבים.</w:t>
      </w:r>
    </w:p>
    <w:p w:rsidR="00F96554" w:rsidRPr="00F96554" w:rsidP="006864C0" w14:paraId="71FFF848"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איסור המחאה</w:t>
      </w:r>
    </w:p>
    <w:p w:rsidR="00F96554" w:rsidRPr="00F96554" w:rsidP="00F96554" w14:paraId="03E4E582" w14:textId="77777777">
      <w:pPr>
        <w:numPr>
          <w:ilvl w:val="0"/>
          <w:numId w:val="10"/>
        </w:numPr>
        <w:spacing w:before="120" w:after="120" w:line="360" w:lineRule="auto"/>
        <w:jc w:val="both"/>
        <w:rPr>
          <w:rFonts w:ascii="David" w:hAnsi="David"/>
          <w:vanish/>
          <w:sz w:val="24"/>
          <w:szCs w:val="24"/>
          <w:rtl/>
        </w:rPr>
      </w:pPr>
    </w:p>
    <w:p w:rsidR="00F96554" w:rsidRPr="00F96554" w:rsidP="00F96554" w14:paraId="7F456FBC"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לא יהא רשאי </w:t>
      </w:r>
      <w:r w:rsidRPr="00F96554">
        <w:rPr>
          <w:rFonts w:ascii="David" w:hAnsi="David"/>
          <w:sz w:val="24"/>
          <w:szCs w:val="24"/>
          <w:rtl/>
        </w:rPr>
        <w:t>להמחות</w:t>
      </w:r>
      <w:r w:rsidRPr="00F96554">
        <w:rPr>
          <w:rFonts w:ascii="David" w:hAnsi="David"/>
          <w:sz w:val="24"/>
          <w:szCs w:val="24"/>
          <w:rtl/>
        </w:rPr>
        <w:t xml:space="preserve"> או להסב את זכויותיו או חובותיו </w:t>
      </w:r>
      <w:r w:rsidRPr="00F96554">
        <w:rPr>
          <w:rFonts w:ascii="David" w:hAnsi="David"/>
          <w:sz w:val="24"/>
          <w:szCs w:val="24"/>
          <w:rtl/>
        </w:rPr>
        <w:t>מכח</w:t>
      </w:r>
      <w:r w:rsidRPr="00F96554">
        <w:rPr>
          <w:rFonts w:ascii="David" w:hAnsi="David"/>
          <w:sz w:val="24"/>
          <w:szCs w:val="24"/>
          <w:rtl/>
        </w:rPr>
        <w:t xml:space="preserve"> הסכם זה או חלקו לאחר או לאחרים, בתמורה או שלא בתמורה אלא בהסכמת העירייה בכתב ומראש.</w:t>
      </w:r>
    </w:p>
    <w:p w:rsidR="00F96554" w:rsidRPr="00F96554" w:rsidP="00F96554" w14:paraId="25DC7263"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העיריה תהא רשאית  לסרב להסבת  ההסכם מבלי שתידרש לנמק סירובה או להסכים לכך בתנאים שתמצא לנכון</w:t>
      </w:r>
      <w:r w:rsidRPr="00F96554">
        <w:rPr>
          <w:rFonts w:ascii="David" w:hAnsi="David"/>
          <w:sz w:val="24"/>
          <w:szCs w:val="24"/>
        </w:rPr>
        <w:t>.</w:t>
      </w:r>
    </w:p>
    <w:p w:rsidR="00F96554" w:rsidRPr="00F96554" w:rsidP="00F96554" w14:paraId="151D19CF" w14:textId="4B0D80B6">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העברת 25% מהשליטה ב</w:t>
      </w:r>
      <w:r w:rsidR="00820D33">
        <w:rPr>
          <w:rFonts w:ascii="David" w:hAnsi="David" w:hint="cs"/>
          <w:sz w:val="24"/>
          <w:szCs w:val="24"/>
          <w:rtl/>
        </w:rPr>
        <w:t>מפעיל</w:t>
      </w:r>
      <w:r w:rsidRPr="00F96554">
        <w:rPr>
          <w:rFonts w:ascii="David" w:hAnsi="David"/>
          <w:sz w:val="24"/>
          <w:szCs w:val="24"/>
          <w:rtl/>
        </w:rPr>
        <w:t>, בין אם ההעברה נעשתה בבת אחת ובין אם נעשתה בחלקים, יראה אותה כהעברה המנוגדת לסעיף קטן 1 לעיל.</w:t>
      </w:r>
    </w:p>
    <w:p w:rsidR="00F96554" w:rsidRPr="00F96554" w:rsidP="006864C0" w14:paraId="1873C583"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tl/>
        </w:rPr>
      </w:pPr>
      <w:r w:rsidRPr="00F96554">
        <w:rPr>
          <w:rFonts w:ascii="David" w:hAnsi="David"/>
          <w:b/>
          <w:bCs/>
          <w:sz w:val="24"/>
          <w:szCs w:val="24"/>
          <w:u w:val="single"/>
          <w:rtl/>
        </w:rPr>
        <w:t>אחריות המפעיל</w:t>
      </w:r>
    </w:p>
    <w:p w:rsidR="00F96554" w:rsidRPr="00F96554" w:rsidP="00F96554" w14:paraId="2C6CE59E" w14:textId="77777777">
      <w:pPr>
        <w:numPr>
          <w:ilvl w:val="0"/>
          <w:numId w:val="16"/>
        </w:numPr>
        <w:spacing w:before="120" w:after="120" w:line="360" w:lineRule="auto"/>
        <w:jc w:val="both"/>
        <w:outlineLvl w:val="1"/>
        <w:rPr>
          <w:rFonts w:ascii="David" w:hAnsi="David"/>
          <w:vanish/>
          <w:rtl/>
        </w:rPr>
      </w:pPr>
    </w:p>
    <w:p w:rsidR="00F96554" w:rsidRPr="00F96554" w:rsidP="00F96554" w14:paraId="68B1AC9F" w14:textId="77777777">
      <w:pPr>
        <w:numPr>
          <w:ilvl w:val="0"/>
          <w:numId w:val="10"/>
        </w:numPr>
        <w:spacing w:before="120" w:after="120" w:line="360" w:lineRule="auto"/>
        <w:jc w:val="both"/>
        <w:rPr>
          <w:rFonts w:ascii="David" w:hAnsi="David"/>
          <w:vanish/>
          <w:sz w:val="24"/>
          <w:szCs w:val="24"/>
          <w:rtl/>
        </w:rPr>
      </w:pPr>
    </w:p>
    <w:p w:rsidR="00F96554" w:rsidRPr="00F96554" w:rsidP="00F96554" w14:paraId="033841E2"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המפעיל יהיה אחראי לכל נזק שהוא, בין נזק גוף או נזק רכוש או כל נזק אחר שיגרם לעירייה או לרכושה ו/או לממונה ו/או לכל צד שלישי או לרכושו הוא כתוצאה ממעשה או ממחדל אישי ו/או מקצועי תוך כדי, או עקב או במהלך ביצוע השירותים או בקשר אליה, מצד המפעיל, עובדיו, </w:t>
      </w:r>
      <w:r w:rsidRPr="00F96554">
        <w:rPr>
          <w:rFonts w:ascii="David" w:hAnsi="David"/>
          <w:sz w:val="24"/>
          <w:szCs w:val="24"/>
          <w:rtl/>
        </w:rPr>
        <w:t>שלוחיו</w:t>
      </w:r>
      <w:r w:rsidRPr="00F96554">
        <w:rPr>
          <w:rFonts w:ascii="David" w:hAnsi="David"/>
          <w:sz w:val="24"/>
          <w:szCs w:val="24"/>
          <w:rtl/>
        </w:rPr>
        <w:t xml:space="preserve">, אלה הנתונים למרותו, </w:t>
      </w:r>
      <w:r w:rsidRPr="00F96554">
        <w:rPr>
          <w:rFonts w:ascii="David" w:hAnsi="David"/>
          <w:sz w:val="24"/>
          <w:szCs w:val="24"/>
          <w:rtl/>
        </w:rPr>
        <w:t>שלוחיהם</w:t>
      </w:r>
      <w:r w:rsidRPr="00F96554">
        <w:rPr>
          <w:rFonts w:ascii="David" w:hAnsi="David"/>
          <w:sz w:val="24"/>
          <w:szCs w:val="24"/>
          <w:rtl/>
        </w:rPr>
        <w:t xml:space="preserve"> ומי שנתון למרותם, ו/או כל המצויים בעירייה ו/או במתחם בו יבוצעו השירותים, אך למעט נזק שנגרם על ידי העירייה  בעצמה.</w:t>
      </w:r>
    </w:p>
    <w:p w:rsidR="00F96554" w:rsidRPr="00F96554" w:rsidP="00F96554" w14:paraId="204420B8"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המפעיל מתחייב לפצות את העירייה ולשפותה בגין כל נזק שייגרם כאמור לעיל, או כל הפסד אחר שיגרם לה כתוצאה מכל תביעה שתוגש נגדה ו/או פסק דין שיפסק נגדה בגין מעשה או מחדל כאמור, ובכל מקרה שהעירייה תחויב בתשלום פיצויים או בכל תשלום אחר בקשר לתביעה כזו, מתחייב המפעיל לשלם כל סכום כזה במקום העירייה, או לעירייה לפי הוראות העירייה. כן מתחייב המפעיל לשאת בכל ההוצאות שהעירייה תחויב בהם בקשר או כתוצאה מכל תביעה כזאת, לרבות הוצאות ושכר טרחת עורך דין.</w:t>
      </w:r>
    </w:p>
    <w:p w:rsidR="00F96554" w:rsidRPr="00F96554" w:rsidP="00F96554" w14:paraId="70A7ED5D"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אחראי לכל נזק רכוש או נזק גוף שיגרם לעובדיו או </w:t>
      </w:r>
      <w:r w:rsidRPr="00F96554">
        <w:rPr>
          <w:rFonts w:ascii="David" w:hAnsi="David"/>
          <w:sz w:val="24"/>
          <w:szCs w:val="24"/>
          <w:rtl/>
        </w:rPr>
        <w:t>לשלוחיו</w:t>
      </w:r>
      <w:r w:rsidRPr="00F96554">
        <w:rPr>
          <w:rFonts w:ascii="David" w:hAnsi="David"/>
          <w:sz w:val="24"/>
          <w:szCs w:val="24"/>
          <w:rtl/>
        </w:rPr>
        <w:t xml:space="preserve"> או לכל אדם אחר באירוע שהפיק כתוצאה מתאונה או פגיעה גופנית כלשהי או כל נזק אחר שיגרם תוך כדי, עקב או במהלך ביצוע השירותים, והוא ישפה את העירייה  במידה ותוטל עליה אחריות כלשהי או תגרם לה הוצאה כלשהי, כתוצאה מנזק האמור.</w:t>
      </w:r>
    </w:p>
    <w:p w:rsidR="00F96554" w:rsidRPr="00F96554" w:rsidP="006864C0" w14:paraId="7549F44E"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tl/>
        </w:rPr>
      </w:pPr>
      <w:r w:rsidRPr="00F96554">
        <w:rPr>
          <w:rFonts w:ascii="David" w:hAnsi="David"/>
          <w:b/>
          <w:bCs/>
          <w:sz w:val="24"/>
          <w:szCs w:val="24"/>
          <w:u w:val="single"/>
          <w:rtl/>
        </w:rPr>
        <w:t xml:space="preserve">שמירת דינים </w:t>
      </w:r>
    </w:p>
    <w:p w:rsidR="00F96554" w:rsidRPr="00F96554" w:rsidP="00F96554" w14:paraId="312E475A" w14:textId="77777777">
      <w:pPr>
        <w:numPr>
          <w:ilvl w:val="0"/>
          <w:numId w:val="16"/>
        </w:numPr>
        <w:spacing w:before="120" w:after="120" w:line="360" w:lineRule="auto"/>
        <w:jc w:val="both"/>
        <w:outlineLvl w:val="1"/>
        <w:rPr>
          <w:rFonts w:ascii="David" w:hAnsi="David"/>
          <w:vanish/>
          <w:rtl/>
        </w:rPr>
      </w:pPr>
    </w:p>
    <w:p w:rsidR="00F96554" w:rsidRPr="00F96554" w:rsidP="00F96554" w14:paraId="57741AA4" w14:textId="77777777">
      <w:pPr>
        <w:numPr>
          <w:ilvl w:val="0"/>
          <w:numId w:val="10"/>
        </w:numPr>
        <w:spacing w:before="120" w:after="120" w:line="360" w:lineRule="auto"/>
        <w:jc w:val="both"/>
        <w:rPr>
          <w:rFonts w:ascii="David" w:hAnsi="David"/>
          <w:vanish/>
          <w:sz w:val="24"/>
          <w:szCs w:val="24"/>
          <w:rtl/>
        </w:rPr>
      </w:pPr>
    </w:p>
    <w:p w:rsidR="00F96554" w:rsidRPr="00F96554" w:rsidP="00F96554" w14:paraId="1C2EE258"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המפעיל מתחייב להעניק את השירותים תוך ציות לכל דין ובכלל זה חוקים, תקנות, הוראות, צווים וחוקי עזר עירוניים שהוצאו או יוצאו מטעם כל רשות מוסמכת בישראל , וכן לבצע כל הוראה חוקית שיצאה ו/או שתצא מכל רשות מוסמכת בנוגע לעבודה וכל הכרוך בה, ולמלא אחר הוראות כל דין בדבר מתן הודעות, קבלת רישיונות, תשלום </w:t>
      </w:r>
      <w:r w:rsidRPr="00F96554">
        <w:rPr>
          <w:rFonts w:ascii="David" w:hAnsi="David"/>
          <w:sz w:val="24"/>
          <w:szCs w:val="24"/>
          <w:rtl/>
        </w:rPr>
        <w:t>מסים</w:t>
      </w:r>
      <w:r w:rsidRPr="00F96554">
        <w:rPr>
          <w:rFonts w:ascii="David" w:hAnsi="David"/>
          <w:sz w:val="24"/>
          <w:szCs w:val="24"/>
          <w:rtl/>
        </w:rPr>
        <w:t xml:space="preserve">, תשלום אגרות, וכל תשלום אחר החל בגין האמור לעיל. </w:t>
      </w:r>
    </w:p>
    <w:p w:rsidR="00F96554" w:rsidRPr="00F96554" w:rsidP="00F96554" w14:paraId="4DADF880"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noProof/>
          <w:sz w:val="24"/>
          <w:szCs w:val="24"/>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466090</wp:posOffset>
                </wp:positionV>
                <wp:extent cx="3657600" cy="523875"/>
                <wp:effectExtent l="0" t="0" r="0" b="0"/>
                <wp:wrapNone/>
                <wp:docPr id="792849030" name="תיבת טקסט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657600" cy="523875"/>
                        </a:xfrm>
                        <a:prstGeom prst="rect">
                          <a:avLst/>
                        </a:prstGeom>
                      </wps:spPr>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id="תיבת טקסט 1" o:spid="_x0000_s1027" type="#_x0000_t202" style="width:4in;height:41.25pt;margin-top:36.7pt;margin-left:117pt;mso-height-percent:0;mso-height-relative:page;mso-width-percent:0;mso-width-relative:page;mso-wrap-distance-bottom:0;mso-wrap-distance-left:9pt;mso-wrap-distance-right:9pt;mso-wrap-distance-top:0;mso-wrap-style:square;position:absolute;visibility:visible;v-text-anchor:top;z-index:251665408" filled="f" stroked="f">
                <o:lock v:ext="edit" text="t" shapetype="t"/>
              </v:shape>
            </w:pict>
          </mc:Fallback>
        </mc:AlternateContent>
      </w:r>
      <w:r w:rsidRPr="00F96554">
        <w:rPr>
          <w:rFonts w:ascii="David" w:hAnsi="David"/>
          <w:sz w:val="24"/>
          <w:szCs w:val="24"/>
          <w:rtl/>
        </w:rPr>
        <w:t xml:space="preserve">המפעיל מתחייב להבטיח קיומם של כל תנאי הבטיחות והגהות ותנאים נוספים המפורטים בחוזה, לשם שמירה על שלומם של העובדים ו/או של כל אדם אחר במהלך ביצוע השירותים. המפעיל יספק לעובדיו ו/או </w:t>
      </w:r>
      <w:r w:rsidRPr="00F96554">
        <w:rPr>
          <w:rFonts w:ascii="David" w:hAnsi="David"/>
          <w:sz w:val="24"/>
          <w:szCs w:val="24"/>
          <w:rtl/>
        </w:rPr>
        <w:t>לשלוחיו</w:t>
      </w:r>
      <w:r w:rsidRPr="00F96554">
        <w:rPr>
          <w:rFonts w:ascii="David" w:hAnsi="David"/>
          <w:sz w:val="24"/>
          <w:szCs w:val="24"/>
          <w:rtl/>
        </w:rPr>
        <w:t xml:space="preserve"> ו/או לכל הפועלים מטעמו, כל ציוד מגן וציוד בטיחותי הדרוש בהתאם להוראות החוק ו/או אשר נהוג להשתמש בו לביצוע עבודה מסוגה של העבודה נשוא חוזה זה. המפעיל יפקח כי אכן יעשה על ידי העובדים שימוש בציוד זה.</w:t>
      </w:r>
    </w:p>
    <w:p w:rsidR="00F96554" w:rsidRPr="00F96554" w:rsidP="00F96554" w14:paraId="262318A0"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המפעיל חייב לפצות ו/או לשפות את העירייה  בגין כל תשלום שיהיה עליה לשלם בשל כל תביעה או משפט שיוגש נגדה בקשר לאי מילוי או הפרה של איזה דין על ידי המפעיל, לרבות הוצאות משפטיות והוצאות אחרות שיגרמו לה עקב משפט כזה, וכן בגין כל קנס או תשלום חובה </w:t>
      </w:r>
      <w:r w:rsidRPr="00F96554">
        <w:rPr>
          <w:rFonts w:ascii="David" w:hAnsi="David"/>
          <w:sz w:val="24"/>
          <w:szCs w:val="24"/>
          <w:rtl/>
        </w:rPr>
        <w:t>מינהלי</w:t>
      </w:r>
      <w:r w:rsidRPr="00F96554">
        <w:rPr>
          <w:rFonts w:ascii="David" w:hAnsi="David"/>
          <w:sz w:val="24"/>
          <w:szCs w:val="24"/>
          <w:rtl/>
        </w:rPr>
        <w:t xml:space="preserve"> אחר שיוטל עליה אם יוטל, בגין מעשה או מחדל של המפעיל כאמור לעיל, והעירייה  מתחייבת להעביר לידיעת המפעיל כל דרישה ו/או תביעה כאמור ולאפשר לו להתגונן כלפיה והמפעיל יהיה  רשאי להתגונן על חשבונו, כנגד כל הליך כאמור, ביחד עם העירייה.</w:t>
      </w:r>
    </w:p>
    <w:p w:rsidR="00F96554" w:rsidRPr="00F96554" w:rsidP="00F96554" w14:paraId="2B746899"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המפעיל מתחייב לקיים את כל דיני העבודה במהלך ובנוגע למתן השירותים, לרבות דיני העסקת עובדים בהתאם לחוק עבודת נוער תשי"ג – 1952, וכן לדאוג להשגתם ולקיומם של כל הרישיונות והאישורים וההיתרים, שידרשו על פי כל דין לצורך מתן השירותים לו ו/או לעובדיו.</w:t>
      </w:r>
    </w:p>
    <w:p w:rsidR="00F96554" w:rsidRPr="00F96554" w:rsidP="00F96554" w14:paraId="2BDD9172"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מתחייב לבצע את השירותים בהתאם לכל הוראות החוקים בנושא מפגעים ו/או מטרדים, וחוקי העזר של העיר, לנקוט בכל האמצעים הדרושים על מנת למנוע גרימת מטרדים ו/או מפגעים לרכוש ו/או לתושבים ו/או לכל גורם אחר עקב מתן השירותים ולקיים את כל הנחיות העירייה, לרבות בדבר ימי ושעות העבודה </w:t>
      </w:r>
      <w:r w:rsidRPr="00F96554">
        <w:rPr>
          <w:rFonts w:ascii="David" w:hAnsi="David"/>
          <w:sz w:val="24"/>
          <w:szCs w:val="24"/>
          <w:rtl/>
        </w:rPr>
        <w:t>וכיוצ"ב</w:t>
      </w:r>
      <w:r w:rsidRPr="00F96554">
        <w:rPr>
          <w:rFonts w:ascii="David" w:hAnsi="David"/>
          <w:sz w:val="24"/>
          <w:szCs w:val="24"/>
          <w:rtl/>
        </w:rPr>
        <w:t>. כמו כן, מתחייב המפעיל לבצע את השירותים בצורה שקטה ומסודרת, תוך הימנעות מהקמת רעש שיש בו כדי להפריע לתושבים ולעסקים. המפעיל ועובדיו ינהגו בנימוס ובאדיבות כלפי תושבי העיר ובעלי העסקים עמם יבואו במגע תוך ביצוע השירותים.</w:t>
      </w:r>
    </w:p>
    <w:p w:rsidR="00F96554" w:rsidRPr="00F96554" w:rsidP="00F96554" w14:paraId="6E219069"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יישא בכל ההוצאות והתשלומים הכרוכים בהעסקת העובדים מטעמו, לרבות בתשלום הניכויים על פי כל דין הכרוכים בהעסקתם, והוא מתחייב לקיים כל הוראת דין החלה על מעביד לרבות תשלום שכר מינימום.</w:t>
      </w:r>
    </w:p>
    <w:p w:rsidR="00F96554" w:rsidRPr="00F96554" w:rsidP="00F96554" w14:paraId="18AE0FB9"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המפעיל מתחייב לבצע את כל חובותיו לביטוח סוציאלי של עובדיו, וכן למלא אחר חוק הביטוח הלאומי  [נוסח משולב], התשנ"ה-1995.</w:t>
      </w:r>
    </w:p>
    <w:p w:rsidR="00F96554" w:rsidRPr="00F96554" w:rsidP="00F96554" w14:paraId="0B6190D6"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מבלי לגרוע מהאמור בהסכם זה, המפעיל מתחייב למלא אחר הוראות כל דין ו/או חוק ו/או נוהג בנוגע למתן השירותים</w:t>
      </w:r>
      <w:r w:rsidRPr="00F96554">
        <w:rPr>
          <w:rFonts w:ascii="David" w:hAnsi="David"/>
          <w:sz w:val="24"/>
          <w:szCs w:val="24"/>
        </w:rPr>
        <w:t xml:space="preserve"> </w:t>
      </w:r>
      <w:r w:rsidRPr="00F96554">
        <w:rPr>
          <w:rFonts w:ascii="David" w:hAnsi="David"/>
          <w:sz w:val="24"/>
          <w:szCs w:val="24"/>
          <w:rtl/>
        </w:rPr>
        <w:t xml:space="preserve">, ככל שחל על מתן השירותים, כלפי מי מעובדיו ו/או </w:t>
      </w:r>
      <w:r w:rsidRPr="00F96554">
        <w:rPr>
          <w:rFonts w:ascii="David" w:hAnsi="David"/>
          <w:sz w:val="24"/>
          <w:szCs w:val="24"/>
          <w:rtl/>
        </w:rPr>
        <w:t>שלוחיו</w:t>
      </w:r>
      <w:r w:rsidRPr="00F96554">
        <w:rPr>
          <w:rFonts w:ascii="David" w:hAnsi="David"/>
          <w:sz w:val="24"/>
          <w:szCs w:val="24"/>
          <w:rtl/>
        </w:rPr>
        <w:t>.</w:t>
      </w:r>
    </w:p>
    <w:p w:rsidR="00F96554" w:rsidRPr="00F96554" w:rsidP="00F96554" w14:paraId="38FE1A77"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מובהר ומוסכם כי במידה ותחויב העירייה בגין כל חוב הקשור לעובדיו של המפעיל, ישפה המפעיל  את העירייה בכל תשלום שיוטל עליה מיד עם דרישתה הראשונה והמפעיל יישא בכל הוצאה שתיגרם לעירייה בהקשר לכך.</w:t>
      </w:r>
    </w:p>
    <w:p w:rsidR="00F96554" w:rsidRPr="00F96554" w:rsidP="006864C0" w14:paraId="3F068230"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ביטוחים</w:t>
      </w:r>
    </w:p>
    <w:p w:rsidR="00F96554" w:rsidRPr="00F96554" w:rsidP="00F96554" w14:paraId="77BD53E2" w14:textId="77777777">
      <w:pPr>
        <w:numPr>
          <w:ilvl w:val="0"/>
          <w:numId w:val="10"/>
        </w:numPr>
        <w:spacing w:before="120" w:after="120" w:line="360" w:lineRule="auto"/>
        <w:jc w:val="both"/>
        <w:rPr>
          <w:rFonts w:ascii="David" w:hAnsi="David"/>
          <w:vanish/>
          <w:sz w:val="24"/>
          <w:szCs w:val="24"/>
          <w:rtl/>
        </w:rPr>
      </w:pPr>
    </w:p>
    <w:p w:rsidR="00F96554" w:rsidRPr="00F96554" w:rsidP="00F96554" w14:paraId="35480D3F"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להבטחת אחריות המפעיל כאמור לעיל ועל פי כל דין ומבלי לגרוע מהתחייבויותיו וחובותיו, מתחייב המפעיל לערוך ולקיים על חשבונו במשך כל תקופת ההסכם וכל עוד קיימת אחריות שבדין כלפיו ביטוחים מתאימים להבטחת אחריותו כאמור לפי שיקול דעתו</w:t>
      </w:r>
      <w:r w:rsidRPr="00F96554">
        <w:rPr>
          <w:rFonts w:ascii="David" w:hAnsi="David"/>
          <w:sz w:val="24"/>
          <w:szCs w:val="24"/>
        </w:rPr>
        <w:t>,</w:t>
      </w:r>
      <w:r w:rsidRPr="00F96554">
        <w:rPr>
          <w:rFonts w:ascii="David" w:hAnsi="David"/>
          <w:sz w:val="24"/>
          <w:szCs w:val="24"/>
          <w:rtl/>
        </w:rPr>
        <w:t xml:space="preserve"> ובלבד שלא יפחתו מהביטוחים והתנאים המפורטים בטופס האישור על קיום ביטוחים המהווה חלק בלתי נפרד מהסכם זה (להלן- טופס האישור על קיום ביטוחים</w:t>
      </w:r>
      <w:r w:rsidRPr="00F96554">
        <w:rPr>
          <w:rFonts w:ascii="David" w:hAnsi="David"/>
          <w:sz w:val="24"/>
          <w:szCs w:val="24"/>
        </w:rPr>
        <w:t>(</w:t>
      </w:r>
      <w:r w:rsidRPr="00F96554">
        <w:rPr>
          <w:rFonts w:ascii="David" w:hAnsi="David"/>
          <w:sz w:val="24"/>
          <w:szCs w:val="24"/>
          <w:rtl/>
        </w:rPr>
        <w:t>.</w:t>
      </w:r>
    </w:p>
    <w:p w:rsidR="00F96554" w:rsidRPr="00F96554" w:rsidP="00F96554" w14:paraId="28310560"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ימציא במעמד חתימת הסכם זה את טופס האישור על קיום ביטוחים חתום כדין בידי מבטחי המפעיל על קיום ועריכת הביטוחים הנזכרים לעיל. מסירת האישור חתום על-ידי מבטחי המפעיל לעירייה במועדים הינה תנאי עיקרי בהסכם זה אשר הפרתו מזכה את העיריה בתרופות בגין הפרת ההסכם. </w:t>
      </w:r>
    </w:p>
    <w:p w:rsidR="00F96554" w:rsidRPr="00F96554" w:rsidP="00F96554" w14:paraId="7BA80565"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ישוב וימציא אישור ביטוח מיד עם תום תקופת הביטוח לפי דרישת העירייה מעת לעת.</w:t>
      </w:r>
    </w:p>
    <w:p w:rsidR="00F96554" w:rsidRPr="00F96554" w:rsidP="00F96554" w14:paraId="77E3E581"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 המפעיל על-פי הסכם זה או על-פי כל דין</w:t>
      </w:r>
      <w:r w:rsidRPr="00F96554">
        <w:rPr>
          <w:rFonts w:ascii="David" w:hAnsi="David"/>
          <w:sz w:val="24"/>
          <w:szCs w:val="24"/>
        </w:rPr>
        <w:t>.</w:t>
      </w:r>
    </w:p>
    <w:p w:rsidR="00F96554" w:rsidRPr="00F96554" w:rsidP="00F96554" w14:paraId="7CE882C4"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המפעיל לבדו אחראי על תשלום דמי הביטוחים הנ״ל וכן </w:t>
      </w:r>
      <w:r w:rsidRPr="00F96554">
        <w:rPr>
          <w:rFonts w:ascii="David" w:hAnsi="David"/>
          <w:sz w:val="24"/>
          <w:szCs w:val="24"/>
          <w:rtl/>
        </w:rPr>
        <w:t>ישא</w:t>
      </w:r>
      <w:r w:rsidRPr="00F96554">
        <w:rPr>
          <w:rFonts w:ascii="David" w:hAnsi="David"/>
          <w:sz w:val="24"/>
          <w:szCs w:val="24"/>
          <w:rtl/>
        </w:rPr>
        <w:t xml:space="preserve"> בדמי ההשתתפויות העצמיות הקבועות בפוליסות הביטוח ולבדו יהיה אחראי לנזקים אשר היו מבוטחים אילולא מעשה או מחדל של המפעיל ו/או מי מטעמו, הלוקח חלק במתן השירותים לעירייה, אשר יגרמו להפחתה מלאה או חלקית של תגמולי הביטוח אשר היו משולמים בגין אותם נזקים</w:t>
      </w:r>
      <w:r w:rsidRPr="00F96554">
        <w:rPr>
          <w:rFonts w:ascii="David" w:hAnsi="David"/>
          <w:sz w:val="24"/>
          <w:szCs w:val="24"/>
        </w:rPr>
        <w:t>.</w:t>
      </w:r>
    </w:p>
    <w:p w:rsidR="00F96554" w:rsidRPr="00F96554" w:rsidP="00F96554" w14:paraId="7EED919C"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מובהר, כי המפעיל יהיה אחראי לנזקים בלתי מבוטחים שנגרמו עקב ביצוע השירותים, לרבות נזקים שהם מתחת לסכום ההשתתפות העצמית הקבועה בפוליסות</w:t>
      </w:r>
      <w:r w:rsidRPr="00F96554">
        <w:rPr>
          <w:rFonts w:ascii="David" w:hAnsi="David"/>
          <w:sz w:val="24"/>
          <w:szCs w:val="24"/>
        </w:rPr>
        <w:t>.</w:t>
      </w:r>
    </w:p>
    <w:p w:rsidR="00F96554" w:rsidRPr="00F96554" w:rsidP="00F96554" w14:paraId="7AF809FA"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המפעיל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העיריה לעשות כל פעולה כדי לממש את פוליסות הביטוח בעת הצורך</w:t>
      </w:r>
      <w:r w:rsidRPr="00F96554">
        <w:rPr>
          <w:rFonts w:ascii="David" w:hAnsi="David"/>
          <w:sz w:val="24"/>
          <w:szCs w:val="24"/>
        </w:rPr>
        <w:t>.</w:t>
      </w:r>
    </w:p>
    <w:p w:rsidR="00F96554" w:rsidRPr="00F96554" w:rsidP="00F96554" w14:paraId="18A3A2D9"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הפר המפעיל את הוראות הפוליסות באופן המפקיע את זכויות העיריה, יהיה המפעיל אחראי לנזקים באופן מלא ובלעדי מבלי שתהיה לו טענה כלשהי כלפי העיריה על כל נזק כספי ו/או אחר שיגרם למי מהם עקב זאת</w:t>
      </w:r>
      <w:r w:rsidRPr="00F96554">
        <w:rPr>
          <w:rFonts w:ascii="David" w:hAnsi="David"/>
          <w:sz w:val="24"/>
          <w:szCs w:val="24"/>
        </w:rPr>
        <w:t>.</w:t>
      </w:r>
    </w:p>
    <w:p w:rsidR="00F96554" w:rsidRPr="00F96554" w:rsidP="00F96554" w14:paraId="58AB2F61"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על ביטוחי המפעיל יחולו ההוראות הבאות:</w:t>
      </w:r>
      <w:r w:rsidRPr="00F96554">
        <w:rPr>
          <w:rFonts w:ascii="David" w:hAnsi="David"/>
          <w:sz w:val="24"/>
          <w:szCs w:val="24"/>
          <w:rtl/>
        </w:rPr>
        <w:tab/>
      </w:r>
    </w:p>
    <w:p w:rsidR="00F96554" w:rsidRPr="00F96554" w:rsidP="00F96554" w14:paraId="3A458031" w14:textId="77777777">
      <w:pPr>
        <w:spacing w:before="120" w:after="120" w:line="360" w:lineRule="auto"/>
        <w:ind w:left="706"/>
        <w:jc w:val="both"/>
        <w:rPr>
          <w:rFonts w:ascii="David" w:hAnsi="David"/>
          <w:sz w:val="24"/>
          <w:szCs w:val="24"/>
          <w:rtl/>
        </w:rPr>
      </w:pPr>
      <w:r w:rsidRPr="00F96554">
        <w:rPr>
          <w:rFonts w:ascii="David" w:hAnsi="David"/>
          <w:sz w:val="24"/>
          <w:szCs w:val="24"/>
          <w:rtl/>
        </w:rPr>
        <w:t>א. נוסח הפוליסות, למעט הפוליסה לביטוח אחריות מקצועית, לא יפחת מנוסח "ביט" או נוסח מקביל לנוסח "ביט" הנהוג אצל המבטח;</w:t>
      </w:r>
    </w:p>
    <w:p w:rsidR="00F96554" w:rsidRPr="00F96554" w:rsidP="00F96554" w14:paraId="1753BD7B" w14:textId="77777777">
      <w:pPr>
        <w:spacing w:before="120" w:after="120" w:line="360" w:lineRule="auto"/>
        <w:ind w:left="706"/>
        <w:jc w:val="both"/>
        <w:rPr>
          <w:rFonts w:ascii="David" w:hAnsi="David"/>
          <w:sz w:val="24"/>
          <w:szCs w:val="24"/>
          <w:rtl/>
        </w:rPr>
      </w:pPr>
      <w:r w:rsidRPr="00F96554">
        <w:rPr>
          <w:rFonts w:ascii="David" w:hAnsi="David"/>
          <w:sz w:val="24"/>
          <w:szCs w:val="24"/>
          <w:rtl/>
        </w:rPr>
        <w:t>ב. הפוליסה לביטוח אחריות מקצועית תכלול כיסוי למפרע שאינו מאוחר מיום תחילת התקשרותו הראשונה של המפעיל עם העירייה;</w:t>
      </w:r>
    </w:p>
    <w:p w:rsidR="00F96554" w:rsidRPr="00F96554" w:rsidP="00F96554" w14:paraId="0298DDD2" w14:textId="77777777">
      <w:pPr>
        <w:spacing w:before="120" w:after="120" w:line="360" w:lineRule="auto"/>
        <w:ind w:left="706"/>
        <w:jc w:val="both"/>
        <w:rPr>
          <w:rFonts w:ascii="David" w:hAnsi="David"/>
          <w:sz w:val="24"/>
          <w:szCs w:val="24"/>
          <w:rtl/>
        </w:rPr>
      </w:pPr>
      <w:r w:rsidRPr="00F96554">
        <w:rPr>
          <w:rFonts w:ascii="David" w:hAnsi="David"/>
          <w:sz w:val="24"/>
          <w:szCs w:val="24"/>
          <w:rtl/>
        </w:rPr>
        <w:t>ג. הפוליסות יכללו ביטול סייג "רשלנות רבתי" (אם קיים). למען הסר ספק, אין בביטול הסייג בכדי לגרוע מחובות המבוטח או מזכויות המבטח לפי הדין;</w:t>
      </w:r>
      <w:r w:rsidRPr="00F96554">
        <w:rPr>
          <w:rFonts w:ascii="David" w:hAnsi="David"/>
          <w:sz w:val="24"/>
          <w:szCs w:val="24"/>
          <w:rtl/>
        </w:rPr>
        <w:tab/>
      </w:r>
      <w:r w:rsidRPr="00F96554">
        <w:rPr>
          <w:rFonts w:ascii="David" w:hAnsi="David"/>
          <w:sz w:val="24"/>
          <w:szCs w:val="24"/>
          <w:rtl/>
        </w:rPr>
        <w:br/>
        <w:t>ד. היקף השירותים בפוליסה ובאישור הביטוח יותאם לכלל הפעילויות ולשירותים שיבוצעו;</w:t>
      </w:r>
      <w:r w:rsidRPr="00F96554">
        <w:rPr>
          <w:rFonts w:ascii="David" w:hAnsi="David"/>
          <w:sz w:val="24"/>
          <w:szCs w:val="24"/>
          <w:rtl/>
        </w:rPr>
        <w:tab/>
      </w:r>
      <w:r w:rsidRPr="00F96554">
        <w:rPr>
          <w:rFonts w:ascii="David" w:hAnsi="David"/>
          <w:sz w:val="24"/>
          <w:szCs w:val="24"/>
          <w:rtl/>
        </w:rPr>
        <w:br/>
      </w:r>
      <w:r w:rsidRPr="00F96554">
        <w:rPr>
          <w:rFonts w:ascii="David" w:hAnsi="David"/>
          <w:sz w:val="24"/>
          <w:szCs w:val="24"/>
          <w:rtl/>
        </w:rPr>
        <w:t>ה. הפוליסות יכללו סעיף לפיו הינן קודמות לכל ביטוח שנערך ע"י העירייה והבאים מטעמה וכי המבטח מוותר על כל דרישה לשיתוף ביטוחי העירייה והבאים מטעמה;</w:t>
      </w:r>
      <w:r w:rsidRPr="00F96554">
        <w:rPr>
          <w:rFonts w:ascii="David" w:hAnsi="David"/>
          <w:sz w:val="24"/>
          <w:szCs w:val="24"/>
          <w:rtl/>
        </w:rPr>
        <w:tab/>
      </w:r>
      <w:r w:rsidRPr="00F96554">
        <w:rPr>
          <w:rFonts w:ascii="David" w:hAnsi="David"/>
          <w:sz w:val="24"/>
          <w:szCs w:val="24"/>
          <w:rtl/>
        </w:rPr>
        <w:br/>
        <w:t>ו. הפוליסות יכללו סעיף לפיו אי-קיום של תנאי מתנאי הפוליסות על ידי המפעיל בתום לב, לא תפגע בזכויות העירייה והבאים מטעמה לקבלת שיפוי על פיהן;</w:t>
      </w:r>
      <w:r w:rsidRPr="00F96554">
        <w:rPr>
          <w:rFonts w:ascii="David" w:hAnsi="David"/>
          <w:sz w:val="24"/>
          <w:szCs w:val="24"/>
          <w:rtl/>
        </w:rPr>
        <w:tab/>
      </w:r>
      <w:r w:rsidRPr="00F96554">
        <w:rPr>
          <w:rFonts w:ascii="David" w:hAnsi="David"/>
          <w:sz w:val="24"/>
          <w:szCs w:val="24"/>
          <w:rtl/>
        </w:rPr>
        <w:br/>
        <w:t>ז. הפוליסות יכללו סעיף לפיו המפעיל הינו האחראי הבלעדי לתשלום הפרמיות וההשתתפויות העצמיות על פיהן וכי למבטח לא תהא כל טענה ו/או תביעה כלפי העירייה ו/או הבאים מטעמם בקשר לתשלום, או אי תשלום, הפרמיות ו/או ההשתתפויות העצמיות כאמור;</w:t>
      </w:r>
      <w:r w:rsidRPr="00F96554">
        <w:rPr>
          <w:rFonts w:ascii="David" w:hAnsi="David"/>
          <w:sz w:val="24"/>
          <w:szCs w:val="24"/>
          <w:rtl/>
        </w:rPr>
        <w:br/>
        <w:t>ח. הפוליסות יכללו סעיף ראשוניות לפיה הפוליסה הינה קודמת לביטוחי העירייה והבאים מטעמה וכי המבטח מוותר על כל דרישה לשיתוף ביטוחי העירייה והבאים מטעמה.</w:t>
      </w:r>
      <w:r w:rsidRPr="00F96554">
        <w:rPr>
          <w:rFonts w:ascii="David" w:hAnsi="David"/>
          <w:sz w:val="24"/>
          <w:szCs w:val="24"/>
          <w:rtl/>
        </w:rPr>
        <w:tab/>
      </w:r>
    </w:p>
    <w:p w:rsidR="00F96554" w:rsidRPr="00F96554" w:rsidP="00F96554" w14:paraId="3D82755D"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ab/>
        <w:t>המפעיל מצהיר כי ידוע לו שהמצאת אישור עריכת הביטוח כאמור לעיל הינה תנאי מקדמי לתחילת ביצוע עבודתו והעירייה תהיה זכאית למנוע ממנו להתחיל בביצוע ההסכם כל עוד האישור האמור לא הומצא לה לפני מועד תחילת ביצוע העבודה.</w:t>
      </w:r>
    </w:p>
    <w:p w:rsidR="00F96554" w:rsidRPr="00F96554" w:rsidP="00F96554" w14:paraId="50DD53D8" w14:textId="77777777">
      <w:pPr>
        <w:spacing w:before="120" w:after="120" w:line="360" w:lineRule="auto"/>
        <w:ind w:left="706"/>
        <w:jc w:val="both"/>
        <w:rPr>
          <w:rFonts w:ascii="David" w:hAnsi="David"/>
          <w:sz w:val="24"/>
          <w:szCs w:val="24"/>
          <w:rtl/>
        </w:rPr>
      </w:pPr>
      <w:r w:rsidRPr="00F96554">
        <w:rPr>
          <w:rFonts w:ascii="David" w:hAnsi="David"/>
          <w:sz w:val="24"/>
          <w:szCs w:val="24"/>
          <w:rtl/>
        </w:rPr>
        <w:t>אי המצאת אישור עריכת הביטוח במועד, כאמור לעיל, לא תפגע בהתחייבויות המפעיל על-פי הסכם זה, לרבות בכל הנוגע לתשלום פיצויים בגין אי עמידה בתנאי ההסכם.</w:t>
      </w:r>
    </w:p>
    <w:p w:rsidR="00F96554" w:rsidRPr="00F96554" w:rsidP="00F96554" w14:paraId="55E654E4"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העירייה רשאית לבדוק את אישורי עריכת הביטוח שיומצאו ע"י המפעיל על-פי סעיפים לעיל והמפעיל מתחייב לפעול לביצוע כל שינוי או תיקון שיידרש על מנת להתאימם להתחייבויותיו. המפעיל מצהיר כי זכות הביקורת של העירייה ביחס לאישורי הביטוח כאמור וזכותה של העירייה להורות על תיקון ביטוחי המפעיל כמפורט לעיל, אינה מטילה על העירייה או מי מטעמה כל חובה וכל אחריות שהיא בכל הקשור לאישורי הביטוח כאמור, טיבם, היקפם ותוקפם ואין בה לגרוע מכל חבות המוטלת על המפעיל על פי הסכם זה.</w:t>
      </w:r>
    </w:p>
    <w:p w:rsidR="00F96554" w:rsidRPr="00F96554" w:rsidP="00F96554" w14:paraId="00539D5A"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ab/>
        <w:t>המפעיל מתחייב למלא אחר תנאי פוליסות הביטוח הנערכות על ידו, לשלם את דמי הביטוח במלואם ובמועדם, ולוודא כי ביטוחיו יחודשו מעת לעת לפי הצורך ויהיו בתוקף במשך כל תקופת ההסכם.</w:t>
      </w:r>
    </w:p>
    <w:p w:rsidR="00F96554" w:rsidRPr="00F96554" w:rsidP="00F96554" w14:paraId="22C8361A"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ab/>
        <w:t>למרות האמור לעיל, המפעיל מתחייב שהפוליסות לביטוח אחריות מקצועית יחודשו ברצף לכל התקופה בה המפעיל עלולים להימצא אחראים עפ"י חוק ולא פחות מ-7 שנים.</w:t>
      </w:r>
      <w:r w:rsidRPr="00F96554">
        <w:rPr>
          <w:rFonts w:ascii="David" w:hAnsi="David"/>
          <w:sz w:val="24"/>
          <w:szCs w:val="24"/>
          <w:rtl/>
        </w:rPr>
        <w:tab/>
      </w:r>
      <w:r w:rsidRPr="00F96554">
        <w:rPr>
          <w:rFonts w:ascii="David" w:hAnsi="David"/>
          <w:sz w:val="24"/>
          <w:szCs w:val="24"/>
          <w:rtl/>
        </w:rPr>
        <w:br/>
        <w:t>לפני מועד תום כל תקופת ביטוח מתחייב המפעיל להפקיד בידי העירייה אישור ביטוח חדש כאמור בסעיפים לעיל בגין הארכת תוקפם לשנה נוספת.</w:t>
      </w:r>
    </w:p>
    <w:p w:rsidR="00F96554" w:rsidRPr="00F96554" w:rsidP="00F96554" w14:paraId="75D043F5"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ab/>
        <w:t>המפעיל מתחייב לחזור ולהפקיד את אישור הביטוח במועדים הנקובים, מדי כל תקופת ביטוח כל עוד הסכם זה תקף וזאת אף אם תוקפו הפורמאלי פג אולם הוא ממשיך להתקיים בפועל.</w:t>
      </w:r>
    </w:p>
    <w:p w:rsidR="00F96554" w:rsidRPr="00F96554" w:rsidP="00F96554" w14:paraId="51CC054A"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בוטלו הביטוחים בטרם פג תוקף הסכם זה מסיבה כלשהי והמפעיל לא המציא אישור ביטוח אחר, או לא חידש ביטוחים שהסתיימו בטרם פג הסכם זה, יהיה העירייה רשאי, אך לא חייב, לבצע את הביטוחים תחתיו ולשלם את דמי הביטוח אם לא </w:t>
      </w:r>
      <w:r w:rsidRPr="00F96554">
        <w:rPr>
          <w:rFonts w:ascii="David" w:hAnsi="David"/>
          <w:sz w:val="24"/>
          <w:szCs w:val="24"/>
          <w:rtl/>
        </w:rPr>
        <w:t>ישלמם</w:t>
      </w:r>
      <w:r w:rsidRPr="00F96554">
        <w:rPr>
          <w:rFonts w:ascii="David" w:hAnsi="David"/>
          <w:sz w:val="24"/>
          <w:szCs w:val="24"/>
          <w:rtl/>
        </w:rPr>
        <w:t xml:space="preserve"> לדרישתה. העירייה תהיה רשאית לנכות תשלומים אלו מכל סכום שיגיע ממנה למפיק בכל זמן שהוא או לגבותם מהמפעיל בכל דרך אחרת.</w:t>
      </w:r>
    </w:p>
    <w:p w:rsidR="00F96554" w:rsidRPr="00F96554" w:rsidP="00F96554" w14:paraId="1AF3C851"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ab/>
        <w:t>המפעיל מתחייב לקיים את נהלי הבטיחות אשר יקבעו מעת לעת על ידי העירייה ו/או על ידי המבטחים ו/או על ידי הרשויות המוסמכות. כן מתחייב המפעיל שלא לעשות ו/או לא להתיר לאחר לעשות כל מעשה או מחדל אשר יש בהם כדי לסכן חיי אדם ו/או לגרום נזק לרכוש.</w:t>
      </w:r>
    </w:p>
    <w:p w:rsidR="00F96554" w:rsidRPr="00F96554" w:rsidP="00F96554" w14:paraId="15589C80"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למען הסר ספק, מוסכם בזאת כי קביעת גבולות האחריות כמפורט באישור עריכת הביטוח, הינה בבחינת דרישה מזערית המוטלת על המפעיל שאינה פוטרת אותו ממלוא </w:t>
      </w:r>
      <w:r w:rsidRPr="00F96554">
        <w:rPr>
          <w:rFonts w:ascii="David" w:hAnsi="David"/>
          <w:sz w:val="24"/>
          <w:szCs w:val="24"/>
          <w:rtl/>
        </w:rPr>
        <w:t>חבותו</w:t>
      </w:r>
      <w:r w:rsidRPr="00F96554">
        <w:rPr>
          <w:rFonts w:ascii="David" w:hAnsi="David"/>
          <w:sz w:val="24"/>
          <w:szCs w:val="24"/>
          <w:rtl/>
        </w:rPr>
        <w:t xml:space="preserve"> לפי הסכם זה ו/או על-פי דין. על המפעיל לבחון את החשיפה לחבות ולקבוע את גבולות האחריות בהתאם. המפעיל מצהיר ומאשר כי הוא יהיה מנוע מלהעלות כל טענה ו/או דרישה כלפי העירייה ו/או מי מטעמה בכל הקשור לגבולות האחריות המזעריים כאמור.  </w:t>
      </w:r>
    </w:p>
    <w:p w:rsidR="00F96554" w:rsidRPr="00F96554" w:rsidP="00F96554" w14:paraId="0378A283" w14:textId="77777777">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ab/>
        <w:t>אם לדעת המפעיל יש צורך בעריכת ביטוח נוסף ו/או משלים לביטוחי המפעיל, רשאי המפעיל לערוך או לדרוש כי יערך הביטוח הנוסף ו/או המשלים כאמור. בכל ביטוח רכוש נוסף או משלים לביטוחי המפעיל, ייכלל סעיף בדבר ויתור על זכות תחלוף כלפי העירייה והבאים מטעמה. על כל הביטוחים הנוספים ו/או המשלימים יחולו הוראות סעיף לעיל.</w:t>
      </w:r>
    </w:p>
    <w:p w:rsidR="00F96554" w:rsidRPr="00F96554" w:rsidP="00F96554" w14:paraId="45FF1E0F"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הפרת האמור בנספח זה על ידי המפעיל מהווה הפרה יסודית של ההסכם אולם עיכוב של 10 ימים בהמצאת אישור עריכת הביטוח לא יהווה הפרה יסודית של ההסכם.</w:t>
      </w:r>
    </w:p>
    <w:p w:rsidR="00F96554" w:rsidRPr="00F96554" w:rsidP="006864C0" w14:paraId="6730EE34"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tl/>
        </w:rPr>
      </w:pPr>
      <w:r w:rsidRPr="00F96554">
        <w:rPr>
          <w:rFonts w:ascii="David" w:hAnsi="David"/>
          <w:b/>
          <w:bCs/>
          <w:sz w:val="24"/>
          <w:szCs w:val="24"/>
          <w:u w:val="single"/>
          <w:rtl/>
        </w:rPr>
        <w:t>הפרות ותרופות, פיצויים מוסכמים מראש</w:t>
      </w:r>
    </w:p>
    <w:p w:rsidR="00F96554" w:rsidRPr="00F96554" w:rsidP="00F96554" w14:paraId="5B2F290A" w14:textId="77777777">
      <w:pPr>
        <w:numPr>
          <w:ilvl w:val="0"/>
          <w:numId w:val="10"/>
        </w:numPr>
        <w:spacing w:before="120" w:after="120" w:line="360" w:lineRule="auto"/>
        <w:jc w:val="both"/>
        <w:rPr>
          <w:rFonts w:ascii="David" w:hAnsi="David"/>
          <w:vanish/>
          <w:sz w:val="24"/>
          <w:szCs w:val="24"/>
          <w:rtl/>
        </w:rPr>
      </w:pPr>
    </w:p>
    <w:p w:rsidR="00F96554" w:rsidRPr="00F96554" w:rsidP="00F96554" w14:paraId="3B4650E8" w14:textId="33B99B7B">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מוסכם בין הצדדים כי סעיפים 3,4,6,8,9,10,11,13 לחוזה על תת סעיפיהם, וכן תצהירי המפעיל </w:t>
      </w:r>
      <w:r w:rsidR="00E83F25">
        <w:rPr>
          <w:rFonts w:ascii="David" w:hAnsi="David"/>
          <w:sz w:val="24"/>
          <w:szCs w:val="24"/>
          <w:rtl/>
        </w:rPr>
        <w:t>בקול הקורא</w:t>
      </w:r>
      <w:r w:rsidRPr="00F96554">
        <w:rPr>
          <w:rFonts w:ascii="David" w:hAnsi="David"/>
          <w:sz w:val="24"/>
          <w:szCs w:val="24"/>
          <w:rtl/>
        </w:rPr>
        <w:t xml:space="preserve">, הינם תנאים עיקריים ויסודיים של החוזה והפרת כל אחד מהם תחשב כהפרה יסודית של ההסכם. </w:t>
      </w:r>
    </w:p>
    <w:p w:rsidR="00F96554" w:rsidRPr="00F96554" w:rsidP="00F96554" w14:paraId="139A99D1"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הוכח להנחת דעתה של העירייה כי המפעיל הסתלק מביצוע החוזה, יחשב הדבר כהפרה יסודית של החוזה.</w:t>
      </w:r>
    </w:p>
    <w:p w:rsidR="00F96554" w:rsidRPr="00F96554" w:rsidP="00F96554" w14:paraId="2D0BAFFB"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ניתנו למפיק שתי התראות בכתב על ליקויים שנתגלו במתן השירותים ואלה לא תוקנו, יחשב הדבר כהפרה יסודית של החוזה . </w:t>
      </w:r>
    </w:p>
    <w:p w:rsidR="00F96554" w:rsidRPr="00344814" w:rsidP="00F96554" w14:paraId="346B0DD8" w14:textId="564AAD94">
      <w:pPr>
        <w:numPr>
          <w:ilvl w:val="1"/>
          <w:numId w:val="10"/>
        </w:numPr>
        <w:spacing w:before="120" w:after="120" w:line="360" w:lineRule="auto"/>
        <w:ind w:left="706" w:hanging="706"/>
        <w:jc w:val="both"/>
        <w:rPr>
          <w:rFonts w:ascii="David" w:hAnsi="David"/>
          <w:sz w:val="24"/>
          <w:szCs w:val="24"/>
        </w:rPr>
      </w:pPr>
      <w:r w:rsidRPr="00344814">
        <w:rPr>
          <w:rFonts w:ascii="David" w:hAnsi="David"/>
          <w:sz w:val="24"/>
          <w:szCs w:val="24"/>
          <w:rtl/>
        </w:rPr>
        <w:t xml:space="preserve">מבלי לגרוע מן </w:t>
      </w:r>
      <w:r w:rsidRPr="00344814">
        <w:rPr>
          <w:rFonts w:ascii="David" w:hAnsi="David"/>
          <w:sz w:val="24"/>
          <w:szCs w:val="24"/>
          <w:rtl/>
        </w:rPr>
        <w:t>הסעדים</w:t>
      </w:r>
      <w:r w:rsidRPr="00344814">
        <w:rPr>
          <w:rFonts w:ascii="David" w:hAnsi="David"/>
          <w:sz w:val="24"/>
          <w:szCs w:val="24"/>
          <w:rtl/>
        </w:rPr>
        <w:t xml:space="preserve"> האחרים העומדים לעירייה מכוח הוראות הדין ו/או החוזה, המנהל מטעם העירייה יהא רשאי </w:t>
      </w:r>
      <w:r w:rsidRPr="00344814" w:rsidR="004C2EA8">
        <w:rPr>
          <w:rFonts w:ascii="David" w:hAnsi="David" w:hint="cs"/>
          <w:sz w:val="24"/>
          <w:szCs w:val="24"/>
          <w:rtl/>
        </w:rPr>
        <w:t>לחלט את הערבות הבנקאית של המפעיל, כולה או חלקה,</w:t>
      </w:r>
      <w:r w:rsidRPr="00344814">
        <w:rPr>
          <w:rFonts w:ascii="David" w:hAnsi="David"/>
          <w:sz w:val="24"/>
          <w:szCs w:val="24"/>
          <w:rtl/>
        </w:rPr>
        <w:t xml:space="preserve"> (להלן: פיצויים מוסכמים), בכל מקרה שבו </w:t>
      </w:r>
      <w:r w:rsidRPr="00344814" w:rsidR="004C2EA8">
        <w:rPr>
          <w:rFonts w:ascii="David" w:hAnsi="David" w:hint="cs"/>
          <w:sz w:val="24"/>
          <w:szCs w:val="24"/>
          <w:rtl/>
        </w:rPr>
        <w:t>המפעיל הפר את הוראות הסכם זה. מבלי לגרוע מהאמור יחולו הפיצויים המפורטים להלן:</w:t>
      </w:r>
    </w:p>
    <w:tbl>
      <w:tblPr>
        <w:bidiVisual/>
        <w:tblW w:w="0" w:type="auto"/>
        <w:tblInd w:w="165" w:type="dxa"/>
        <w:tblCellMar>
          <w:top w:w="15" w:type="dxa"/>
          <w:left w:w="15" w:type="dxa"/>
          <w:bottom w:w="15" w:type="dxa"/>
          <w:right w:w="15" w:type="dxa"/>
        </w:tblCellMar>
        <w:tblLook w:val="05E0"/>
      </w:tblPr>
      <w:tblGrid>
        <w:gridCol w:w="669"/>
        <w:gridCol w:w="2890"/>
        <w:gridCol w:w="2588"/>
        <w:gridCol w:w="1978"/>
      </w:tblGrid>
      <w:tr w14:paraId="0BCE377C" w14:textId="77777777" w:rsidTr="00A87B2A">
        <w:tblPrEx>
          <w:tblW w:w="0" w:type="auto"/>
          <w:tblInd w:w="165" w:type="dxa"/>
          <w:tblLook w:val="05E0"/>
        </w:tblPrEx>
        <w:trPr>
          <w:tblHeader/>
        </w:trPr>
        <w:tc>
          <w:tcPr>
            <w:tcW w:w="0" w:type="auto"/>
            <w:tcBorders>
              <w:top w:val="single" w:sz="6" w:space="0" w:color="ABABAC"/>
              <w:left w:val="single" w:sz="6" w:space="0" w:color="ABABAC"/>
              <w:bottom w:val="single" w:sz="6" w:space="0" w:color="ABABAC"/>
              <w:right w:val="single" w:sz="6" w:space="0" w:color="ABABAC"/>
            </w:tcBorders>
            <w:shd w:val="clear" w:color="auto" w:fill="F3F3F3"/>
            <w:tcMar>
              <w:top w:w="188" w:type="dxa"/>
              <w:left w:w="158" w:type="dxa"/>
              <w:bottom w:w="188" w:type="dxa"/>
              <w:right w:w="158" w:type="dxa"/>
            </w:tcMar>
          </w:tcPr>
          <w:p w:rsidR="00344814" w:rsidRPr="00344814" w:rsidP="00344814" w14:paraId="4DB9424C" w14:textId="77777777">
            <w:pPr>
              <w:spacing w:after="160" w:line="360" w:lineRule="auto"/>
              <w:rPr>
                <w:rFonts w:ascii="David" w:eastAsia="David" w:hAnsi="David"/>
                <w:b/>
                <w:bCs/>
                <w:color w:val="000000"/>
                <w:sz w:val="24"/>
                <w:szCs w:val="24"/>
                <w:rtl/>
                <w:lang w:val="he-IL"/>
              </w:rPr>
            </w:pPr>
            <w:r w:rsidRPr="00344814">
              <w:rPr>
                <w:rFonts w:ascii="David" w:eastAsia="David" w:hAnsi="David"/>
                <w:b/>
                <w:bCs/>
                <w:color w:val="000000"/>
                <w:sz w:val="24"/>
                <w:szCs w:val="24"/>
                <w:rtl/>
                <w:lang w:val="he-IL"/>
              </w:rPr>
              <w:t>מס׳</w:t>
            </w:r>
          </w:p>
        </w:tc>
        <w:tc>
          <w:tcPr>
            <w:tcW w:w="0" w:type="auto"/>
            <w:tcBorders>
              <w:top w:val="single" w:sz="6" w:space="0" w:color="ABABAC"/>
              <w:left w:val="single" w:sz="6" w:space="0" w:color="ABABAC"/>
              <w:bottom w:val="single" w:sz="6" w:space="0" w:color="ABABAC"/>
              <w:right w:val="single" w:sz="6" w:space="0" w:color="ABABAC"/>
            </w:tcBorders>
            <w:shd w:val="clear" w:color="auto" w:fill="F3F3F3"/>
            <w:tcMar>
              <w:top w:w="188" w:type="dxa"/>
              <w:left w:w="158" w:type="dxa"/>
              <w:bottom w:w="188" w:type="dxa"/>
              <w:right w:w="158" w:type="dxa"/>
            </w:tcMar>
          </w:tcPr>
          <w:p w:rsidR="00344814" w:rsidRPr="00344814" w:rsidP="00344814" w14:paraId="573148AE" w14:textId="77777777">
            <w:pPr>
              <w:spacing w:after="160" w:line="360" w:lineRule="auto"/>
              <w:rPr>
                <w:rFonts w:ascii="David" w:eastAsia="David" w:hAnsi="David"/>
                <w:b/>
                <w:bCs/>
                <w:color w:val="000000"/>
                <w:sz w:val="24"/>
                <w:szCs w:val="24"/>
                <w:rtl/>
                <w:lang w:val="he-IL"/>
              </w:rPr>
            </w:pPr>
            <w:r w:rsidRPr="00344814">
              <w:rPr>
                <w:rFonts w:ascii="David" w:eastAsia="David" w:hAnsi="David"/>
                <w:b/>
                <w:bCs/>
                <w:color w:val="000000"/>
                <w:sz w:val="24"/>
                <w:szCs w:val="24"/>
                <w:rtl/>
                <w:lang w:val="he-IL"/>
              </w:rPr>
              <w:t>הנושא / הליקוי</w:t>
            </w:r>
          </w:p>
        </w:tc>
        <w:tc>
          <w:tcPr>
            <w:tcW w:w="0" w:type="auto"/>
            <w:tcBorders>
              <w:top w:val="single" w:sz="6" w:space="0" w:color="ABABAC"/>
              <w:left w:val="single" w:sz="6" w:space="0" w:color="ABABAC"/>
              <w:bottom w:val="single" w:sz="6" w:space="0" w:color="ABABAC"/>
              <w:right w:val="single" w:sz="6" w:space="0" w:color="ABABAC"/>
            </w:tcBorders>
            <w:shd w:val="clear" w:color="auto" w:fill="F3F3F3"/>
            <w:tcMar>
              <w:top w:w="188" w:type="dxa"/>
              <w:left w:w="158" w:type="dxa"/>
              <w:bottom w:w="188" w:type="dxa"/>
              <w:right w:w="158" w:type="dxa"/>
            </w:tcMar>
          </w:tcPr>
          <w:p w:rsidR="00344814" w:rsidRPr="00344814" w:rsidP="00344814" w14:paraId="18BE2AB5" w14:textId="77777777">
            <w:pPr>
              <w:spacing w:after="160" w:line="360" w:lineRule="auto"/>
              <w:rPr>
                <w:rFonts w:ascii="David" w:eastAsia="David" w:hAnsi="David"/>
                <w:b/>
                <w:bCs/>
                <w:color w:val="000000"/>
                <w:sz w:val="24"/>
                <w:szCs w:val="24"/>
                <w:rtl/>
                <w:lang w:val="he-IL"/>
              </w:rPr>
            </w:pPr>
            <w:r w:rsidRPr="00344814">
              <w:rPr>
                <w:rFonts w:ascii="David" w:eastAsia="David" w:hAnsi="David"/>
                <w:b/>
                <w:bCs/>
                <w:color w:val="000000"/>
                <w:sz w:val="24"/>
                <w:szCs w:val="24"/>
                <w:rtl/>
                <w:lang w:val="he-IL"/>
              </w:rPr>
              <w:t>פיצוי מוסכם (₪)</w:t>
            </w:r>
          </w:p>
        </w:tc>
        <w:tc>
          <w:tcPr>
            <w:tcW w:w="0" w:type="auto"/>
            <w:tcBorders>
              <w:top w:val="single" w:sz="6" w:space="0" w:color="ABABAC"/>
              <w:left w:val="single" w:sz="6" w:space="0" w:color="ABABAC"/>
              <w:bottom w:val="single" w:sz="6" w:space="0" w:color="ABABAC"/>
              <w:right w:val="single" w:sz="6" w:space="0" w:color="ABABAC"/>
            </w:tcBorders>
            <w:shd w:val="clear" w:color="auto" w:fill="F3F3F3"/>
            <w:tcMar>
              <w:top w:w="188" w:type="dxa"/>
              <w:left w:w="158" w:type="dxa"/>
              <w:bottom w:w="188" w:type="dxa"/>
              <w:right w:w="158" w:type="dxa"/>
            </w:tcMar>
          </w:tcPr>
          <w:p w:rsidR="00344814" w:rsidRPr="00344814" w:rsidP="00344814" w14:paraId="52792005" w14:textId="77777777">
            <w:pPr>
              <w:spacing w:after="160" w:line="360" w:lineRule="auto"/>
              <w:rPr>
                <w:rFonts w:ascii="David" w:eastAsia="David" w:hAnsi="David"/>
                <w:b/>
                <w:bCs/>
                <w:color w:val="000000"/>
                <w:sz w:val="24"/>
                <w:szCs w:val="24"/>
                <w:rtl/>
                <w:lang w:val="he-IL"/>
              </w:rPr>
            </w:pPr>
            <w:r w:rsidRPr="00344814">
              <w:rPr>
                <w:rFonts w:ascii="David" w:eastAsia="David" w:hAnsi="David"/>
                <w:b/>
                <w:bCs/>
                <w:color w:val="000000"/>
                <w:sz w:val="24"/>
                <w:szCs w:val="24"/>
                <w:rtl/>
                <w:lang w:val="he-IL"/>
              </w:rPr>
              <w:t>הערות</w:t>
            </w:r>
          </w:p>
        </w:tc>
      </w:tr>
      <w:tr w14:paraId="63F25D65"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1335775"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1</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29AEDAF4"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אי-העמדת תקציב עצמאי כנדרש (750,000 ₪ לשנה)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34128601"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50,000 ₪ לכל שנה בה לא עמד בדרישה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45AB9EA8"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 – מזכה גם בביטול ההסכם</w:t>
            </w:r>
          </w:p>
        </w:tc>
      </w:tr>
      <w:tr w14:paraId="2823F6F6"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3F5E36D"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2</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B22B07A"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אי-תשלום דמי שימוש במועד / החזרת המחאה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2CD91708"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lang w:val="he-IL"/>
              </w:rPr>
              <w:t>1%</w:t>
            </w:r>
            <w:r w:rsidRPr="00344814">
              <w:rPr>
                <w:rFonts w:ascii="David" w:eastAsia="David" w:hAnsi="David"/>
                <w:color w:val="000000"/>
                <w:sz w:val="24"/>
                <w:szCs w:val="24"/>
                <w:rtl/>
                <w:lang w:val="he-IL"/>
              </w:rPr>
              <w:t xml:space="preserve"> לחודש על הסכום שבפיגור + 5,000 ₪ לכל המחאה מוחזרת</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1F55582A"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החזרת שתי המחאות = הפרה יסודית</w:t>
            </w:r>
          </w:p>
        </w:tc>
      </w:tr>
      <w:tr w14:paraId="38D719B8"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6C5FB96"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3</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74515027"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גבייה מהורים בסכום שלא אושר על ידי העירייה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E7CDDE1"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10,000 ₪ לכל מקרה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4758E85D"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w:t>
            </w:r>
          </w:p>
        </w:tc>
      </w:tr>
      <w:tr w14:paraId="134D0007"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2F026AD5"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4</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AC92FB2"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הפחתת היקף הפעילות ללא אישור העירייה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337699F"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15,000 ₪ לכל חודש בו הופחתה הפעילות</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5FDBEE2C"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w:t>
            </w:r>
          </w:p>
        </w:tc>
      </w:tr>
      <w:tr w14:paraId="3340D212"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C06D18E"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5</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7CA1F339"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אי-הגשת דוח כספי רבעוני/שנתי במועד</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BFCCC36"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2,000 ₪ לכל שבוע איחור</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5C333338"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עד לתיקון ההפרה</w:t>
            </w:r>
          </w:p>
        </w:tc>
      </w:tr>
      <w:tr w14:paraId="7AC7F96C"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58C7D780"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6</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5A336F9"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אי-שמירה על קבוצות ליגה קיימות / סגירת קבוצה ללא אישור</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180B064"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20,000 ₪ לכל קבוצה שנסגרה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20FBE68A"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w:t>
            </w:r>
          </w:p>
        </w:tc>
      </w:tr>
      <w:tr w14:paraId="6413E572"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4B89466"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7</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18220A1D"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שימוש בשם עיר אחרת / שינוי שם המועדון ללא אישור</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CEAB414"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25,000 ₪ לכל מקרה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30B504A"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w:t>
            </w:r>
          </w:p>
        </w:tc>
      </w:tr>
      <w:tr w14:paraId="2E438895"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A5639F4"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8</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8FA39EF"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אי-הפרדה פיננסית בין קבוצת הבוגרים למחלקת הנוער</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028D35B5"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10,000 ₪ לכל חודש בו לא קוימה ההפרדה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7E5216D9"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עד לתיקון ההפרה</w:t>
            </w:r>
          </w:p>
        </w:tc>
      </w:tr>
      <w:tr w14:paraId="5C33517A"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6FDB8F5F"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9</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55182825"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אי-שיתוף פעולה עם פיקוח / סירוב לביקורת</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1AC8FE5E"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5,000 ₪ לכל מקרה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2BD31758"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 לאחר שתי התראות</w:t>
            </w:r>
          </w:p>
        </w:tc>
      </w:tr>
      <w:tr w14:paraId="139ADEC8" w14:textId="77777777" w:rsidTr="00A87B2A">
        <w:tblPrEx>
          <w:tblW w:w="0" w:type="auto"/>
          <w:tblInd w:w="165" w:type="dxa"/>
          <w:tblLook w:val="05E0"/>
        </w:tblPrEx>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37C98C3D" w14:textId="77777777">
            <w:pPr>
              <w:bidi w:val="0"/>
              <w:spacing w:after="160" w:line="360" w:lineRule="auto"/>
              <w:jc w:val="both"/>
              <w:rPr>
                <w:rFonts w:ascii="David" w:eastAsia="David" w:hAnsi="David"/>
                <w:color w:val="000000"/>
                <w:sz w:val="24"/>
                <w:szCs w:val="24"/>
                <w:lang w:val="he-IL"/>
              </w:rPr>
            </w:pPr>
            <w:r w:rsidRPr="00344814">
              <w:rPr>
                <w:rFonts w:ascii="David" w:eastAsia="David" w:hAnsi="David"/>
                <w:color w:val="000000"/>
                <w:sz w:val="24"/>
                <w:szCs w:val="24"/>
                <w:lang w:val="he-IL"/>
              </w:rPr>
              <w:t>10</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4A15CE9C"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העסקת עובד/מאמן ללא אישורים נדרשים (לרבות אישור משטרה)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41A41754"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10,000 ₪ לכל עובד ולכל חודש העסקה</w:t>
            </w:r>
          </w:p>
        </w:tc>
        <w:tc>
          <w:tcPr>
            <w:tcW w:w="0" w:type="auto"/>
            <w:tcBorders>
              <w:top w:val="single" w:sz="6" w:space="0" w:color="ABABAC"/>
              <w:left w:val="single" w:sz="6" w:space="0" w:color="ABABAC"/>
              <w:bottom w:val="single" w:sz="6" w:space="0" w:color="ABABAC"/>
              <w:right w:val="single" w:sz="6" w:space="0" w:color="ABABAC"/>
            </w:tcBorders>
            <w:tcMar>
              <w:top w:w="158" w:type="dxa"/>
              <w:left w:w="158" w:type="dxa"/>
              <w:bottom w:w="158" w:type="dxa"/>
              <w:right w:w="158" w:type="dxa"/>
            </w:tcMar>
            <w:vAlign w:val="center"/>
          </w:tcPr>
          <w:p w:rsidR="00344814" w:rsidRPr="00344814" w:rsidP="00344814" w14:paraId="4F1FD77E" w14:textId="77777777">
            <w:pPr>
              <w:spacing w:after="160" w:line="360" w:lineRule="auto"/>
              <w:rPr>
                <w:rFonts w:ascii="David" w:eastAsia="David" w:hAnsi="David"/>
                <w:color w:val="000000"/>
                <w:sz w:val="24"/>
                <w:szCs w:val="24"/>
                <w:rtl/>
                <w:lang w:val="he-IL"/>
              </w:rPr>
            </w:pPr>
            <w:r w:rsidRPr="00344814">
              <w:rPr>
                <w:rFonts w:ascii="David" w:eastAsia="David" w:hAnsi="David"/>
                <w:color w:val="000000"/>
                <w:sz w:val="24"/>
                <w:szCs w:val="24"/>
                <w:rtl/>
                <w:lang w:val="he-IL"/>
              </w:rPr>
              <w:t>הפרה יסודית</w:t>
            </w:r>
          </w:p>
        </w:tc>
      </w:tr>
    </w:tbl>
    <w:p w:rsidR="00344814" w:rsidRPr="00F96554" w:rsidP="004C2EA8" w14:paraId="7AEF4312" w14:textId="77777777">
      <w:pPr>
        <w:spacing w:before="120" w:after="120" w:line="360" w:lineRule="auto"/>
        <w:ind w:left="706"/>
        <w:jc w:val="both"/>
        <w:rPr>
          <w:rFonts w:ascii="David" w:hAnsi="David"/>
          <w:sz w:val="24"/>
          <w:szCs w:val="24"/>
        </w:rPr>
      </w:pPr>
    </w:p>
    <w:p w:rsidR="00F96554" w:rsidRPr="00F96554" w:rsidP="00F96554" w14:paraId="0135B883" w14:textId="0D7FE90B">
      <w:pPr>
        <w:numPr>
          <w:ilvl w:val="1"/>
          <w:numId w:val="10"/>
        </w:numPr>
        <w:spacing w:before="120" w:after="120" w:line="360" w:lineRule="auto"/>
        <w:ind w:left="706" w:hanging="706"/>
        <w:jc w:val="both"/>
        <w:rPr>
          <w:rFonts w:ascii="David" w:hAnsi="David"/>
          <w:sz w:val="24"/>
          <w:szCs w:val="24"/>
          <w:rtl/>
        </w:rPr>
      </w:pPr>
      <w:r w:rsidRPr="00F96554">
        <w:rPr>
          <w:rFonts w:ascii="David" w:hAnsi="David"/>
          <w:sz w:val="24"/>
          <w:szCs w:val="24"/>
          <w:rtl/>
        </w:rPr>
        <w:t xml:space="preserve">העירייה רשאית </w:t>
      </w:r>
      <w:r w:rsidR="004C2EA8">
        <w:rPr>
          <w:rFonts w:ascii="David" w:hAnsi="David" w:hint="cs"/>
          <w:sz w:val="24"/>
          <w:szCs w:val="24"/>
          <w:rtl/>
        </w:rPr>
        <w:t>לחלט מהערבות הבנקאית את</w:t>
      </w:r>
      <w:r w:rsidRPr="00F96554">
        <w:rPr>
          <w:rFonts w:ascii="David" w:hAnsi="David"/>
          <w:sz w:val="24"/>
          <w:szCs w:val="24"/>
          <w:rtl/>
        </w:rPr>
        <w:t xml:space="preserve"> סכום הפיצויים המוסכמים מראש המפורטים בטבלה שלהלן, ו/או כל סכום שלדעת המנהל מגיע מהמפעיל לעירייה ו/או לכל צד ג', עפ"י ההסכם או עפ"י דין.  זאת מבלי לפגוע בכל סעד או תרופה להם זכאית העירייה. </w:t>
      </w:r>
    </w:p>
    <w:p w:rsidR="00F96554" w:rsidRPr="00F96554" w:rsidP="00F96554" w14:paraId="28E73A87" w14:textId="184B4ABE">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קביעתו של המנהל כקבוע בסעיף זה תהיה סופית ומכרעת ולמ</w:t>
      </w:r>
      <w:r w:rsidR="004C2EA8">
        <w:rPr>
          <w:rFonts w:ascii="David" w:hAnsi="David" w:hint="cs"/>
          <w:sz w:val="24"/>
          <w:szCs w:val="24"/>
          <w:rtl/>
        </w:rPr>
        <w:t>פעיל</w:t>
      </w:r>
      <w:r w:rsidRPr="00F96554">
        <w:rPr>
          <w:rFonts w:ascii="David" w:hAnsi="David"/>
          <w:sz w:val="24"/>
          <w:szCs w:val="24"/>
          <w:rtl/>
        </w:rPr>
        <w:t xml:space="preserve"> לא תהא כל תביעה ו/או טענה מכל מין וסוג שהוא כנגד העירייה בשל כך.</w:t>
      </w:r>
    </w:p>
    <w:p w:rsidR="00F96554" w:rsidRPr="00F96554" w:rsidP="00F96554" w14:paraId="49BD1DC6"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 xml:space="preserve">מוסכם בין הצדדים כי האירועים הבאים יחשבו כהפרה יסודית של החוזה המזכים את העירייה בזכות לבטלו ללא כל התראה וזאת בנוסף </w:t>
      </w:r>
      <w:r w:rsidRPr="00F96554">
        <w:rPr>
          <w:rFonts w:ascii="David" w:hAnsi="David"/>
          <w:sz w:val="24"/>
          <w:szCs w:val="24"/>
          <w:rtl/>
        </w:rPr>
        <w:t>לסעדים</w:t>
      </w:r>
      <w:r w:rsidRPr="00F96554">
        <w:rPr>
          <w:rFonts w:ascii="David" w:hAnsi="David"/>
          <w:sz w:val="24"/>
          <w:szCs w:val="24"/>
          <w:rtl/>
        </w:rPr>
        <w:t xml:space="preserve"> הנוספים העומדים לה מכוח הדין ו/או החוזה :</w:t>
      </w:r>
    </w:p>
    <w:p w:rsidR="00F96554" w:rsidRPr="00F96554" w:rsidP="00F96554" w14:paraId="772C0F7A" w14:textId="77777777">
      <w:pPr>
        <w:numPr>
          <w:ilvl w:val="2"/>
          <w:numId w:val="10"/>
        </w:numPr>
        <w:spacing w:before="120" w:after="120" w:line="360" w:lineRule="auto"/>
        <w:ind w:left="1415" w:hanging="709"/>
        <w:jc w:val="both"/>
        <w:rPr>
          <w:rFonts w:ascii="David" w:hAnsi="David"/>
          <w:sz w:val="24"/>
          <w:szCs w:val="24"/>
        </w:rPr>
      </w:pPr>
      <w:r w:rsidRPr="00F96554">
        <w:rPr>
          <w:rFonts w:ascii="David" w:hAnsi="David"/>
          <w:sz w:val="24"/>
          <w:szCs w:val="24"/>
          <w:rtl/>
        </w:rPr>
        <w:t xml:space="preserve">הוטל עיקול זמני או קבוע או נעשתה פעולה כלשהי של הוצאה לפועל לגבי נכסי המפעיל, כולם או חלקם, והעיקול או הפעולה האמורה לא הופסקו או הוסרו לחלוטין תוך </w:t>
      </w:r>
      <w:r w:rsidRPr="00F96554">
        <w:rPr>
          <w:rFonts w:ascii="David" w:hAnsi="David"/>
          <w:sz w:val="24"/>
          <w:szCs w:val="24"/>
        </w:rPr>
        <w:t>90</w:t>
      </w:r>
      <w:r w:rsidRPr="00F96554">
        <w:rPr>
          <w:rFonts w:ascii="David" w:hAnsi="David"/>
          <w:sz w:val="24"/>
          <w:szCs w:val="24"/>
          <w:rtl/>
        </w:rPr>
        <w:t xml:space="preserve"> ימים ממועד ביצועם. </w:t>
      </w:r>
    </w:p>
    <w:p w:rsidR="00F96554" w:rsidRPr="00F96554" w:rsidP="00F96554" w14:paraId="705ABC0B" w14:textId="77777777">
      <w:pPr>
        <w:numPr>
          <w:ilvl w:val="2"/>
          <w:numId w:val="10"/>
        </w:numPr>
        <w:spacing w:before="120" w:after="120" w:line="360" w:lineRule="auto"/>
        <w:ind w:left="1415" w:hanging="709"/>
        <w:jc w:val="both"/>
        <w:rPr>
          <w:rFonts w:ascii="David" w:hAnsi="David"/>
          <w:sz w:val="24"/>
          <w:szCs w:val="24"/>
        </w:rPr>
      </w:pPr>
      <w:r w:rsidRPr="00F96554">
        <w:rPr>
          <w:rFonts w:ascii="David" w:hAnsi="David"/>
          <w:sz w:val="24"/>
          <w:szCs w:val="24"/>
          <w:rtl/>
        </w:rPr>
        <w:t xml:space="preserve">ניתן צו כינוס נכסים לגבי נכסי המפעיל, כולם או חלקם, או נתקבלה על ידו החלטה על פירוק מרצון, או שהוגשה נגדו בקשה לפירוק או ניתן נגדה צו פירוק או שהוא הגיע לפשרה או סידור עם </w:t>
      </w:r>
      <w:r w:rsidRPr="00F96554">
        <w:rPr>
          <w:rFonts w:ascii="David" w:hAnsi="David"/>
          <w:sz w:val="24"/>
          <w:szCs w:val="24"/>
          <w:rtl/>
        </w:rPr>
        <w:t>נושיו</w:t>
      </w:r>
      <w:r w:rsidRPr="00F96554">
        <w:rPr>
          <w:rFonts w:ascii="David" w:hAnsi="David"/>
          <w:sz w:val="24"/>
          <w:szCs w:val="24"/>
          <w:rtl/>
        </w:rPr>
        <w:t xml:space="preserve"> כולם, או חלקם, או שהוא פנה </w:t>
      </w:r>
      <w:r w:rsidRPr="00F96554">
        <w:rPr>
          <w:rFonts w:ascii="David" w:hAnsi="David"/>
          <w:sz w:val="24"/>
          <w:szCs w:val="24"/>
          <w:rtl/>
        </w:rPr>
        <w:t>לנושיו</w:t>
      </w:r>
      <w:r w:rsidRPr="00F96554">
        <w:rPr>
          <w:rFonts w:ascii="David" w:hAnsi="David"/>
          <w:sz w:val="24"/>
          <w:szCs w:val="24"/>
          <w:rtl/>
        </w:rPr>
        <w:t xml:space="preserve"> למען קבל ארכה או פשרה למען הסדר איתם עפ"י סעיף </w:t>
      </w:r>
      <w:r w:rsidRPr="00F96554">
        <w:rPr>
          <w:rFonts w:ascii="David" w:hAnsi="David"/>
          <w:sz w:val="24"/>
          <w:szCs w:val="24"/>
        </w:rPr>
        <w:t>350</w:t>
      </w:r>
      <w:r w:rsidRPr="00F96554">
        <w:rPr>
          <w:rFonts w:ascii="David" w:hAnsi="David"/>
          <w:sz w:val="24"/>
          <w:szCs w:val="24"/>
          <w:rtl/>
        </w:rPr>
        <w:t xml:space="preserve"> לחוק החברות, </w:t>
      </w:r>
      <w:r w:rsidRPr="00F96554">
        <w:rPr>
          <w:rFonts w:ascii="David" w:hAnsi="David"/>
          <w:sz w:val="24"/>
          <w:szCs w:val="24"/>
          <w:rtl/>
        </w:rPr>
        <w:t>התשנ"ט</w:t>
      </w:r>
      <w:r w:rsidRPr="00F96554">
        <w:rPr>
          <w:rFonts w:ascii="David" w:hAnsi="David"/>
          <w:sz w:val="24"/>
          <w:szCs w:val="24"/>
          <w:rtl/>
        </w:rPr>
        <w:t xml:space="preserve"> -</w:t>
      </w:r>
      <w:r w:rsidRPr="00F96554">
        <w:rPr>
          <w:rFonts w:ascii="David" w:hAnsi="David"/>
          <w:sz w:val="24"/>
          <w:szCs w:val="24"/>
        </w:rPr>
        <w:t>1999</w:t>
      </w:r>
      <w:r w:rsidRPr="00F96554">
        <w:rPr>
          <w:rFonts w:ascii="David" w:hAnsi="David"/>
          <w:sz w:val="24"/>
          <w:szCs w:val="24"/>
          <w:rtl/>
        </w:rPr>
        <w:t xml:space="preserve">. </w:t>
      </w:r>
    </w:p>
    <w:p w:rsidR="00F96554" w:rsidRPr="00F96554" w:rsidP="00F96554" w14:paraId="63ECF498" w14:textId="77777777">
      <w:pPr>
        <w:numPr>
          <w:ilvl w:val="2"/>
          <w:numId w:val="10"/>
        </w:numPr>
        <w:spacing w:before="120" w:after="120" w:line="360" w:lineRule="auto"/>
        <w:ind w:left="1415" w:hanging="709"/>
        <w:jc w:val="both"/>
        <w:rPr>
          <w:rFonts w:ascii="David" w:hAnsi="David"/>
          <w:sz w:val="24"/>
          <w:szCs w:val="24"/>
        </w:rPr>
      </w:pPr>
      <w:r w:rsidRPr="00F96554">
        <w:rPr>
          <w:rFonts w:ascii="David" w:hAnsi="David"/>
          <w:sz w:val="24"/>
          <w:szCs w:val="24"/>
          <w:rtl/>
        </w:rPr>
        <w:t xml:space="preserve">יש בידי העירייה הוכחות, להנחת דעתה, כי המפעיל או אדם אחר מטעמו נתן או הציע שוחד, מענק או טובת הנאה בקשר עם החוזה או ביצועו. </w:t>
      </w:r>
    </w:p>
    <w:p w:rsidR="00F96554" w:rsidRPr="00F96554" w:rsidP="00F96554" w14:paraId="14705C23" w14:textId="77777777">
      <w:pPr>
        <w:numPr>
          <w:ilvl w:val="2"/>
          <w:numId w:val="10"/>
        </w:numPr>
        <w:spacing w:before="120" w:after="120" w:line="360" w:lineRule="auto"/>
        <w:ind w:left="1415" w:hanging="709"/>
        <w:jc w:val="both"/>
        <w:rPr>
          <w:rFonts w:ascii="David" w:hAnsi="David"/>
          <w:szCs w:val="24"/>
          <w:lang w:eastAsia="he-IL"/>
        </w:rPr>
      </w:pPr>
      <w:r w:rsidRPr="00F96554">
        <w:rPr>
          <w:rFonts w:ascii="David" w:hAnsi="David"/>
          <w:sz w:val="24"/>
          <w:szCs w:val="24"/>
          <w:rtl/>
        </w:rPr>
        <w:t>הוכח</w:t>
      </w:r>
      <w:r w:rsidRPr="00F96554">
        <w:rPr>
          <w:rFonts w:ascii="David" w:hAnsi="David"/>
          <w:color w:val="000000"/>
          <w:sz w:val="24"/>
          <w:szCs w:val="24"/>
          <w:rtl/>
          <w:lang w:eastAsia="he-IL"/>
        </w:rPr>
        <w:t xml:space="preserve"> לעירייה כי המפעיל אינו מסוגל לעמוד בדרישות ההסכם מסיבה בריאותית, כספית, טכנית או מכל סיבה אחרת.</w:t>
      </w:r>
    </w:p>
    <w:p w:rsidR="00F96554" w:rsidRPr="00F96554" w:rsidP="00F96554" w14:paraId="358B7A4A" w14:textId="77777777">
      <w:pPr>
        <w:numPr>
          <w:ilvl w:val="2"/>
          <w:numId w:val="10"/>
        </w:numPr>
        <w:spacing w:before="120" w:after="120" w:line="360" w:lineRule="auto"/>
        <w:ind w:left="1415" w:hanging="709"/>
        <w:jc w:val="both"/>
        <w:rPr>
          <w:rFonts w:ascii="David" w:hAnsi="David"/>
          <w:szCs w:val="24"/>
          <w:lang w:eastAsia="he-IL"/>
        </w:rPr>
      </w:pPr>
      <w:r w:rsidRPr="00F96554">
        <w:rPr>
          <w:rFonts w:ascii="David" w:hAnsi="David"/>
          <w:sz w:val="24"/>
          <w:szCs w:val="24"/>
          <w:rtl/>
        </w:rPr>
        <w:t>הוכח</w:t>
      </w:r>
      <w:r w:rsidRPr="00F96554">
        <w:rPr>
          <w:rFonts w:ascii="David" w:hAnsi="David"/>
          <w:szCs w:val="24"/>
          <w:rtl/>
          <w:lang w:eastAsia="he-IL"/>
        </w:rPr>
        <w:t xml:space="preserve"> לעירייה כי המפעיל פועל בניגוד אינטרסים עם שירותיו למזמין. </w:t>
      </w:r>
    </w:p>
    <w:p w:rsidR="00F96554" w:rsidRPr="00F96554" w:rsidP="00F96554" w14:paraId="42DF3EFA" w14:textId="77777777">
      <w:pPr>
        <w:numPr>
          <w:ilvl w:val="2"/>
          <w:numId w:val="10"/>
        </w:numPr>
        <w:spacing w:before="120" w:after="120" w:line="360" w:lineRule="auto"/>
        <w:ind w:left="1415" w:hanging="709"/>
        <w:jc w:val="both"/>
        <w:rPr>
          <w:rFonts w:ascii="David" w:hAnsi="David"/>
          <w:sz w:val="24"/>
          <w:szCs w:val="24"/>
        </w:rPr>
      </w:pPr>
      <w:r w:rsidRPr="00F96554">
        <w:rPr>
          <w:rFonts w:ascii="David" w:hAnsi="David"/>
          <w:sz w:val="24"/>
          <w:szCs w:val="24"/>
          <w:rtl/>
        </w:rPr>
        <w:t>המפעיל הפר את הסכם זה הפרה יסודית.</w:t>
      </w:r>
    </w:p>
    <w:p w:rsidR="00F96554" w:rsidP="00F96554" w14:paraId="097FCB59" w14:textId="77777777">
      <w:pPr>
        <w:numPr>
          <w:ilvl w:val="2"/>
          <w:numId w:val="10"/>
        </w:numPr>
        <w:spacing w:before="120" w:after="120" w:line="360" w:lineRule="auto"/>
        <w:ind w:left="1415" w:hanging="709"/>
        <w:jc w:val="both"/>
        <w:rPr>
          <w:rFonts w:ascii="David" w:hAnsi="David"/>
          <w:sz w:val="24"/>
          <w:szCs w:val="24"/>
        </w:rPr>
      </w:pPr>
      <w:r w:rsidRPr="00F96554">
        <w:rPr>
          <w:rFonts w:ascii="David" w:hAnsi="David"/>
          <w:sz w:val="24"/>
          <w:szCs w:val="24"/>
          <w:rtl/>
        </w:rPr>
        <w:t>המפעיל הפר את הסכם זה הפרות שאינן יסודיות יותר מ-3 פעמים.</w:t>
      </w:r>
    </w:p>
    <w:p w:rsidR="004C2EA8" w:rsidP="00F96554" w14:paraId="735961CF" w14:textId="1566A49C">
      <w:pPr>
        <w:numPr>
          <w:ilvl w:val="2"/>
          <w:numId w:val="10"/>
        </w:numPr>
        <w:spacing w:before="120" w:after="120" w:line="360" w:lineRule="auto"/>
        <w:ind w:left="1415" w:hanging="709"/>
        <w:jc w:val="both"/>
        <w:rPr>
          <w:rFonts w:ascii="David" w:hAnsi="David"/>
          <w:sz w:val="24"/>
          <w:szCs w:val="24"/>
        </w:rPr>
      </w:pPr>
      <w:r>
        <w:rPr>
          <w:rFonts w:ascii="David" w:hAnsi="David" w:hint="cs"/>
          <w:sz w:val="24"/>
          <w:szCs w:val="24"/>
          <w:rtl/>
        </w:rPr>
        <w:t>המפעיל לא העמיד תקציב כפי שהתחייב במסגרת הצעתו בהליך.</w:t>
      </w:r>
    </w:p>
    <w:p w:rsidR="004C2EA8" w:rsidP="00F96554" w14:paraId="450C91BE" w14:textId="064716F0">
      <w:pPr>
        <w:numPr>
          <w:ilvl w:val="2"/>
          <w:numId w:val="10"/>
        </w:numPr>
        <w:spacing w:before="120" w:after="120" w:line="360" w:lineRule="auto"/>
        <w:ind w:left="1415" w:hanging="709"/>
        <w:jc w:val="both"/>
        <w:rPr>
          <w:rFonts w:ascii="David" w:hAnsi="David"/>
          <w:sz w:val="24"/>
          <w:szCs w:val="24"/>
        </w:rPr>
      </w:pPr>
      <w:r>
        <w:rPr>
          <w:rFonts w:ascii="David" w:hAnsi="David" w:hint="cs"/>
          <w:sz w:val="24"/>
          <w:szCs w:val="24"/>
          <w:rtl/>
        </w:rPr>
        <w:t>המפעיל מתחמק מלשלם דמי שימוש.</w:t>
      </w:r>
    </w:p>
    <w:p w:rsidR="004C2EA8" w:rsidP="00F96554" w14:paraId="0951E598" w14:textId="3E9E02F7">
      <w:pPr>
        <w:numPr>
          <w:ilvl w:val="2"/>
          <w:numId w:val="10"/>
        </w:numPr>
        <w:spacing w:before="120" w:after="120" w:line="360" w:lineRule="auto"/>
        <w:ind w:left="1415" w:hanging="709"/>
        <w:jc w:val="both"/>
        <w:rPr>
          <w:rFonts w:ascii="David" w:hAnsi="David"/>
          <w:sz w:val="24"/>
          <w:szCs w:val="24"/>
        </w:rPr>
      </w:pPr>
      <w:r>
        <w:rPr>
          <w:rFonts w:ascii="David" w:hAnsi="David" w:hint="cs"/>
          <w:sz w:val="24"/>
          <w:szCs w:val="24"/>
          <w:rtl/>
        </w:rPr>
        <w:t>המפעיל גובה סכומים</w:t>
      </w:r>
      <w:r w:rsidR="002C057F">
        <w:rPr>
          <w:rFonts w:ascii="David" w:hAnsi="David" w:hint="cs"/>
          <w:sz w:val="24"/>
          <w:szCs w:val="24"/>
          <w:rtl/>
        </w:rPr>
        <w:t xml:space="preserve"> ממשתתפים</w:t>
      </w:r>
      <w:r>
        <w:rPr>
          <w:rFonts w:ascii="David" w:hAnsi="David" w:hint="cs"/>
          <w:sz w:val="24"/>
          <w:szCs w:val="24"/>
          <w:rtl/>
        </w:rPr>
        <w:t xml:space="preserve"> מבלי שקיבל את </w:t>
      </w:r>
      <w:r w:rsidR="002C057F">
        <w:rPr>
          <w:rFonts w:ascii="David" w:hAnsi="David" w:hint="cs"/>
          <w:sz w:val="24"/>
          <w:szCs w:val="24"/>
          <w:rtl/>
        </w:rPr>
        <w:t>אישור מנכ"ל אגודת הספורט לסכומים.</w:t>
      </w:r>
    </w:p>
    <w:p w:rsidR="002C057F" w:rsidRPr="00F96554" w:rsidP="00F96554" w14:paraId="31C2D748" w14:textId="0E2CEF81">
      <w:pPr>
        <w:numPr>
          <w:ilvl w:val="2"/>
          <w:numId w:val="10"/>
        </w:numPr>
        <w:spacing w:before="120" w:after="120" w:line="360" w:lineRule="auto"/>
        <w:ind w:left="1415" w:hanging="709"/>
        <w:jc w:val="both"/>
        <w:rPr>
          <w:rFonts w:ascii="David" w:hAnsi="David"/>
          <w:sz w:val="24"/>
          <w:szCs w:val="24"/>
        </w:rPr>
      </w:pPr>
      <w:r>
        <w:rPr>
          <w:rFonts w:ascii="David" w:hAnsi="David" w:hint="cs"/>
          <w:sz w:val="24"/>
          <w:szCs w:val="24"/>
          <w:rtl/>
        </w:rPr>
        <w:t>המפעיל הפחית את היקף הפעילות ללא אישור העירייה.</w:t>
      </w:r>
    </w:p>
    <w:p w:rsidR="00F96554" w:rsidRPr="00F96554" w:rsidP="00F96554" w14:paraId="06A8D699" w14:textId="77777777">
      <w:pPr>
        <w:numPr>
          <w:ilvl w:val="1"/>
          <w:numId w:val="10"/>
        </w:numPr>
        <w:spacing w:before="120" w:after="120" w:line="360" w:lineRule="auto"/>
        <w:ind w:left="706" w:hanging="706"/>
        <w:jc w:val="both"/>
        <w:rPr>
          <w:rFonts w:ascii="David" w:hAnsi="David"/>
          <w:sz w:val="24"/>
          <w:szCs w:val="24"/>
        </w:rPr>
      </w:pPr>
      <w:r w:rsidRPr="00F96554">
        <w:rPr>
          <w:rFonts w:ascii="David" w:hAnsi="David"/>
          <w:sz w:val="24"/>
          <w:szCs w:val="24"/>
          <w:rtl/>
        </w:rPr>
        <w:t>אין באמור בסעיף זה כדי לפגוע בזכויותיה של העירייה על פי הסכם זה ועל פי כל  דין.</w:t>
      </w:r>
    </w:p>
    <w:p w:rsidR="00F96554" w:rsidRPr="00CA283B" w:rsidP="00F96554" w14:paraId="163D6714" w14:textId="02D453F0">
      <w:pPr>
        <w:numPr>
          <w:ilvl w:val="1"/>
          <w:numId w:val="10"/>
        </w:numPr>
        <w:spacing w:before="120" w:after="120" w:line="360" w:lineRule="auto"/>
        <w:ind w:left="706" w:hanging="706"/>
        <w:jc w:val="both"/>
        <w:rPr>
          <w:rFonts w:ascii="David" w:hAnsi="David"/>
          <w:sz w:val="24"/>
          <w:szCs w:val="24"/>
        </w:rPr>
      </w:pPr>
      <w:r w:rsidRPr="00F96554">
        <w:rPr>
          <w:rFonts w:ascii="David" w:hAnsi="David"/>
          <w:color w:val="0E1013"/>
          <w:sz w:val="24"/>
          <w:szCs w:val="24"/>
          <w:shd w:val="clear" w:color="auto" w:fill="FFFFFF"/>
          <w:rtl/>
        </w:rPr>
        <w:t>בתום תקופת ההתקשרות, מכל סיבה שהיא, מתחייב ה</w:t>
      </w:r>
      <w:r w:rsidR="00262C7F">
        <w:rPr>
          <w:rFonts w:ascii="David" w:hAnsi="David" w:hint="cs"/>
          <w:color w:val="0E1013"/>
          <w:sz w:val="24"/>
          <w:szCs w:val="24"/>
          <w:shd w:val="clear" w:color="auto" w:fill="FFFFFF"/>
          <w:rtl/>
        </w:rPr>
        <w:t xml:space="preserve">מפעיל </w:t>
      </w:r>
      <w:r w:rsidRPr="00F96554">
        <w:rPr>
          <w:rFonts w:ascii="David" w:hAnsi="David"/>
          <w:color w:val="0E1013"/>
          <w:sz w:val="24"/>
          <w:szCs w:val="24"/>
          <w:shd w:val="clear" w:color="auto" w:fill="FFFFFF"/>
          <w:rtl/>
        </w:rPr>
        <w:t xml:space="preserve">להעביר לעירייה את כלל המסמכים, הקבצים, </w:t>
      </w:r>
      <w:r w:rsidRPr="00F96554">
        <w:rPr>
          <w:rFonts w:ascii="David" w:hAnsi="David"/>
          <w:color w:val="0E1013"/>
          <w:sz w:val="24"/>
          <w:szCs w:val="24"/>
          <w:shd w:val="clear" w:color="auto" w:fill="FFFFFF"/>
          <w:rtl/>
        </w:rPr>
        <w:t>התכניות</w:t>
      </w:r>
      <w:r w:rsidRPr="00F96554">
        <w:rPr>
          <w:rFonts w:ascii="David" w:hAnsi="David"/>
          <w:color w:val="0E1013"/>
          <w:sz w:val="24"/>
          <w:szCs w:val="24"/>
          <w:shd w:val="clear" w:color="auto" w:fill="FFFFFF"/>
          <w:rtl/>
        </w:rPr>
        <w:t xml:space="preserve">, חוות הדעת, המידע והנתונים הקשורים לתפקיד ולפעילותו במסגרת ההתקשרות, בין אם במדיה דיגיטלית ובין אם בכתב, ובכל מדיה או פורמט אחר שבו הם מצויים. </w:t>
      </w:r>
    </w:p>
    <w:p w:rsidR="00CA283B" w:rsidRPr="00F96554" w:rsidP="00CA283B" w14:paraId="3F7F952A" w14:textId="77777777">
      <w:pPr>
        <w:spacing w:before="120" w:after="120" w:line="360" w:lineRule="auto"/>
        <w:ind w:left="706"/>
        <w:jc w:val="both"/>
        <w:rPr>
          <w:rFonts w:ascii="David" w:hAnsi="David"/>
          <w:sz w:val="24"/>
          <w:szCs w:val="24"/>
        </w:rPr>
      </w:pPr>
    </w:p>
    <w:p w:rsidR="00F96554" w:rsidRPr="00F96554" w:rsidP="006864C0" w14:paraId="4CA82648"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ערבות ביצוע</w:t>
      </w:r>
    </w:p>
    <w:p w:rsidR="00F96554" w:rsidRPr="00F96554" w:rsidP="00F96554" w14:paraId="69D184F3" w14:textId="77777777">
      <w:pPr>
        <w:numPr>
          <w:ilvl w:val="0"/>
          <w:numId w:val="9"/>
        </w:numPr>
        <w:spacing w:before="120" w:after="120" w:line="360" w:lineRule="auto"/>
        <w:jc w:val="both"/>
        <w:rPr>
          <w:rFonts w:ascii="David" w:hAnsi="David"/>
          <w:vanish/>
          <w:sz w:val="24"/>
          <w:szCs w:val="24"/>
          <w:rtl/>
        </w:rPr>
      </w:pPr>
    </w:p>
    <w:p w:rsidR="00F96554" w:rsidRPr="00F96554" w:rsidP="00F96554" w14:paraId="25E65497" w14:textId="77777777">
      <w:pPr>
        <w:numPr>
          <w:ilvl w:val="0"/>
          <w:numId w:val="9"/>
        </w:numPr>
        <w:spacing w:before="120" w:after="120" w:line="360" w:lineRule="auto"/>
        <w:jc w:val="both"/>
        <w:rPr>
          <w:rFonts w:ascii="David" w:hAnsi="David"/>
          <w:vanish/>
          <w:sz w:val="24"/>
          <w:szCs w:val="24"/>
          <w:rtl/>
        </w:rPr>
      </w:pPr>
    </w:p>
    <w:p w:rsidR="00F96554" w:rsidRPr="00F96554" w:rsidP="00F96554" w14:paraId="1047F76E" w14:textId="77777777">
      <w:pPr>
        <w:numPr>
          <w:ilvl w:val="0"/>
          <w:numId w:val="9"/>
        </w:numPr>
        <w:spacing w:before="120" w:after="120" w:line="360" w:lineRule="auto"/>
        <w:jc w:val="both"/>
        <w:rPr>
          <w:rFonts w:ascii="David" w:hAnsi="David"/>
          <w:vanish/>
          <w:sz w:val="24"/>
          <w:szCs w:val="24"/>
          <w:rtl/>
        </w:rPr>
      </w:pPr>
    </w:p>
    <w:p w:rsidR="00F96554" w:rsidRPr="00F96554" w:rsidP="00F96554" w14:paraId="33EBF0E2" w14:textId="77777777">
      <w:pPr>
        <w:numPr>
          <w:ilvl w:val="0"/>
          <w:numId w:val="9"/>
        </w:numPr>
        <w:spacing w:before="120" w:after="120" w:line="360" w:lineRule="auto"/>
        <w:jc w:val="both"/>
        <w:rPr>
          <w:rFonts w:ascii="David" w:hAnsi="David"/>
          <w:vanish/>
          <w:sz w:val="24"/>
          <w:szCs w:val="24"/>
          <w:rtl/>
        </w:rPr>
      </w:pPr>
    </w:p>
    <w:p w:rsidR="00F96554" w:rsidRPr="00F96554" w:rsidP="00F96554" w14:paraId="7D84D13C" w14:textId="77777777">
      <w:pPr>
        <w:numPr>
          <w:ilvl w:val="0"/>
          <w:numId w:val="9"/>
        </w:numPr>
        <w:spacing w:before="120" w:after="120" w:line="360" w:lineRule="auto"/>
        <w:jc w:val="both"/>
        <w:rPr>
          <w:rFonts w:ascii="David" w:hAnsi="David"/>
          <w:vanish/>
          <w:sz w:val="24"/>
          <w:szCs w:val="24"/>
          <w:rtl/>
        </w:rPr>
      </w:pPr>
    </w:p>
    <w:p w:rsidR="00F96554" w:rsidRPr="00F96554" w:rsidP="00F96554" w14:paraId="6B5BE168" w14:textId="77777777">
      <w:pPr>
        <w:numPr>
          <w:ilvl w:val="0"/>
          <w:numId w:val="9"/>
        </w:numPr>
        <w:spacing w:before="120" w:after="120" w:line="360" w:lineRule="auto"/>
        <w:jc w:val="both"/>
        <w:rPr>
          <w:rFonts w:ascii="David" w:hAnsi="David"/>
          <w:vanish/>
          <w:sz w:val="24"/>
          <w:szCs w:val="24"/>
          <w:rtl/>
        </w:rPr>
      </w:pPr>
    </w:p>
    <w:p w:rsidR="00F96554" w:rsidRPr="00F96554" w:rsidP="00F96554" w14:paraId="3EE3414D" w14:textId="77777777">
      <w:pPr>
        <w:numPr>
          <w:ilvl w:val="0"/>
          <w:numId w:val="9"/>
        </w:numPr>
        <w:spacing w:before="120" w:after="120" w:line="360" w:lineRule="auto"/>
        <w:jc w:val="both"/>
        <w:rPr>
          <w:rFonts w:ascii="David" w:hAnsi="David"/>
          <w:vanish/>
          <w:sz w:val="24"/>
          <w:szCs w:val="24"/>
          <w:rtl/>
        </w:rPr>
      </w:pPr>
    </w:p>
    <w:p w:rsidR="00F96554" w:rsidRPr="00F96554" w:rsidP="00F96554" w14:paraId="2F4CFDD1" w14:textId="77777777">
      <w:pPr>
        <w:numPr>
          <w:ilvl w:val="0"/>
          <w:numId w:val="9"/>
        </w:numPr>
        <w:spacing w:before="120" w:after="120" w:line="360" w:lineRule="auto"/>
        <w:jc w:val="both"/>
        <w:rPr>
          <w:rFonts w:ascii="David" w:hAnsi="David"/>
          <w:vanish/>
          <w:sz w:val="24"/>
          <w:szCs w:val="24"/>
          <w:rtl/>
        </w:rPr>
      </w:pPr>
    </w:p>
    <w:p w:rsidR="00F96554" w:rsidRPr="00F96554" w:rsidP="00F96554" w14:paraId="37B20269" w14:textId="77777777">
      <w:pPr>
        <w:numPr>
          <w:ilvl w:val="0"/>
          <w:numId w:val="9"/>
        </w:numPr>
        <w:spacing w:before="120" w:after="120" w:line="360" w:lineRule="auto"/>
        <w:jc w:val="both"/>
        <w:rPr>
          <w:rFonts w:ascii="David" w:hAnsi="David"/>
          <w:vanish/>
          <w:sz w:val="24"/>
          <w:szCs w:val="24"/>
          <w:rtl/>
        </w:rPr>
      </w:pPr>
    </w:p>
    <w:p w:rsidR="00F96554" w:rsidRPr="00F96554" w:rsidP="00F96554" w14:paraId="4313348F" w14:textId="77777777">
      <w:pPr>
        <w:numPr>
          <w:ilvl w:val="0"/>
          <w:numId w:val="9"/>
        </w:numPr>
        <w:spacing w:before="120" w:after="120" w:line="360" w:lineRule="auto"/>
        <w:jc w:val="both"/>
        <w:rPr>
          <w:rFonts w:ascii="David" w:hAnsi="David"/>
          <w:vanish/>
          <w:sz w:val="24"/>
          <w:szCs w:val="24"/>
          <w:rtl/>
        </w:rPr>
      </w:pPr>
    </w:p>
    <w:p w:rsidR="00F96554" w:rsidRPr="00F96554" w:rsidP="00F96554" w14:paraId="52D4378D" w14:textId="77777777">
      <w:pPr>
        <w:numPr>
          <w:ilvl w:val="0"/>
          <w:numId w:val="9"/>
        </w:numPr>
        <w:spacing w:before="120" w:after="120" w:line="360" w:lineRule="auto"/>
        <w:jc w:val="both"/>
        <w:rPr>
          <w:rFonts w:ascii="David" w:hAnsi="David"/>
          <w:vanish/>
          <w:sz w:val="24"/>
          <w:szCs w:val="24"/>
          <w:rtl/>
        </w:rPr>
      </w:pPr>
    </w:p>
    <w:p w:rsidR="00F96554" w:rsidRPr="00F96554" w:rsidP="00F96554" w14:paraId="326401C0" w14:textId="77777777">
      <w:pPr>
        <w:numPr>
          <w:ilvl w:val="0"/>
          <w:numId w:val="10"/>
        </w:numPr>
        <w:spacing w:before="120" w:after="120" w:line="360" w:lineRule="auto"/>
        <w:jc w:val="both"/>
        <w:rPr>
          <w:rFonts w:ascii="David" w:hAnsi="David"/>
          <w:vanish/>
          <w:sz w:val="24"/>
          <w:szCs w:val="24"/>
          <w:rtl/>
        </w:rPr>
      </w:pPr>
    </w:p>
    <w:p w:rsidR="00F96554" w:rsidRPr="00F96554" w:rsidP="00F96554" w14:paraId="41A4014F" w14:textId="28CB898D">
      <w:pPr>
        <w:numPr>
          <w:ilvl w:val="1"/>
          <w:numId w:val="10"/>
        </w:numPr>
        <w:tabs>
          <w:tab w:val="left" w:pos="270"/>
        </w:tabs>
        <w:spacing w:line="360" w:lineRule="auto"/>
        <w:ind w:left="706" w:hanging="708"/>
        <w:jc w:val="both"/>
        <w:rPr>
          <w:rFonts w:ascii="David" w:hAnsi="David"/>
          <w:sz w:val="24"/>
          <w:szCs w:val="24"/>
        </w:rPr>
      </w:pPr>
      <w:r w:rsidRPr="00F96554">
        <w:rPr>
          <w:rFonts w:ascii="David" w:hAnsi="David"/>
          <w:sz w:val="24"/>
          <w:szCs w:val="24"/>
          <w:rtl/>
          <w:lang w:eastAsia="he-IL"/>
        </w:rPr>
        <w:t xml:space="preserve">עם החתימה על </w:t>
      </w:r>
      <w:r w:rsidRPr="00F96554">
        <w:rPr>
          <w:rFonts w:ascii="David" w:hAnsi="David"/>
          <w:sz w:val="24"/>
          <w:szCs w:val="24"/>
          <w:rtl/>
        </w:rPr>
        <w:t xml:space="preserve">הסכם זה ערבות בנקאית אוטונומית, לפקודת העירייה, בסך של </w:t>
      </w:r>
      <w:r w:rsidR="002C057F">
        <w:rPr>
          <w:rFonts w:ascii="David" w:hAnsi="David" w:hint="cs"/>
          <w:sz w:val="24"/>
          <w:szCs w:val="24"/>
          <w:rtl/>
        </w:rPr>
        <w:t xml:space="preserve">100,000 </w:t>
      </w:r>
      <w:r w:rsidRPr="00F96554">
        <w:rPr>
          <w:rFonts w:ascii="David" w:hAnsi="David"/>
          <w:sz w:val="24"/>
          <w:szCs w:val="24"/>
          <w:rtl/>
        </w:rPr>
        <w:t>ש"ח  כשהיא צמודה למדד המחירים של הצרכן, חתומה כדין, בנוסח המצורף להסכם זה</w:t>
      </w:r>
      <w:r w:rsidRPr="00F96554">
        <w:rPr>
          <w:rFonts w:ascii="David" w:hAnsi="David"/>
          <w:b/>
          <w:bCs/>
          <w:sz w:val="24"/>
          <w:szCs w:val="24"/>
          <w:rtl/>
        </w:rPr>
        <w:t xml:space="preserve"> </w:t>
      </w:r>
      <w:r w:rsidRPr="00F96554">
        <w:rPr>
          <w:rFonts w:ascii="David" w:hAnsi="David"/>
          <w:b/>
          <w:bCs/>
          <w:sz w:val="24"/>
          <w:szCs w:val="24"/>
          <w:u w:val="single"/>
          <w:rtl/>
        </w:rPr>
        <w:t xml:space="preserve">כנספח </w:t>
      </w:r>
      <w:r w:rsidR="00817D6E">
        <w:rPr>
          <w:rFonts w:ascii="David" w:hAnsi="David" w:hint="cs"/>
          <w:b/>
          <w:bCs/>
          <w:sz w:val="24"/>
          <w:szCs w:val="24"/>
          <w:u w:val="single"/>
          <w:rtl/>
        </w:rPr>
        <w:t>ג</w:t>
      </w:r>
      <w:r w:rsidRPr="00F96554">
        <w:rPr>
          <w:rFonts w:ascii="David" w:hAnsi="David"/>
          <w:b/>
          <w:bCs/>
          <w:sz w:val="24"/>
          <w:szCs w:val="24"/>
          <w:u w:val="single"/>
          <w:rtl/>
        </w:rPr>
        <w:t xml:space="preserve">'1  </w:t>
      </w:r>
      <w:r w:rsidRPr="00F96554">
        <w:rPr>
          <w:rFonts w:ascii="David" w:hAnsi="David"/>
          <w:sz w:val="24"/>
          <w:szCs w:val="24"/>
          <w:rtl/>
        </w:rPr>
        <w:t xml:space="preserve">ערבות בנקאית לביצוע ההסכם להלן- </w:t>
      </w:r>
      <w:r w:rsidRPr="00F96554">
        <w:rPr>
          <w:rFonts w:ascii="David" w:hAnsi="David"/>
          <w:b/>
          <w:bCs/>
          <w:sz w:val="24"/>
          <w:szCs w:val="24"/>
          <w:rtl/>
        </w:rPr>
        <w:t>ערבות ביצוע</w:t>
      </w:r>
      <w:r w:rsidRPr="00F96554">
        <w:rPr>
          <w:rFonts w:ascii="David" w:hAnsi="David"/>
          <w:sz w:val="24"/>
          <w:szCs w:val="24"/>
          <w:rtl/>
        </w:rPr>
        <w:t>).</w:t>
      </w:r>
    </w:p>
    <w:p w:rsidR="00F96554" w:rsidRPr="00F96554" w:rsidP="00F96554" w14:paraId="4BD31661" w14:textId="77777777">
      <w:pPr>
        <w:tabs>
          <w:tab w:val="left" w:pos="270"/>
        </w:tabs>
        <w:spacing w:line="276" w:lineRule="auto"/>
        <w:ind w:left="270"/>
        <w:jc w:val="both"/>
        <w:rPr>
          <w:rFonts w:ascii="David" w:hAnsi="David"/>
          <w:sz w:val="24"/>
          <w:szCs w:val="24"/>
        </w:rPr>
      </w:pPr>
    </w:p>
    <w:p w:rsidR="00F96554" w:rsidRPr="00F96554" w:rsidP="00F96554" w14:paraId="7C0E698A" w14:textId="77777777">
      <w:pPr>
        <w:numPr>
          <w:ilvl w:val="1"/>
          <w:numId w:val="10"/>
        </w:numPr>
        <w:tabs>
          <w:tab w:val="left" w:pos="270"/>
        </w:tabs>
        <w:spacing w:line="360" w:lineRule="auto"/>
        <w:ind w:left="706" w:hanging="708"/>
        <w:jc w:val="both"/>
        <w:rPr>
          <w:rFonts w:ascii="David" w:hAnsi="David"/>
          <w:sz w:val="24"/>
          <w:szCs w:val="24"/>
        </w:rPr>
      </w:pPr>
      <w:r w:rsidRPr="00F96554">
        <w:rPr>
          <w:rFonts w:ascii="David" w:hAnsi="David"/>
          <w:sz w:val="24"/>
          <w:szCs w:val="24"/>
          <w:rtl/>
        </w:rPr>
        <w:t xml:space="preserve">הערבות תעמוד בתוקפה עד לחודשיים מתום תקופת ההתקשרות וככל שהעירייה תחליט </w:t>
      </w:r>
      <w:r w:rsidRPr="00F96554">
        <w:rPr>
          <w:rFonts w:ascii="David" w:hAnsi="David"/>
          <w:sz w:val="24"/>
          <w:szCs w:val="24"/>
          <w:rtl/>
          <w:lang w:eastAsia="he-IL"/>
        </w:rPr>
        <w:t>להאריך</w:t>
      </w:r>
      <w:r w:rsidRPr="00F96554">
        <w:rPr>
          <w:rFonts w:ascii="David" w:hAnsi="David"/>
          <w:sz w:val="24"/>
          <w:szCs w:val="24"/>
          <w:rtl/>
        </w:rPr>
        <w:t xml:space="preserve"> את תקופת ההסכם אזי המפעיל מתחייב להמציא לעירייה ערבות ביצוע לתקופת ההארכה בתוספת חודשיים.</w:t>
      </w:r>
    </w:p>
    <w:p w:rsidR="00F96554" w:rsidRPr="00F96554" w:rsidP="00F96554" w14:paraId="4FF3DF53" w14:textId="77777777">
      <w:pPr>
        <w:tabs>
          <w:tab w:val="left" w:pos="1312"/>
          <w:tab w:val="left" w:pos="9720"/>
        </w:tabs>
        <w:spacing w:line="276" w:lineRule="auto"/>
        <w:ind w:left="1312"/>
        <w:jc w:val="both"/>
        <w:rPr>
          <w:rFonts w:ascii="David" w:hAnsi="David"/>
          <w:sz w:val="16"/>
          <w:szCs w:val="16"/>
          <w:lang w:eastAsia="he-IL"/>
        </w:rPr>
      </w:pPr>
    </w:p>
    <w:p w:rsidR="00F96554" w:rsidRPr="00F96554" w:rsidP="00F96554" w14:paraId="59CB474C" w14:textId="0B4C494C">
      <w:pPr>
        <w:numPr>
          <w:ilvl w:val="1"/>
          <w:numId w:val="10"/>
        </w:numPr>
        <w:tabs>
          <w:tab w:val="left" w:pos="270"/>
        </w:tabs>
        <w:spacing w:line="360" w:lineRule="auto"/>
        <w:ind w:left="706" w:hanging="708"/>
        <w:jc w:val="both"/>
        <w:rPr>
          <w:rFonts w:ascii="David" w:hAnsi="David"/>
          <w:sz w:val="24"/>
          <w:szCs w:val="24"/>
          <w:lang w:eastAsia="he-IL"/>
        </w:rPr>
      </w:pPr>
      <w:r w:rsidRPr="00F96554">
        <w:rPr>
          <w:rFonts w:ascii="David" w:hAnsi="David"/>
          <w:sz w:val="24"/>
          <w:szCs w:val="24"/>
          <w:rtl/>
          <w:lang w:eastAsia="he-IL"/>
        </w:rPr>
        <w:t xml:space="preserve">הערבות תהייה לפקודת </w:t>
      </w:r>
      <w:r w:rsidRPr="00F96554">
        <w:rPr>
          <w:rFonts w:ascii="David" w:hAnsi="David"/>
          <w:sz w:val="24"/>
          <w:szCs w:val="24"/>
          <w:rtl/>
        </w:rPr>
        <w:t>העירייה</w:t>
      </w:r>
      <w:r w:rsidRPr="00F96554">
        <w:rPr>
          <w:rFonts w:ascii="David" w:hAnsi="David"/>
          <w:sz w:val="24"/>
          <w:szCs w:val="24"/>
          <w:rtl/>
          <w:lang w:eastAsia="he-IL"/>
        </w:rPr>
        <w:t xml:space="preserve">, צמודה למדד המחירים לצרכן, חתומה כדין ובלתי מותנת וניתנת על פי תנאיה לחילוט בפנייה חד צדדית של העירייה, בכל תקופת תוקפו של ההסכם, כל אימת שהמפעיל לא יעמוד בהתחייבויותיו ע"פ תנאי </w:t>
      </w:r>
      <w:r w:rsidR="000C3BE0">
        <w:rPr>
          <w:rFonts w:ascii="David" w:hAnsi="David"/>
          <w:sz w:val="24"/>
          <w:szCs w:val="24"/>
          <w:rtl/>
          <w:lang w:eastAsia="he-IL"/>
        </w:rPr>
        <w:t>הקול הקורא</w:t>
      </w:r>
      <w:r w:rsidRPr="00F96554">
        <w:rPr>
          <w:rFonts w:ascii="David" w:hAnsi="David"/>
          <w:sz w:val="24"/>
          <w:szCs w:val="24"/>
          <w:rtl/>
          <w:lang w:eastAsia="he-IL"/>
        </w:rPr>
        <w:t xml:space="preserve"> או ההסכם. </w:t>
      </w:r>
    </w:p>
    <w:p w:rsidR="00F96554" w:rsidRPr="00F96554" w:rsidP="00F96554" w14:paraId="667B07C6" w14:textId="77777777">
      <w:pPr>
        <w:tabs>
          <w:tab w:val="left" w:pos="1312"/>
          <w:tab w:val="left" w:pos="9720"/>
        </w:tabs>
        <w:spacing w:line="276" w:lineRule="auto"/>
        <w:ind w:left="1312"/>
        <w:jc w:val="both"/>
        <w:rPr>
          <w:rFonts w:ascii="David" w:hAnsi="David"/>
          <w:sz w:val="16"/>
          <w:szCs w:val="16"/>
          <w:rtl/>
          <w:lang w:eastAsia="he-IL"/>
        </w:rPr>
      </w:pPr>
    </w:p>
    <w:p w:rsidR="00F96554" w:rsidRPr="00F96554" w:rsidP="00F96554" w14:paraId="18E6169E" w14:textId="77777777">
      <w:pPr>
        <w:numPr>
          <w:ilvl w:val="1"/>
          <w:numId w:val="10"/>
        </w:numPr>
        <w:tabs>
          <w:tab w:val="left" w:pos="270"/>
        </w:tabs>
        <w:spacing w:line="360" w:lineRule="auto"/>
        <w:ind w:left="706" w:hanging="708"/>
        <w:jc w:val="both"/>
        <w:rPr>
          <w:rFonts w:ascii="David" w:hAnsi="David"/>
          <w:sz w:val="24"/>
          <w:szCs w:val="24"/>
          <w:lang w:eastAsia="he-IL"/>
        </w:rPr>
      </w:pPr>
      <w:r w:rsidRPr="00F96554">
        <w:rPr>
          <w:rFonts w:ascii="David" w:hAnsi="David"/>
          <w:sz w:val="24"/>
          <w:szCs w:val="24"/>
          <w:rtl/>
          <w:lang w:eastAsia="he-IL"/>
        </w:rPr>
        <w:t>המפעיל יישא בכל ההוצאות הכרוכות במתן הערבות לביצוע.</w:t>
      </w:r>
    </w:p>
    <w:p w:rsidR="00F96554" w:rsidRPr="00F96554" w:rsidP="00F96554" w14:paraId="4DFE5D26" w14:textId="77777777">
      <w:pPr>
        <w:spacing w:line="276" w:lineRule="auto"/>
        <w:ind w:left="720"/>
        <w:rPr>
          <w:rFonts w:ascii="David" w:hAnsi="David"/>
          <w:sz w:val="24"/>
          <w:szCs w:val="24"/>
          <w:rtl/>
          <w:lang w:eastAsia="he-IL"/>
        </w:rPr>
      </w:pPr>
    </w:p>
    <w:p w:rsidR="00F96554" w:rsidRPr="00F96554" w:rsidP="00F96554" w14:paraId="32486C06" w14:textId="77777777">
      <w:pPr>
        <w:numPr>
          <w:ilvl w:val="1"/>
          <w:numId w:val="10"/>
        </w:numPr>
        <w:tabs>
          <w:tab w:val="left" w:pos="270"/>
        </w:tabs>
        <w:spacing w:line="360" w:lineRule="auto"/>
        <w:ind w:left="706" w:hanging="708"/>
        <w:jc w:val="both"/>
        <w:rPr>
          <w:rFonts w:ascii="David" w:hAnsi="David"/>
          <w:sz w:val="24"/>
          <w:szCs w:val="24"/>
          <w:lang w:eastAsia="he-IL"/>
        </w:rPr>
      </w:pPr>
      <w:r w:rsidRPr="00F96554">
        <w:rPr>
          <w:rFonts w:ascii="David" w:hAnsi="David"/>
          <w:sz w:val="24"/>
          <w:szCs w:val="24"/>
          <w:rtl/>
          <w:lang w:eastAsia="he-IL"/>
        </w:rPr>
        <w:t>העירייה תהיה רשאית לחלט את הערבות מצב בו המפעיל הפר הוראה מהוראות הסכם זה.</w:t>
      </w:r>
    </w:p>
    <w:p w:rsidR="00F96554" w:rsidRPr="00F96554" w:rsidP="00F96554" w14:paraId="1F64E744" w14:textId="77777777">
      <w:pPr>
        <w:spacing w:line="276" w:lineRule="auto"/>
        <w:ind w:left="720"/>
        <w:rPr>
          <w:rFonts w:ascii="David" w:hAnsi="David"/>
          <w:sz w:val="24"/>
          <w:szCs w:val="24"/>
          <w:rtl/>
          <w:lang w:eastAsia="he-IL"/>
        </w:rPr>
      </w:pPr>
    </w:p>
    <w:p w:rsidR="00F96554" w:rsidRPr="00F96554" w:rsidP="00F96554" w14:paraId="7D08E14F" w14:textId="116F85DD">
      <w:pPr>
        <w:numPr>
          <w:ilvl w:val="1"/>
          <w:numId w:val="10"/>
        </w:numPr>
        <w:tabs>
          <w:tab w:val="left" w:pos="270"/>
        </w:tabs>
        <w:spacing w:line="360" w:lineRule="auto"/>
        <w:ind w:left="706" w:hanging="708"/>
        <w:jc w:val="both"/>
        <w:rPr>
          <w:rFonts w:ascii="David" w:hAnsi="David"/>
          <w:sz w:val="24"/>
          <w:szCs w:val="24"/>
          <w:lang w:eastAsia="he-IL"/>
        </w:rPr>
      </w:pPr>
      <w:r w:rsidRPr="00F96554">
        <w:rPr>
          <w:rFonts w:ascii="David" w:hAnsi="David"/>
          <w:sz w:val="24"/>
          <w:szCs w:val="24"/>
          <w:rtl/>
          <w:lang w:eastAsia="he-IL"/>
        </w:rPr>
        <w:t>חולט סכום הערבות או חלק ממנו, יושלם הסכום על ידי המפעיל לצורך העמדת סכום הערבות על 10</w:t>
      </w:r>
      <w:r w:rsidR="002C057F">
        <w:rPr>
          <w:rFonts w:ascii="David" w:hAnsi="David" w:hint="cs"/>
          <w:sz w:val="24"/>
          <w:szCs w:val="24"/>
          <w:rtl/>
          <w:lang w:eastAsia="he-IL"/>
        </w:rPr>
        <w:t>0</w:t>
      </w:r>
      <w:r w:rsidRPr="00F96554">
        <w:rPr>
          <w:rFonts w:ascii="David" w:hAnsi="David"/>
          <w:sz w:val="24"/>
          <w:szCs w:val="24"/>
          <w:rtl/>
          <w:lang w:eastAsia="he-IL"/>
        </w:rPr>
        <w:t>,000 ₪ וזאת תוך 7 ימים מיום החילוט.</w:t>
      </w:r>
    </w:p>
    <w:p w:rsidR="00F96554" w:rsidRPr="00F96554" w:rsidP="00F96554" w14:paraId="58B88A16" w14:textId="77777777">
      <w:pPr>
        <w:spacing w:line="276" w:lineRule="auto"/>
        <w:ind w:left="720"/>
        <w:rPr>
          <w:rFonts w:ascii="David" w:hAnsi="David"/>
          <w:sz w:val="24"/>
          <w:szCs w:val="24"/>
          <w:rtl/>
          <w:lang w:eastAsia="he-IL"/>
        </w:rPr>
      </w:pPr>
    </w:p>
    <w:p w:rsidR="00F96554" w:rsidRPr="00F96554" w:rsidP="00F96554" w14:paraId="3A964788" w14:textId="77777777">
      <w:pPr>
        <w:numPr>
          <w:ilvl w:val="1"/>
          <w:numId w:val="10"/>
        </w:numPr>
        <w:tabs>
          <w:tab w:val="left" w:pos="270"/>
          <w:tab w:val="num" w:pos="599"/>
        </w:tabs>
        <w:spacing w:line="360" w:lineRule="auto"/>
        <w:ind w:left="706" w:hanging="708"/>
        <w:jc w:val="both"/>
        <w:rPr>
          <w:rFonts w:ascii="David" w:hAnsi="David"/>
          <w:b/>
          <w:bCs/>
          <w:sz w:val="24"/>
          <w:szCs w:val="24"/>
          <w:u w:val="single"/>
        </w:rPr>
      </w:pPr>
      <w:r w:rsidRPr="00F96554">
        <w:rPr>
          <w:rFonts w:ascii="David" w:hAnsi="David"/>
          <w:sz w:val="24"/>
          <w:szCs w:val="24"/>
          <w:rtl/>
          <w:lang w:eastAsia="he-IL"/>
        </w:rPr>
        <w:t>ככל שתקופת ההסכם תוארך יחולו הוראות סעיף זה בשינויים המתחייבים</w:t>
      </w:r>
      <w:r w:rsidRPr="002C057F">
        <w:rPr>
          <w:rFonts w:ascii="David" w:hAnsi="David"/>
          <w:sz w:val="24"/>
          <w:szCs w:val="24"/>
          <w:rtl/>
        </w:rPr>
        <w:t>.</w:t>
      </w:r>
    </w:p>
    <w:p w:rsidR="00F96554" w:rsidRPr="00F96554" w:rsidP="006864C0" w14:paraId="32430892" w14:textId="7F900254">
      <w:pPr>
        <w:numPr>
          <w:ilvl w:val="3"/>
          <w:numId w:val="7"/>
        </w:numPr>
        <w:tabs>
          <w:tab w:val="num" w:pos="-40"/>
          <w:tab w:val="num" w:pos="599"/>
        </w:tabs>
        <w:spacing w:before="120" w:after="120" w:line="360" w:lineRule="auto"/>
        <w:ind w:left="226" w:hanging="284"/>
        <w:jc w:val="both"/>
        <w:rPr>
          <w:rFonts w:ascii="David" w:hAnsi="David"/>
          <w:b/>
          <w:bCs/>
          <w:sz w:val="24"/>
          <w:szCs w:val="24"/>
          <w:u w:val="single"/>
          <w:rtl/>
        </w:rPr>
      </w:pPr>
      <w:r>
        <w:rPr>
          <w:rFonts w:ascii="David" w:hAnsi="David" w:hint="cs"/>
          <w:b/>
          <w:bCs/>
          <w:sz w:val="24"/>
          <w:szCs w:val="24"/>
          <w:u w:val="single"/>
          <w:rtl/>
        </w:rPr>
        <w:t xml:space="preserve">פיקוח </w:t>
      </w:r>
      <w:r w:rsidR="00C946B5">
        <w:rPr>
          <w:rFonts w:ascii="David" w:hAnsi="David" w:hint="cs"/>
          <w:b/>
          <w:bCs/>
          <w:sz w:val="24"/>
          <w:szCs w:val="24"/>
          <w:u w:val="single"/>
          <w:rtl/>
        </w:rPr>
        <w:t>,ב</w:t>
      </w:r>
      <w:r>
        <w:rPr>
          <w:rFonts w:ascii="David" w:hAnsi="David" w:hint="cs"/>
          <w:b/>
          <w:bCs/>
          <w:sz w:val="24"/>
          <w:szCs w:val="24"/>
          <w:u w:val="single"/>
          <w:rtl/>
        </w:rPr>
        <w:t>קרה</w:t>
      </w:r>
      <w:r w:rsidR="00C946B5">
        <w:rPr>
          <w:rFonts w:ascii="David" w:hAnsi="David" w:hint="cs"/>
          <w:b/>
          <w:bCs/>
          <w:sz w:val="24"/>
          <w:szCs w:val="24"/>
          <w:u w:val="single"/>
          <w:rtl/>
        </w:rPr>
        <w:t xml:space="preserve"> והפרדה פיננסית</w:t>
      </w:r>
    </w:p>
    <w:p w:rsidR="00F96554" w:rsidRPr="00F96554" w:rsidP="00F96554" w14:paraId="50AC8C8C" w14:textId="77777777">
      <w:pPr>
        <w:numPr>
          <w:ilvl w:val="0"/>
          <w:numId w:val="10"/>
        </w:numPr>
        <w:spacing w:before="120" w:after="120" w:line="360" w:lineRule="auto"/>
        <w:jc w:val="both"/>
        <w:rPr>
          <w:rFonts w:ascii="David" w:hAnsi="David"/>
          <w:vanish/>
          <w:sz w:val="24"/>
          <w:szCs w:val="24"/>
          <w:rtl/>
        </w:rPr>
      </w:pPr>
    </w:p>
    <w:p w:rsidR="002C057F" w:rsidRPr="002C057F" w:rsidP="002C057F" w14:paraId="5EECB238"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העירייה תהא רשאית לפקח באופן שוטף על התנהלות המפעיל – הן ברמה הפיננסית, המקצועית, התרבותית והתפעולית – וכן על כל היבט אחר הקשור למתן השירותים נושא הסכם זה. המפעיל יהיה חייב לפעול בהתאם להוראות העירייה, בהתאם לממצאי הפיקוח שלה, ולתקן כל ליקוי שיימצא תוך המועד שתקבע העירייה.</w:t>
      </w:r>
    </w:p>
    <w:p w:rsidR="002C057F" w:rsidRPr="002C057F" w:rsidP="002C057F" w14:paraId="2E1326D1"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העירייה תהא רשאית להציב משקיף או משקיפים מטעמה בהנהלת המפעיל, אשר יהיו זכאים לגילוי מלא של הנתונים כפי שזכאי דירקטור בחברה או חבר ועד מנהל בעמותה, לרבות השתתפות בישיבות הנהלה, עיון בפרוטוקולים, גישה למסמכים פנימיים וקבלת כל מידע רלוונטי לפעילות המפעיל במסגרת הסכם זה.</w:t>
      </w:r>
    </w:p>
    <w:p w:rsidR="002C057F" w:rsidRPr="002C057F" w:rsidP="002C057F" w14:paraId="30FF7946"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המפעיל יגיש לעירייה דוח כספי מפורט מדי רבעון, חתום על ידי רואה החשבון של המפעיל, הכולל לכל הפחות: סך ההכנסות שנגבו מהמשתתפים בפעילויות השונות, פירוט ההוצאות התפעוליות, יתרת דמי השימוש ששולמו לעירייה, ומספר המשתתפים הפעילים בכל פעילות.</w:t>
      </w:r>
    </w:p>
    <w:p w:rsidR="002C057F" w:rsidRPr="002C057F" w:rsidP="002C057F" w14:paraId="53DC502A"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בנוסף לדוח הרבעוני, יגיש המפעיל לעירייה דוח שנתי מבוקר, חתום על ידי רואה חשבון מוסמך, בתוך 90 ימים מתום כל שנת פעילות.</w:t>
      </w:r>
    </w:p>
    <w:p w:rsidR="002C057F" w:rsidRPr="002C057F" w:rsidP="002C057F" w14:paraId="45FC3E03"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 xml:space="preserve">העירייה תהא רשאית, בכל עת ולפי שיקול דעתה הבלעדי, לדרוש מהמפעיל דוחות נוספים, נתונים, מסמכים ואסמכתאות בקשר לפעילותו, לרבות דפי חשבון בנק, חשבוניות, חוזי </w:t>
      </w:r>
      <w:r w:rsidRPr="002C057F">
        <w:rPr>
          <w:rFonts w:ascii="David" w:hAnsi="David"/>
          <w:sz w:val="24"/>
          <w:szCs w:val="24"/>
          <w:rtl/>
        </w:rPr>
        <w:t>העסקה עם מאמנים ומדריכים, ורשימות נוכחות משתתפים. המפעיל יעביר את הנדרש תוך 7 ימים ממועד הדרישה.</w:t>
      </w:r>
    </w:p>
    <w:p w:rsidR="002C057F" w:rsidRPr="002C057F" w:rsidP="002C057F" w14:paraId="596FEB7E"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העירייה ו/או מי מטעמה, לרבות רואה חשבון חיצוני שתמנה, תהא רשאית לבצע ביקורת ועיון בספרי החשבונות, הרשומות, המסמכים והנתונים של המפעיל הנוגעים לפעילותו במסגרת הסכם זה, וזאת בכל עת ובהודעה מוקדמת של 48 שעות בלבד.</w:t>
      </w:r>
    </w:p>
    <w:p w:rsidR="002C057F" w:rsidRPr="002C057F" w:rsidP="002C057F" w14:paraId="35AA1538"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המפעיל מתחייב לשתף פעולה באופן מלא עם כל בקשת עיון ובדיקה כאמור, ולהעמיד לרשות העירייה את כל המידע, המסמכים והנתונים הנדרשים לשביעות רצונה המלאה.</w:t>
      </w:r>
    </w:p>
    <w:p w:rsidR="002C057F" w:rsidRPr="002C057F" w:rsidP="002C057F" w14:paraId="58FCD404"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סירב המפעיל לאפשר ביקורת ועיון כאמור, או לא שיתף פעולה עם דרישות העירייה בנדון, תהא העירייה רשאית לראות בכך הפרה יסודית של ההסכם.</w:t>
      </w:r>
    </w:p>
    <w:p w:rsidR="002C057F" w:rsidRPr="002C057F" w:rsidP="002C057F" w14:paraId="253ADA12"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העירייה תהא רשאית לבצע ביקורים שוטפים בפעילויות המפעיל, לרבות אימונים, משחקים ואירועים מיוחדים, לצורך בחינת איכות השירות, רמת המאמנים והמדריכים, תנאי הפעילות ושביעות רצון המשתתפים.</w:t>
      </w:r>
    </w:p>
    <w:p w:rsidR="002C057F" w:rsidRPr="002C057F" w:rsidP="002C057F" w14:paraId="5DCCA14E"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העירייה תהא רשאית לערוך סקרי שביעות רצון בקרב המשתתפים ו/או הוריהם, ולדרוש מהמפעיל לפעול לתיקון ליקויים שיעלו מסקרים כאמור.</w:t>
      </w:r>
    </w:p>
    <w:p w:rsidR="002C057F" w:rsidRPr="002C057F" w:rsidP="002C057F" w14:paraId="0E551318" w14:textId="77777777">
      <w:pPr>
        <w:numPr>
          <w:ilvl w:val="1"/>
          <w:numId w:val="10"/>
        </w:numPr>
        <w:spacing w:before="120" w:after="120" w:line="360" w:lineRule="auto"/>
        <w:ind w:left="706" w:hanging="706"/>
        <w:jc w:val="both"/>
        <w:rPr>
          <w:rFonts w:ascii="David" w:hAnsi="David"/>
          <w:sz w:val="24"/>
          <w:szCs w:val="24"/>
          <w:rtl/>
        </w:rPr>
      </w:pPr>
      <w:r w:rsidRPr="002C057F">
        <w:rPr>
          <w:rFonts w:ascii="David" w:hAnsi="David"/>
          <w:sz w:val="24"/>
          <w:szCs w:val="24"/>
          <w:rtl/>
        </w:rPr>
        <w:t>ממצאי הפיקוח יועברו למפעיל בכתב, והמפעיל יהיה חייב להגיב בכתב תוך 14 ימים ולפרט את הפעולות שנקט או שבכוונתו לנקוט לתיקון הליקויים שנמצאו.</w:t>
      </w:r>
    </w:p>
    <w:p w:rsidR="002C057F" w:rsidP="002C057F" w14:paraId="16322CD3" w14:textId="77777777">
      <w:pPr>
        <w:numPr>
          <w:ilvl w:val="1"/>
          <w:numId w:val="10"/>
        </w:numPr>
        <w:spacing w:before="120" w:after="120" w:line="360" w:lineRule="auto"/>
        <w:ind w:left="706" w:hanging="706"/>
        <w:jc w:val="both"/>
        <w:rPr>
          <w:rFonts w:ascii="David" w:hAnsi="David"/>
          <w:sz w:val="24"/>
          <w:szCs w:val="24"/>
        </w:rPr>
      </w:pPr>
      <w:r w:rsidRPr="002C057F">
        <w:rPr>
          <w:rFonts w:ascii="David" w:hAnsi="David"/>
          <w:sz w:val="24"/>
          <w:szCs w:val="24"/>
          <w:rtl/>
        </w:rPr>
        <w:t xml:space="preserve">אי-מסירת דוחות במועד, סירוב לשתף פעולה עם בקשות עיון ובדיקה, או אי-תיקון ליקויים שנמצאו בפיקוח תוך המועד שנקבע, יחשבו כהפרה של ההסכם ויזכו את העירייה בכל </w:t>
      </w:r>
      <w:r w:rsidRPr="002C057F">
        <w:rPr>
          <w:rFonts w:ascii="David" w:hAnsi="David"/>
          <w:sz w:val="24"/>
          <w:szCs w:val="24"/>
          <w:rtl/>
        </w:rPr>
        <w:t>הסעדים</w:t>
      </w:r>
      <w:r w:rsidRPr="002C057F">
        <w:rPr>
          <w:rFonts w:ascii="David" w:hAnsi="David"/>
          <w:sz w:val="24"/>
          <w:szCs w:val="24"/>
          <w:rtl/>
        </w:rPr>
        <w:t xml:space="preserve"> הקבועים בהסכם זה ועל פי כל דין.</w:t>
      </w:r>
    </w:p>
    <w:p w:rsidR="00C946B5" w:rsidRPr="00C946B5" w:rsidP="00C946B5" w14:paraId="68F151A8" w14:textId="6E9FA803">
      <w:pPr>
        <w:numPr>
          <w:ilvl w:val="1"/>
          <w:numId w:val="10"/>
        </w:numPr>
        <w:spacing w:before="120" w:after="120" w:line="360" w:lineRule="auto"/>
        <w:ind w:left="706" w:hanging="706"/>
        <w:jc w:val="both"/>
        <w:rPr>
          <w:rFonts w:ascii="David" w:hAnsi="David"/>
          <w:sz w:val="24"/>
          <w:szCs w:val="24"/>
          <w:rtl/>
        </w:rPr>
      </w:pPr>
      <w:r w:rsidRPr="00C946B5">
        <w:rPr>
          <w:rFonts w:ascii="David" w:hAnsi="David"/>
          <w:sz w:val="24"/>
          <w:szCs w:val="24"/>
          <w:rtl/>
        </w:rPr>
        <w:t>המפעיל מתחייב לנהל הפרדה פיננסית מלאה ומוחלטת בין פעילות קבוצת הבוגרים לבין פעילות מחלקת הנוער לכדורגל, לרבות ניהול תקציבים נפרדים, חשבונות בנק נפרדים, ספרי חשבונות נפרדים וכל מסמך כספי אחר.</w:t>
      </w:r>
    </w:p>
    <w:p w:rsidR="00C946B5" w:rsidRPr="00C946B5" w:rsidP="00C946B5" w14:paraId="0CD69631" w14:textId="3E41E0BA">
      <w:pPr>
        <w:spacing w:before="120" w:after="120" w:line="360" w:lineRule="auto"/>
        <w:jc w:val="both"/>
        <w:rPr>
          <w:rFonts w:ascii="David" w:hAnsi="David"/>
          <w:sz w:val="24"/>
          <w:szCs w:val="24"/>
          <w:rtl/>
        </w:rPr>
      </w:pPr>
    </w:p>
    <w:p w:rsidR="00C946B5" w:rsidRPr="00C946B5" w:rsidP="00C946B5" w14:paraId="561B9BE3" w14:textId="001C6D36">
      <w:pPr>
        <w:numPr>
          <w:ilvl w:val="1"/>
          <w:numId w:val="10"/>
        </w:numPr>
        <w:spacing w:before="120" w:after="120" w:line="360" w:lineRule="auto"/>
        <w:ind w:left="706" w:hanging="706"/>
        <w:jc w:val="both"/>
        <w:rPr>
          <w:rFonts w:ascii="David" w:hAnsi="David"/>
          <w:sz w:val="24"/>
          <w:szCs w:val="24"/>
          <w:rtl/>
        </w:rPr>
      </w:pPr>
      <w:r w:rsidRPr="00C946B5">
        <w:rPr>
          <w:rFonts w:ascii="David" w:hAnsi="David"/>
          <w:sz w:val="24"/>
          <w:szCs w:val="24"/>
          <w:rtl/>
        </w:rPr>
        <w:t>המפעיל לא יעביר כספים, נכסים, ציוד או כל משאב אחר מפעילות מחלקת הנוער לכדורגל לטובת קבוצת הבוגרים, בין במישרין ובין בעקיפין, ללא אישור מפורש ובכתב של העירייה מראש.</w:t>
      </w:r>
    </w:p>
    <w:p w:rsidR="00C946B5" w:rsidRPr="00C946B5" w:rsidP="00C946B5" w14:paraId="7C3833D2" w14:textId="77777777">
      <w:pPr>
        <w:numPr>
          <w:ilvl w:val="1"/>
          <w:numId w:val="10"/>
        </w:numPr>
        <w:spacing w:before="120" w:after="120" w:line="360" w:lineRule="auto"/>
        <w:ind w:left="706" w:hanging="706"/>
        <w:jc w:val="both"/>
        <w:rPr>
          <w:rFonts w:ascii="David" w:hAnsi="David"/>
          <w:sz w:val="24"/>
          <w:szCs w:val="24"/>
          <w:rtl/>
        </w:rPr>
      </w:pPr>
      <w:r w:rsidRPr="00C946B5">
        <w:rPr>
          <w:rFonts w:ascii="David" w:hAnsi="David"/>
          <w:sz w:val="24"/>
          <w:szCs w:val="24"/>
          <w:rtl/>
        </w:rPr>
        <w:t>המפעיל יגיש לעירייה, אחת לשנה ולא יאוחר מ-90 ימים מתום כל שנת פעילות, אישור רואה חשבון מוסמך המאשר כי ההפרדה הפיננסית כאמור נשמרה במלואה במהלך שנת הפעילות החולפת.</w:t>
      </w:r>
    </w:p>
    <w:p w:rsidR="006D7B71" w:rsidP="006D7B71" w14:paraId="16D06CF4" w14:textId="4041229A">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Pr>
          <w:rFonts w:ascii="David" w:hAnsi="David" w:hint="cs"/>
          <w:b/>
          <w:bCs/>
          <w:sz w:val="24"/>
          <w:szCs w:val="24"/>
          <w:u w:val="single"/>
          <w:rtl/>
        </w:rPr>
        <w:t>אבטחת מידע והגנת הפרטיות</w:t>
      </w:r>
    </w:p>
    <w:p w:rsidR="006D7B71" w:rsidRPr="006D7B71" w:rsidP="006D7B71" w14:paraId="0D9589C7"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מצהיר כי ידוע לו שבמסגרת מתן השירותים נושא הסכם זה הוא עשוי לאסוף, לעבד, לאחסן ולהשתמש במידע אישי הנוגע לקטינים ולהוריהם/</w:t>
      </w:r>
      <w:r w:rsidRPr="006D7B71">
        <w:rPr>
          <w:rFonts w:ascii="David" w:hAnsi="David"/>
          <w:sz w:val="24"/>
          <w:szCs w:val="24"/>
          <w:rtl/>
        </w:rPr>
        <w:t>אפוטרופסיהם</w:t>
      </w:r>
      <w:r w:rsidRPr="006D7B71">
        <w:rPr>
          <w:rFonts w:ascii="David" w:hAnsi="David"/>
          <w:sz w:val="24"/>
          <w:szCs w:val="24"/>
          <w:rtl/>
        </w:rPr>
        <w:t xml:space="preserve"> (להלן: "מידע אישי"), וכי הוא מחויב לפעול בהתאם להוראות חוק הגנת הפרטיות, התשמ"א-1981, תקנות הגנת הפרטיות (אבטחת מידע), התשע"ז-2017, והנחיות הרשות להגנת </w:t>
      </w:r>
      <w:r w:rsidRPr="006D7B71">
        <w:rPr>
          <w:rFonts w:ascii="David" w:hAnsi="David"/>
          <w:sz w:val="24"/>
          <w:szCs w:val="24"/>
          <w:rtl/>
        </w:rPr>
        <w:t>הפרטיות, לרבות ההנחיות המיוחדות בנוגע לעיבוד מידע על קטינים (להלן ביחד: "דיני הגנת הפרטיות").</w:t>
      </w:r>
    </w:p>
    <w:p w:rsidR="006D7B71" w:rsidRPr="006D7B71" w:rsidP="006D7B71" w14:paraId="0F390CA4"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יאסוף מידע אישי אך ורק לצורך מתן השירותים נושא הסכם זה, ולא יאסוף מידע ביתר מעבר לנדרש לצורך זה (עיקרון המינימום הנדרש). כל איסוף מידע אישי על קטינים ייעשה בהסכמה מפורשת ומודעת של ההורה או האפוטרופוס החוקי, בכתב ומראש.</w:t>
      </w:r>
    </w:p>
    <w:p w:rsidR="006D7B71" w:rsidRPr="006D7B71" w:rsidP="006D7B71" w14:paraId="065F9B09"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מתחייב לנקוט בכל האמצעים הטכניים והארגוניים הנדרשים על פי דין לשמירה על אבטחת המידע האישי, לרבות הגנה מפני גישה בלתי מורשית, שימוש לרעה, חשיפה, שינוי, השמדה או אובדן של מידע.</w:t>
      </w:r>
    </w:p>
    <w:p w:rsidR="006D7B71" w:rsidRPr="006D7B71" w:rsidP="006D7B71" w14:paraId="1CCB6B2F"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יוודא כי רק עובדים ומדריכים הנדרשים לכך לצורך מתן השירותים יהיו בעלי גישה למידע האישי, וכי כל אחד מהם חתם על התחייבות לשמירת סודיות.</w:t>
      </w:r>
    </w:p>
    <w:p w:rsidR="006D7B71" w:rsidRPr="006D7B71" w:rsidP="006D7B71" w14:paraId="42DBA56B"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לא יעביר מידע אישי לצד שלישי כלשהו, לרבות ספקי משנה, ללא קבלת הסכמה מפורשת ומוקדמת בכתב מאת העירייה, ובכפוף לכך שהצד השלישי קיבל על עצמו התחייבויות זהות לאלה הקבועות בסעיף זה.</w:t>
      </w:r>
    </w:p>
    <w:p w:rsidR="006D7B71" w:rsidRPr="006D7B71" w:rsidP="006D7B71" w14:paraId="7FA8C819"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מודע לכך שמידע הנוגע לקטינים מהווה מידע רגיש במיוחד, ויפעל בהתאם להנחיות הרשות להגנת הפרטיות בנוגע לעיבוד מידע על קטינים.</w:t>
      </w:r>
    </w:p>
    <w:p w:rsidR="006D7B71" w:rsidRPr="006D7B71" w:rsidP="006D7B71" w14:paraId="09115CCC"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לא יפרסם תמונות, סרטונים או כל תוכן חזותי אחר המזהה קטינים, לרבות ברשתות חברתיות, אתרי אינטרנט, חומרי שיווק או כל פלטפורמה אחרת, ללא קבלת הסכמה מפורשת ובכתב מהורה/אפוטרופוס של כל קטין המופיע בתוכן כאמור, וללא אישור מוקדם ובכתב של העירייה.</w:t>
      </w:r>
    </w:p>
    <w:p w:rsidR="006D7B71" w:rsidRPr="006D7B71" w:rsidP="006D7B71" w14:paraId="7A21BF5E"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יוודא כי טפסי ההרשמה לפעילויות כוללים הסכמה מפורשת של ההורים/</w:t>
      </w:r>
      <w:r w:rsidRPr="006D7B71">
        <w:rPr>
          <w:rFonts w:ascii="David" w:hAnsi="David"/>
          <w:sz w:val="24"/>
          <w:szCs w:val="24"/>
          <w:rtl/>
        </w:rPr>
        <w:t>אפוטרופסים</w:t>
      </w:r>
      <w:r w:rsidRPr="006D7B71">
        <w:rPr>
          <w:rFonts w:ascii="David" w:hAnsi="David"/>
          <w:sz w:val="24"/>
          <w:szCs w:val="24"/>
          <w:rtl/>
        </w:rPr>
        <w:t xml:space="preserve"> לאיסוף ועיבוד המידע האישי של הקטין, תוך פירוט מטרות העיבוד, סוגי המידע הנאסף, ומשך שמירתו.</w:t>
      </w:r>
    </w:p>
    <w:p w:rsidR="006D7B71" w:rsidRPr="006D7B71" w:rsidP="006D7B71" w14:paraId="7BB7815D"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לא ישתמש במידע אישי של קטינים לצורכי שיווק, פרסום או כל מטרה מסחרית אחרת, ללא הסכמה מפורשת ובכתב של ההורה/אפוטרופוס ואישור העירייה.</w:t>
      </w:r>
    </w:p>
    <w:p w:rsidR="006D7B71" w:rsidRPr="006D7B71" w:rsidP="006D7B71" w14:paraId="511448A8"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ככל שהמפעיל מנהל מאגר מידע הכולל מידע אישי של משתתפים בפעילויות נושא הסכם זה, יפעל בהתאם לכל הוראות הדין החלות על ניהול מאגר מידע, לרבות רישום המאגר ברשות להגנת הפרטיות ככל שהדבר נדרש על פי דין.</w:t>
      </w:r>
    </w:p>
    <w:p w:rsidR="006D7B71" w:rsidRPr="006D7B71" w:rsidP="006D7B71" w14:paraId="754AA5F3"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מתחייב להודיע לעירייה, מיד ולא יאוחר מ-24 שעות ממועד גילויו, על כל אירוע אבטחה או חשש לדליפת מידע אישי, לרבות גישה בלתי מורשית למידע, אובדן מידע, או כל פגיעה אחרת בשלמות המידע. הודעה כאמור תכלול פירוט של מהות האירוע, היקפו, המידע שנפגע, והפעולות שננקטו לטיפול בו.</w:t>
      </w:r>
    </w:p>
    <w:p w:rsidR="006D7B71" w:rsidRPr="006D7B71" w:rsidP="006D7B71" w14:paraId="2032AFBF"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בתום תקופת ההתקשרות, מכל סיבה שהיא, יעביר המפעיל לעירייה את כלל המידע האישי שנאסף במסגרת מתן השירותים, ימחק כל עותק של מידע כאמור מרשותו, ויאשר לעירייה בכתב כי המחיקה בוצעה. המפעיל לא יהיה רשאי לעשות כל שימוש במידע האישי לאחר תום תקופת ההתקשרות.</w:t>
      </w:r>
    </w:p>
    <w:p w:rsidR="006D7B71" w:rsidRPr="006D7B71" w:rsidP="006D7B71" w14:paraId="61242C64"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המפעיל יסייע לעירייה במימוש זכויותיהם של נושאי המידע (ההורים/</w:t>
      </w:r>
      <w:r w:rsidRPr="006D7B71">
        <w:rPr>
          <w:rFonts w:ascii="David" w:hAnsi="David"/>
          <w:sz w:val="24"/>
          <w:szCs w:val="24"/>
          <w:rtl/>
        </w:rPr>
        <w:t>אפוטרופסים</w:t>
      </w:r>
      <w:r w:rsidRPr="006D7B71">
        <w:rPr>
          <w:rFonts w:ascii="David" w:hAnsi="David"/>
          <w:sz w:val="24"/>
          <w:szCs w:val="24"/>
          <w:rtl/>
        </w:rPr>
        <w:t xml:space="preserve"> והקטינים) על פי דין, לרבות זכות העיון במידע, זכות התיקון וזכות המחיקה, ויפעל בהתאם להנחיות העירייה בנדון.</w:t>
      </w:r>
    </w:p>
    <w:p w:rsidR="006D7B71" w:rsidRPr="006D7B71" w:rsidP="006D7B71" w14:paraId="690F3127" w14:textId="77777777">
      <w:pPr>
        <w:pStyle w:val="ListParagraph"/>
        <w:numPr>
          <w:ilvl w:val="1"/>
          <w:numId w:val="49"/>
        </w:numPr>
        <w:tabs>
          <w:tab w:val="num" w:pos="651"/>
        </w:tabs>
        <w:spacing w:before="120" w:after="120" w:line="360" w:lineRule="auto"/>
        <w:ind w:left="651" w:hanging="567"/>
        <w:jc w:val="both"/>
        <w:rPr>
          <w:rFonts w:ascii="David" w:hAnsi="David"/>
          <w:sz w:val="24"/>
          <w:szCs w:val="24"/>
          <w:rtl/>
        </w:rPr>
      </w:pPr>
      <w:r w:rsidRPr="006D7B71">
        <w:rPr>
          <w:rFonts w:ascii="David" w:hAnsi="David"/>
          <w:sz w:val="24"/>
          <w:szCs w:val="24"/>
          <w:rtl/>
        </w:rPr>
        <w:t xml:space="preserve">הפרת הוראות סעיף זה על ידי המפעיל תחשב כהפרה יסודית של ההסכם, ותזכה את העירייה בכל </w:t>
      </w:r>
      <w:r w:rsidRPr="006D7B71">
        <w:rPr>
          <w:rFonts w:ascii="David" w:hAnsi="David"/>
          <w:sz w:val="24"/>
          <w:szCs w:val="24"/>
          <w:rtl/>
        </w:rPr>
        <w:t>הסעדים</w:t>
      </w:r>
      <w:r w:rsidRPr="006D7B71">
        <w:rPr>
          <w:rFonts w:ascii="David" w:hAnsi="David"/>
          <w:sz w:val="24"/>
          <w:szCs w:val="24"/>
          <w:rtl/>
        </w:rPr>
        <w:t xml:space="preserve"> הקבועים בהסכם זה ועל פי כל דין, לרבות ביטול ההסכם לאלתר וחילוט ערבות הביצוע. מבלי לגרוע מהאמור, המפעיל יישא בכל אחריות, לרבות אחריות כספית, בגין כל נזק שייגרם לעירייה, למשתתפים, להוריהם או לצדדים שלישיים כלשהם כתוצאה מהפרת הוראות סעיף זה.</w:t>
      </w:r>
    </w:p>
    <w:p w:rsidR="006D7B71" w:rsidRPr="006D7B71" w:rsidP="00835603" w14:paraId="1CE08705" w14:textId="77777777">
      <w:pPr>
        <w:pStyle w:val="ListParagraph"/>
        <w:spacing w:before="120" w:after="120" w:line="360" w:lineRule="auto"/>
        <w:ind w:left="509"/>
        <w:jc w:val="both"/>
        <w:rPr>
          <w:rFonts w:ascii="David" w:hAnsi="David"/>
          <w:b/>
          <w:bCs/>
          <w:sz w:val="24"/>
          <w:szCs w:val="24"/>
          <w:u w:val="single"/>
          <w:rtl/>
        </w:rPr>
      </w:pPr>
    </w:p>
    <w:p w:rsidR="00F96554" w:rsidRPr="00F96554" w:rsidP="006864C0" w14:paraId="63B0192F" w14:textId="77777777">
      <w:pPr>
        <w:numPr>
          <w:ilvl w:val="3"/>
          <w:numId w:val="7"/>
        </w:numPr>
        <w:tabs>
          <w:tab w:val="num" w:pos="-40"/>
          <w:tab w:val="num" w:pos="599"/>
        </w:tabs>
        <w:spacing w:before="120" w:after="120" w:line="360" w:lineRule="auto"/>
        <w:ind w:left="226" w:hanging="284"/>
        <w:jc w:val="both"/>
        <w:rPr>
          <w:rFonts w:ascii="David" w:hAnsi="David"/>
          <w:b/>
          <w:bCs/>
          <w:sz w:val="24"/>
          <w:szCs w:val="24"/>
          <w:u w:val="single"/>
        </w:rPr>
      </w:pPr>
      <w:r w:rsidRPr="00F96554">
        <w:rPr>
          <w:rFonts w:ascii="David" w:hAnsi="David"/>
          <w:b/>
          <w:bCs/>
          <w:sz w:val="24"/>
          <w:szCs w:val="24"/>
          <w:u w:val="single"/>
          <w:rtl/>
        </w:rPr>
        <w:t>שונות</w:t>
      </w:r>
    </w:p>
    <w:p w:rsidR="00F96554" w:rsidRPr="00F96554" w:rsidP="006D7B71" w14:paraId="75C31230" w14:textId="77777777">
      <w:pPr>
        <w:numPr>
          <w:ilvl w:val="0"/>
          <w:numId w:val="49"/>
        </w:numPr>
        <w:spacing w:before="120" w:after="120" w:line="360" w:lineRule="auto"/>
        <w:jc w:val="both"/>
        <w:rPr>
          <w:rFonts w:ascii="David" w:hAnsi="David"/>
          <w:vanish/>
          <w:sz w:val="24"/>
          <w:szCs w:val="24"/>
          <w:rtl/>
        </w:rPr>
      </w:pPr>
    </w:p>
    <w:p w:rsidR="00F96554" w:rsidRPr="006D7B71" w:rsidP="006D7B71" w14:paraId="579DADC7" w14:textId="202A0892">
      <w:pPr>
        <w:pStyle w:val="ListParagraph"/>
        <w:numPr>
          <w:ilvl w:val="1"/>
          <w:numId w:val="48"/>
        </w:numPr>
        <w:spacing w:before="120" w:after="120" w:line="360" w:lineRule="auto"/>
        <w:ind w:left="651" w:hanging="567"/>
        <w:jc w:val="both"/>
        <w:rPr>
          <w:rFonts w:ascii="David" w:hAnsi="David"/>
          <w:sz w:val="24"/>
          <w:szCs w:val="24"/>
        </w:rPr>
      </w:pPr>
      <w:r w:rsidRPr="006D7B71">
        <w:rPr>
          <w:rFonts w:ascii="David" w:hAnsi="David"/>
          <w:sz w:val="24"/>
          <w:szCs w:val="24"/>
          <w:rtl/>
        </w:rPr>
        <w:t xml:space="preserve">כל ויתור, הימנעות מפעולה או מחדל מצד העיריה לא יחשבו </w:t>
      </w:r>
      <w:r w:rsidRPr="006D7B71">
        <w:rPr>
          <w:rFonts w:ascii="David" w:hAnsi="David"/>
          <w:sz w:val="24"/>
          <w:szCs w:val="24"/>
          <w:rtl/>
        </w:rPr>
        <w:t>כויתור</w:t>
      </w:r>
      <w:r w:rsidRPr="006D7B71">
        <w:rPr>
          <w:rFonts w:ascii="David" w:hAnsi="David"/>
          <w:sz w:val="24"/>
          <w:szCs w:val="24"/>
          <w:rtl/>
        </w:rPr>
        <w:t xml:space="preserve"> העיריה על זכויותיה, אלא אם  כן ויתרה העיריה על זכויותיה בכתב ומראש</w:t>
      </w:r>
      <w:r w:rsidRPr="006D7B71">
        <w:rPr>
          <w:rFonts w:ascii="David" w:hAnsi="David"/>
          <w:sz w:val="24"/>
          <w:szCs w:val="24"/>
        </w:rPr>
        <w:t>.</w:t>
      </w:r>
    </w:p>
    <w:p w:rsidR="00F96554" w:rsidRPr="00F96554" w:rsidP="006D7B71" w14:paraId="1B90A4AC" w14:textId="77777777">
      <w:pPr>
        <w:pStyle w:val="ListParagraph"/>
        <w:numPr>
          <w:ilvl w:val="1"/>
          <w:numId w:val="48"/>
        </w:numPr>
        <w:spacing w:before="120" w:after="120" w:line="360" w:lineRule="auto"/>
        <w:ind w:left="651" w:hanging="567"/>
        <w:jc w:val="both"/>
        <w:rPr>
          <w:rFonts w:ascii="David" w:hAnsi="David"/>
          <w:sz w:val="24"/>
          <w:szCs w:val="24"/>
        </w:rPr>
      </w:pPr>
      <w:r w:rsidRPr="00F96554">
        <w:rPr>
          <w:rFonts w:ascii="David" w:hAnsi="David"/>
          <w:sz w:val="24"/>
          <w:szCs w:val="24"/>
          <w:rtl/>
        </w:rPr>
        <w:t xml:space="preserve">כל הודעה, שצד אחד צריך ליתן למשנהו לפי הסכם זה, תינתן במסירה אישית או במכתב רשום לפי הכתובת המצוינת במבוא להסכם זה. הודעה שנשלחה בדואר רשום תחשב </w:t>
      </w:r>
      <w:r w:rsidRPr="00F96554">
        <w:rPr>
          <w:rFonts w:ascii="David" w:hAnsi="David"/>
          <w:sz w:val="24"/>
          <w:szCs w:val="24"/>
          <w:rtl/>
        </w:rPr>
        <w:t>כנתקבלה</w:t>
      </w:r>
      <w:r w:rsidRPr="00F96554">
        <w:rPr>
          <w:rFonts w:ascii="David" w:hAnsi="David"/>
          <w:sz w:val="24"/>
          <w:szCs w:val="24"/>
          <w:rtl/>
        </w:rPr>
        <w:t xml:space="preserve"> 72 שעות לאחר הישלחה מבית דואר בישראל, ואם נמסרה ביד, מעת מסירתה</w:t>
      </w:r>
      <w:r w:rsidRPr="00F96554">
        <w:rPr>
          <w:rFonts w:ascii="David" w:hAnsi="David"/>
          <w:sz w:val="24"/>
          <w:szCs w:val="24"/>
        </w:rPr>
        <w:t>.</w:t>
      </w:r>
    </w:p>
    <w:p w:rsidR="00F96554" w:rsidRPr="00F96554" w:rsidP="006D7B71" w14:paraId="7AEB43D3" w14:textId="77777777">
      <w:pPr>
        <w:pStyle w:val="ListParagraph"/>
        <w:numPr>
          <w:ilvl w:val="1"/>
          <w:numId w:val="48"/>
        </w:numPr>
        <w:spacing w:before="120" w:after="120" w:line="360" w:lineRule="auto"/>
        <w:ind w:left="651" w:hanging="567"/>
        <w:jc w:val="both"/>
        <w:rPr>
          <w:rFonts w:ascii="David" w:hAnsi="David"/>
          <w:sz w:val="24"/>
          <w:szCs w:val="24"/>
        </w:rPr>
      </w:pPr>
      <w:r w:rsidRPr="00F96554">
        <w:rPr>
          <w:rFonts w:ascii="David" w:hAnsi="David"/>
          <w:sz w:val="24"/>
          <w:szCs w:val="24"/>
          <w:rtl/>
        </w:rPr>
        <w:t>מוסכם בזה בין הצדדים כי סמכות השיפוט הייחודית בכל עניין הקשור להסכם זה ו/או הנובע ממנו, תהא לבתי המשפט המוסמכים בעיר תל אביב  בלבד</w:t>
      </w:r>
      <w:r w:rsidRPr="00F96554">
        <w:rPr>
          <w:rFonts w:ascii="David" w:hAnsi="David"/>
          <w:sz w:val="24"/>
          <w:szCs w:val="24"/>
        </w:rPr>
        <w:t>.</w:t>
      </w:r>
    </w:p>
    <w:p w:rsidR="00F96554" w:rsidRPr="00F96554" w:rsidP="00F96554" w14:paraId="2E95F269" w14:textId="77777777">
      <w:pPr>
        <w:spacing w:before="120" w:after="120" w:line="360" w:lineRule="auto"/>
        <w:jc w:val="center"/>
        <w:rPr>
          <w:rFonts w:ascii="David" w:hAnsi="David"/>
          <w:b/>
          <w:bCs/>
          <w:sz w:val="24"/>
          <w:szCs w:val="24"/>
          <w:u w:val="single"/>
          <w:rtl/>
        </w:rPr>
      </w:pPr>
      <w:r w:rsidRPr="00F96554">
        <w:rPr>
          <w:rFonts w:ascii="David" w:hAnsi="David"/>
          <w:b/>
          <w:bCs/>
          <w:sz w:val="24"/>
          <w:szCs w:val="24"/>
          <w:u w:val="single"/>
          <w:rtl/>
        </w:rPr>
        <w:t>ולראיה   באו   הצדדים   על   החתום:</w:t>
      </w:r>
    </w:p>
    <w:p w:rsidR="00F96554" w:rsidRPr="00F96554" w:rsidP="00F96554" w14:paraId="49816A41" w14:textId="77777777">
      <w:pPr>
        <w:tabs>
          <w:tab w:val="center" w:pos="3002"/>
        </w:tabs>
        <w:spacing w:before="120" w:after="120"/>
        <w:contextualSpacing/>
        <w:rPr>
          <w:rFonts w:ascii="David" w:hAnsi="David"/>
          <w:b/>
          <w:bCs/>
          <w:sz w:val="24"/>
          <w:szCs w:val="24"/>
          <w:rtl/>
        </w:rPr>
      </w:pPr>
      <w:r w:rsidRPr="00F96554">
        <w:rPr>
          <w:rFonts w:ascii="David" w:hAnsi="David"/>
          <w:b/>
          <w:bCs/>
          <w:sz w:val="24"/>
          <w:szCs w:val="24"/>
          <w:rtl/>
        </w:rPr>
        <w:t>________________</w:t>
      </w:r>
      <w:r w:rsidRPr="00F96554">
        <w:rPr>
          <w:rFonts w:ascii="David" w:hAnsi="David"/>
          <w:b/>
          <w:bCs/>
          <w:sz w:val="24"/>
          <w:szCs w:val="24"/>
          <w:rtl/>
        </w:rPr>
        <w:tab/>
      </w:r>
      <w:r w:rsidRPr="00F96554">
        <w:rPr>
          <w:rFonts w:ascii="David" w:hAnsi="David"/>
          <w:b/>
          <w:bCs/>
          <w:sz w:val="24"/>
          <w:szCs w:val="24"/>
          <w:rtl/>
        </w:rPr>
        <w:tab/>
      </w:r>
      <w:r w:rsidRPr="00F96554">
        <w:rPr>
          <w:rFonts w:ascii="David" w:hAnsi="David"/>
          <w:b/>
          <w:bCs/>
          <w:sz w:val="24"/>
          <w:szCs w:val="24"/>
          <w:rtl/>
        </w:rPr>
        <w:tab/>
      </w:r>
      <w:r w:rsidRPr="00F96554">
        <w:rPr>
          <w:rFonts w:ascii="David" w:hAnsi="David"/>
          <w:b/>
          <w:bCs/>
          <w:sz w:val="24"/>
          <w:szCs w:val="24"/>
          <w:rtl/>
        </w:rPr>
        <w:tab/>
      </w:r>
      <w:r w:rsidRPr="00F96554">
        <w:rPr>
          <w:rFonts w:ascii="David" w:hAnsi="David"/>
          <w:b/>
          <w:bCs/>
          <w:sz w:val="24"/>
          <w:szCs w:val="24"/>
          <w:rtl/>
        </w:rPr>
        <w:tab/>
        <w:t xml:space="preserve">   ________________</w:t>
      </w:r>
    </w:p>
    <w:p w:rsidR="00F96554" w:rsidRPr="00F96554" w:rsidP="00F96554" w14:paraId="04D61DBA" w14:textId="77777777">
      <w:pPr>
        <w:tabs>
          <w:tab w:val="center" w:pos="3002"/>
          <w:tab w:val="center" w:pos="7125"/>
        </w:tabs>
        <w:spacing w:before="120" w:after="120"/>
        <w:contextualSpacing/>
        <w:rPr>
          <w:rFonts w:ascii="David" w:hAnsi="David"/>
          <w:b/>
          <w:bCs/>
          <w:sz w:val="24"/>
          <w:szCs w:val="24"/>
          <w:rtl/>
        </w:rPr>
      </w:pPr>
      <w:r w:rsidRPr="00F96554">
        <w:rPr>
          <w:rFonts w:ascii="David" w:hAnsi="David"/>
          <w:b/>
          <w:bCs/>
          <w:sz w:val="24"/>
          <w:szCs w:val="24"/>
          <w:rtl/>
        </w:rPr>
        <w:t xml:space="preserve">           העירייה</w:t>
      </w:r>
      <w:r w:rsidRPr="00F96554">
        <w:rPr>
          <w:rFonts w:ascii="David" w:hAnsi="David"/>
          <w:b/>
          <w:bCs/>
          <w:sz w:val="24"/>
          <w:szCs w:val="24"/>
          <w:rtl/>
        </w:rPr>
        <w:tab/>
      </w:r>
      <w:r w:rsidRPr="00F96554">
        <w:rPr>
          <w:rFonts w:ascii="David" w:hAnsi="David"/>
          <w:b/>
          <w:bCs/>
          <w:sz w:val="24"/>
          <w:szCs w:val="24"/>
          <w:rtl/>
        </w:rPr>
        <w:tab/>
        <w:t>המפעיל</w:t>
      </w:r>
    </w:p>
    <w:p w:rsidR="00F96554" w:rsidRPr="00F96554" w:rsidP="00F96554" w14:paraId="253F2171" w14:textId="77777777">
      <w:pPr>
        <w:tabs>
          <w:tab w:val="center" w:pos="3002"/>
          <w:tab w:val="center" w:pos="7125"/>
        </w:tabs>
        <w:spacing w:before="120" w:after="120" w:line="360" w:lineRule="auto"/>
        <w:rPr>
          <w:rFonts w:ascii="David" w:hAnsi="David"/>
          <w:b/>
          <w:bCs/>
          <w:sz w:val="24"/>
          <w:szCs w:val="24"/>
          <w:rtl/>
        </w:rPr>
      </w:pPr>
      <w:r w:rsidRPr="00F96554">
        <w:rPr>
          <w:rFonts w:ascii="David" w:hAnsi="David"/>
          <w:b/>
          <w:bCs/>
          <w:sz w:val="24"/>
          <w:szCs w:val="24"/>
          <w:rtl/>
        </w:rPr>
        <w:tab/>
      </w:r>
    </w:p>
    <w:p w:rsidR="006D7B71" w:rsidP="00F96554" w14:paraId="632BC5F5" w14:textId="77777777">
      <w:pPr>
        <w:spacing w:before="120" w:after="120" w:line="360" w:lineRule="auto"/>
        <w:jc w:val="right"/>
        <w:rPr>
          <w:rFonts w:ascii="David" w:hAnsi="David"/>
          <w:b/>
          <w:bCs/>
          <w:sz w:val="32"/>
          <w:szCs w:val="32"/>
          <w:u w:val="single"/>
          <w:rtl/>
        </w:rPr>
      </w:pPr>
    </w:p>
    <w:p w:rsidR="006D7B71" w:rsidP="00F96554" w14:paraId="047C1DAF" w14:textId="77777777">
      <w:pPr>
        <w:spacing w:before="120" w:after="120" w:line="360" w:lineRule="auto"/>
        <w:jc w:val="right"/>
        <w:rPr>
          <w:rFonts w:ascii="David" w:hAnsi="David"/>
          <w:b/>
          <w:bCs/>
          <w:sz w:val="32"/>
          <w:szCs w:val="32"/>
          <w:u w:val="single"/>
          <w:rtl/>
        </w:rPr>
      </w:pPr>
    </w:p>
    <w:p w:rsidR="006D7B71" w:rsidP="00F96554" w14:paraId="06BB9F3D" w14:textId="77777777">
      <w:pPr>
        <w:spacing w:before="120" w:after="120" w:line="360" w:lineRule="auto"/>
        <w:jc w:val="right"/>
        <w:rPr>
          <w:rFonts w:ascii="David" w:hAnsi="David"/>
          <w:b/>
          <w:bCs/>
          <w:sz w:val="32"/>
          <w:szCs w:val="32"/>
          <w:u w:val="single"/>
          <w:rtl/>
        </w:rPr>
      </w:pPr>
    </w:p>
    <w:p w:rsidR="00835603" w:rsidP="00F96554" w14:paraId="72EF7726" w14:textId="67BAD0FB">
      <w:pPr>
        <w:spacing w:before="120" w:after="120" w:line="360" w:lineRule="auto"/>
        <w:jc w:val="right"/>
        <w:rPr>
          <w:rFonts w:ascii="David" w:hAnsi="David"/>
          <w:b/>
          <w:bCs/>
          <w:sz w:val="32"/>
          <w:szCs w:val="32"/>
          <w:u w:val="single"/>
          <w:rtl/>
        </w:rPr>
      </w:pPr>
    </w:p>
    <w:p w:rsidR="00835603" w:rsidP="00F96554" w14:paraId="04F027D8" w14:textId="0C354A36">
      <w:pPr>
        <w:spacing w:before="120" w:after="120" w:line="360" w:lineRule="auto"/>
        <w:jc w:val="right"/>
        <w:rPr>
          <w:rFonts w:ascii="David" w:hAnsi="David"/>
          <w:b/>
          <w:bCs/>
          <w:sz w:val="32"/>
          <w:szCs w:val="32"/>
          <w:u w:val="single"/>
          <w:rtl/>
        </w:rPr>
      </w:pPr>
    </w:p>
    <w:p w:rsidR="00CA283B" w:rsidP="00F96554" w14:paraId="724FD56E" w14:textId="77777777">
      <w:pPr>
        <w:spacing w:before="120" w:after="120" w:line="360" w:lineRule="auto"/>
        <w:jc w:val="right"/>
        <w:rPr>
          <w:rFonts w:ascii="David" w:hAnsi="David"/>
          <w:b/>
          <w:bCs/>
          <w:sz w:val="32"/>
          <w:szCs w:val="32"/>
          <w:u w:val="single"/>
          <w:rtl/>
        </w:rPr>
      </w:pPr>
    </w:p>
    <w:p w:rsidR="00CA283B" w:rsidP="00F96554" w14:paraId="6CC23863" w14:textId="77777777">
      <w:pPr>
        <w:spacing w:before="120" w:after="120" w:line="360" w:lineRule="auto"/>
        <w:jc w:val="right"/>
        <w:rPr>
          <w:rFonts w:ascii="David" w:hAnsi="David"/>
          <w:b/>
          <w:bCs/>
          <w:sz w:val="32"/>
          <w:szCs w:val="32"/>
          <w:u w:val="single"/>
          <w:rtl/>
        </w:rPr>
      </w:pPr>
    </w:p>
    <w:p w:rsidR="00CA283B" w:rsidP="00F96554" w14:paraId="20D93246" w14:textId="77777777">
      <w:pPr>
        <w:spacing w:before="120" w:after="120" w:line="360" w:lineRule="auto"/>
        <w:jc w:val="right"/>
        <w:rPr>
          <w:rFonts w:ascii="David" w:hAnsi="David"/>
          <w:b/>
          <w:bCs/>
          <w:sz w:val="32"/>
          <w:szCs w:val="32"/>
          <w:u w:val="single"/>
          <w:rtl/>
        </w:rPr>
      </w:pPr>
    </w:p>
    <w:p w:rsidR="00CA283B" w:rsidP="00F96554" w14:paraId="58B22AFC" w14:textId="77777777">
      <w:pPr>
        <w:spacing w:before="120" w:after="120" w:line="360" w:lineRule="auto"/>
        <w:jc w:val="right"/>
        <w:rPr>
          <w:rFonts w:ascii="David" w:hAnsi="David"/>
          <w:b/>
          <w:bCs/>
          <w:sz w:val="32"/>
          <w:szCs w:val="32"/>
          <w:u w:val="single"/>
          <w:rtl/>
        </w:rPr>
      </w:pPr>
    </w:p>
    <w:p w:rsidR="00CA283B" w:rsidP="00F96554" w14:paraId="02446F8E" w14:textId="77777777">
      <w:pPr>
        <w:spacing w:before="120" w:after="120" w:line="360" w:lineRule="auto"/>
        <w:jc w:val="right"/>
        <w:rPr>
          <w:rFonts w:ascii="David" w:hAnsi="David"/>
          <w:b/>
          <w:bCs/>
          <w:sz w:val="32"/>
          <w:szCs w:val="32"/>
          <w:u w:val="single"/>
          <w:rtl/>
        </w:rPr>
      </w:pPr>
    </w:p>
    <w:p w:rsidR="00CA283B" w:rsidP="00F96554" w14:paraId="20BF08D5" w14:textId="77777777">
      <w:pPr>
        <w:spacing w:before="120" w:after="120" w:line="360" w:lineRule="auto"/>
        <w:jc w:val="right"/>
        <w:rPr>
          <w:rFonts w:ascii="David" w:hAnsi="David"/>
          <w:b/>
          <w:bCs/>
          <w:sz w:val="32"/>
          <w:szCs w:val="32"/>
          <w:u w:val="single"/>
          <w:rtl/>
        </w:rPr>
      </w:pPr>
    </w:p>
    <w:p w:rsidR="00835603" w:rsidP="00F96554" w14:paraId="736CAAB1" w14:textId="77777777">
      <w:pPr>
        <w:spacing w:before="120" w:after="120" w:line="360" w:lineRule="auto"/>
        <w:jc w:val="right"/>
        <w:rPr>
          <w:rFonts w:ascii="David" w:hAnsi="David"/>
          <w:b/>
          <w:bCs/>
          <w:sz w:val="32"/>
          <w:szCs w:val="32"/>
          <w:u w:val="single"/>
          <w:rtl/>
        </w:rPr>
      </w:pPr>
    </w:p>
    <w:p w:rsidR="00F96554" w:rsidRPr="00F96554" w:rsidP="00F96554" w14:paraId="65D1EE8A" w14:textId="0A943630">
      <w:pPr>
        <w:spacing w:before="120" w:after="120" w:line="360" w:lineRule="auto"/>
        <w:jc w:val="right"/>
        <w:rPr>
          <w:rFonts w:ascii="David" w:hAnsi="David"/>
          <w:b/>
          <w:bCs/>
          <w:sz w:val="32"/>
          <w:szCs w:val="32"/>
          <w:rtl/>
        </w:rPr>
      </w:pPr>
      <w:r w:rsidRPr="00F96554">
        <w:rPr>
          <w:rFonts w:ascii="David" w:hAnsi="David"/>
          <w:b/>
          <w:bCs/>
          <w:sz w:val="32"/>
          <w:szCs w:val="32"/>
          <w:u w:val="single"/>
          <w:rtl/>
        </w:rPr>
        <w:t xml:space="preserve">נספח </w:t>
      </w:r>
      <w:r w:rsidR="00817D6E">
        <w:rPr>
          <w:rFonts w:ascii="David" w:hAnsi="David" w:hint="cs"/>
          <w:b/>
          <w:bCs/>
          <w:sz w:val="32"/>
          <w:szCs w:val="32"/>
          <w:u w:val="single"/>
          <w:rtl/>
        </w:rPr>
        <w:t>ג</w:t>
      </w:r>
      <w:r w:rsidRPr="00F96554">
        <w:rPr>
          <w:rFonts w:ascii="David" w:hAnsi="David"/>
          <w:b/>
          <w:bCs/>
          <w:sz w:val="32"/>
          <w:szCs w:val="32"/>
          <w:u w:val="single"/>
          <w:rtl/>
        </w:rPr>
        <w:t>' 1</w:t>
      </w:r>
    </w:p>
    <w:p w:rsidR="00F96554" w:rsidRPr="00F96554" w:rsidP="00F96554" w14:paraId="41B91619" w14:textId="77777777">
      <w:pPr>
        <w:spacing w:before="120" w:line="360" w:lineRule="auto"/>
        <w:ind w:right="1080"/>
        <w:jc w:val="center"/>
        <w:rPr>
          <w:rFonts w:ascii="David" w:hAnsi="David"/>
          <w:b/>
          <w:bCs/>
          <w:sz w:val="32"/>
          <w:szCs w:val="32"/>
          <w:u w:val="single"/>
          <w:rtl/>
          <w:lang w:val="x-none"/>
        </w:rPr>
      </w:pPr>
      <w:r w:rsidRPr="00F96554">
        <w:rPr>
          <w:rFonts w:ascii="David" w:hAnsi="David"/>
          <w:b/>
          <w:bCs/>
          <w:sz w:val="32"/>
          <w:szCs w:val="32"/>
          <w:u w:val="single"/>
          <w:rtl/>
          <w:lang w:val="x-none"/>
        </w:rPr>
        <w:t>נוסח ערבות בנקאית לביצוע ההסכם</w:t>
      </w:r>
    </w:p>
    <w:p w:rsidR="00F96554" w:rsidRPr="00F96554" w:rsidP="00F96554" w14:paraId="7491A17C" w14:textId="77777777">
      <w:pPr>
        <w:spacing w:before="120" w:line="360" w:lineRule="auto"/>
        <w:ind w:right="1080"/>
        <w:jc w:val="right"/>
        <w:rPr>
          <w:rFonts w:ascii="David" w:hAnsi="David"/>
          <w:sz w:val="24"/>
          <w:szCs w:val="24"/>
          <w:rtl/>
          <w:lang w:val="x-none"/>
        </w:rPr>
      </w:pPr>
      <w:r w:rsidRPr="00F96554">
        <w:rPr>
          <w:rFonts w:ascii="David" w:hAnsi="David"/>
          <w:sz w:val="24"/>
          <w:szCs w:val="24"/>
          <w:rtl/>
          <w:lang w:val="x-none"/>
        </w:rPr>
        <w:t>תאריך __________</w:t>
      </w:r>
    </w:p>
    <w:p w:rsidR="00F96554" w:rsidRPr="00F96554" w:rsidP="00F96554" w14:paraId="11ECFB2D" w14:textId="77777777">
      <w:pPr>
        <w:spacing w:before="120" w:line="360" w:lineRule="auto"/>
        <w:ind w:right="1080"/>
        <w:rPr>
          <w:rFonts w:ascii="David" w:hAnsi="David"/>
          <w:b/>
          <w:bCs/>
          <w:sz w:val="24"/>
          <w:szCs w:val="24"/>
          <w:rtl/>
          <w:lang w:val="x-none"/>
        </w:rPr>
      </w:pPr>
      <w:r w:rsidRPr="00F96554">
        <w:rPr>
          <w:rFonts w:ascii="David" w:hAnsi="David"/>
          <w:b/>
          <w:bCs/>
          <w:sz w:val="24"/>
          <w:szCs w:val="24"/>
          <w:rtl/>
          <w:lang w:val="x-none"/>
        </w:rPr>
        <w:t>לכבוד</w:t>
      </w:r>
    </w:p>
    <w:p w:rsidR="00F96554" w:rsidRPr="00F96554" w:rsidP="00F96554" w14:paraId="4B6C9AD4" w14:textId="77777777">
      <w:pPr>
        <w:spacing w:before="120" w:line="360" w:lineRule="auto"/>
        <w:ind w:right="1080"/>
        <w:rPr>
          <w:rFonts w:ascii="David" w:hAnsi="David"/>
          <w:sz w:val="24"/>
          <w:szCs w:val="24"/>
          <w:u w:val="single"/>
          <w:rtl/>
          <w:lang w:val="x-none"/>
        </w:rPr>
      </w:pPr>
      <w:r w:rsidRPr="00F96554">
        <w:rPr>
          <w:rFonts w:ascii="David" w:hAnsi="David"/>
          <w:b/>
          <w:bCs/>
          <w:sz w:val="24"/>
          <w:szCs w:val="24"/>
          <w:u w:val="single"/>
          <w:rtl/>
          <w:lang w:val="x-none"/>
        </w:rPr>
        <w:t>עיריית רמת השרון</w:t>
      </w:r>
    </w:p>
    <w:p w:rsidR="00F96554" w:rsidRPr="00F96554" w:rsidP="00F96554" w14:paraId="207C9AAC" w14:textId="77777777">
      <w:pPr>
        <w:spacing w:before="120" w:line="360" w:lineRule="auto"/>
        <w:ind w:right="1080"/>
        <w:rPr>
          <w:rFonts w:ascii="David" w:hAnsi="David"/>
          <w:sz w:val="24"/>
          <w:szCs w:val="24"/>
          <w:rtl/>
          <w:lang w:val="x-none"/>
        </w:rPr>
      </w:pPr>
      <w:r w:rsidRPr="00F96554">
        <w:rPr>
          <w:rFonts w:ascii="David" w:hAnsi="David"/>
          <w:sz w:val="24"/>
          <w:szCs w:val="24"/>
          <w:rtl/>
          <w:lang w:val="x-none"/>
        </w:rPr>
        <w:t>ג. א.נ.,</w:t>
      </w:r>
    </w:p>
    <w:p w:rsidR="00F96554" w:rsidRPr="00F96554" w:rsidP="00F96554" w14:paraId="67468249" w14:textId="77777777">
      <w:pPr>
        <w:spacing w:before="120" w:line="360" w:lineRule="auto"/>
        <w:ind w:right="1080"/>
        <w:jc w:val="center"/>
        <w:rPr>
          <w:rFonts w:ascii="David" w:hAnsi="David"/>
          <w:sz w:val="24"/>
          <w:szCs w:val="24"/>
          <w:rtl/>
          <w:lang w:val="x-none"/>
        </w:rPr>
      </w:pPr>
      <w:r w:rsidRPr="00F96554">
        <w:rPr>
          <w:rFonts w:ascii="David" w:hAnsi="David"/>
          <w:sz w:val="24"/>
          <w:szCs w:val="24"/>
          <w:rtl/>
          <w:lang w:val="x-none"/>
        </w:rPr>
        <w:t xml:space="preserve">הנדון: </w:t>
      </w:r>
      <w:r w:rsidRPr="00F96554">
        <w:rPr>
          <w:rFonts w:ascii="David" w:hAnsi="David"/>
          <w:b/>
          <w:bCs/>
          <w:sz w:val="24"/>
          <w:szCs w:val="24"/>
          <w:u w:val="single"/>
          <w:rtl/>
          <w:lang w:val="x-none"/>
        </w:rPr>
        <w:t>כתב ערבות מס'________</w:t>
      </w:r>
    </w:p>
    <w:p w:rsidR="00F96554" w:rsidRPr="00F96554" w:rsidP="00F96554" w14:paraId="17012781" w14:textId="2C141CA1">
      <w:pPr>
        <w:spacing w:before="120" w:after="120" w:line="360" w:lineRule="auto"/>
        <w:jc w:val="both"/>
        <w:rPr>
          <w:rFonts w:ascii="David" w:hAnsi="David"/>
          <w:sz w:val="24"/>
          <w:szCs w:val="24"/>
          <w:rtl/>
        </w:rPr>
      </w:pPr>
      <w:r w:rsidRPr="00F96554">
        <w:rPr>
          <w:rFonts w:ascii="David" w:hAnsi="David"/>
          <w:sz w:val="24"/>
          <w:szCs w:val="24"/>
          <w:rtl/>
        </w:rPr>
        <w:t>על פי בקשת __________________________________  ח.פ. _____________ (להלן : "</w:t>
      </w:r>
      <w:r w:rsidR="00CA283B">
        <w:rPr>
          <w:rFonts w:ascii="David" w:hAnsi="David" w:hint="cs"/>
          <w:sz w:val="24"/>
          <w:szCs w:val="24"/>
          <w:rtl/>
        </w:rPr>
        <w:t>המפעיל</w:t>
      </w:r>
      <w:r w:rsidRPr="00F96554">
        <w:rPr>
          <w:rFonts w:ascii="David" w:hAnsi="David"/>
          <w:sz w:val="24"/>
          <w:szCs w:val="24"/>
          <w:rtl/>
        </w:rPr>
        <w:t>") אנו  ערבים בזאת כלפיכם לסילוק כל סכום עד לסך השווה ל – 10</w:t>
      </w:r>
      <w:r w:rsidR="002C057F">
        <w:rPr>
          <w:rFonts w:ascii="David" w:hAnsi="David" w:hint="cs"/>
          <w:sz w:val="24"/>
          <w:szCs w:val="24"/>
          <w:rtl/>
        </w:rPr>
        <w:t>0</w:t>
      </w:r>
      <w:r w:rsidRPr="00F96554">
        <w:rPr>
          <w:rFonts w:ascii="David" w:hAnsi="David"/>
          <w:sz w:val="24"/>
          <w:szCs w:val="24"/>
          <w:rtl/>
        </w:rPr>
        <w:t xml:space="preserve">,000 ש"ח  </w:t>
      </w:r>
      <w:r w:rsidRPr="00F96554">
        <w:rPr>
          <w:rFonts w:ascii="David" w:hAnsi="David"/>
          <w:b/>
          <w:bCs/>
          <w:sz w:val="24"/>
          <w:szCs w:val="24"/>
          <w:rtl/>
        </w:rPr>
        <w:t xml:space="preserve">(במילים – </w:t>
      </w:r>
      <w:r w:rsidR="002C057F">
        <w:rPr>
          <w:rFonts w:ascii="David" w:hAnsi="David" w:hint="cs"/>
          <w:b/>
          <w:bCs/>
          <w:sz w:val="24"/>
          <w:szCs w:val="24"/>
          <w:rtl/>
        </w:rPr>
        <w:t>מאה אלף</w:t>
      </w:r>
      <w:r w:rsidRPr="00F96554">
        <w:rPr>
          <w:rFonts w:ascii="David" w:hAnsi="David"/>
          <w:b/>
          <w:bCs/>
          <w:sz w:val="24"/>
          <w:szCs w:val="24"/>
          <w:rtl/>
        </w:rPr>
        <w:t xml:space="preserve"> ₪ ),</w:t>
      </w:r>
      <w:r w:rsidRPr="00F96554">
        <w:rPr>
          <w:rFonts w:ascii="David" w:hAnsi="David"/>
          <w:sz w:val="24"/>
          <w:szCs w:val="24"/>
          <w:rtl/>
        </w:rPr>
        <w:t xml:space="preserve"> בתוספת הפרשי הצמדה למדד הנובעים מהצמדת הסך הנ"ל למדד כמפורט להלן (להלן: </w:t>
      </w:r>
      <w:r w:rsidRPr="00F96554">
        <w:rPr>
          <w:rFonts w:ascii="David" w:hAnsi="David"/>
          <w:b/>
          <w:bCs/>
          <w:sz w:val="24"/>
          <w:szCs w:val="24"/>
          <w:rtl/>
        </w:rPr>
        <w:t>"הפרשי הצמדה"</w:t>
      </w:r>
      <w:r w:rsidRPr="00F96554">
        <w:rPr>
          <w:rFonts w:ascii="David" w:hAnsi="David"/>
          <w:sz w:val="24"/>
          <w:szCs w:val="24"/>
          <w:rtl/>
        </w:rPr>
        <w:t xml:space="preserve">), וזאת בקשר למתן שירותים ולהבטחת מילוי תנאי החוזה מכוח </w:t>
      </w:r>
      <w:r w:rsidR="002C057F">
        <w:rPr>
          <w:rFonts w:ascii="David" w:hAnsi="David" w:hint="cs"/>
          <w:sz w:val="24"/>
          <w:szCs w:val="24"/>
          <w:rtl/>
        </w:rPr>
        <w:t>קול קורא מס'</w:t>
      </w:r>
      <w:r w:rsidRPr="00F96554">
        <w:rPr>
          <w:rFonts w:ascii="David" w:hAnsi="David"/>
          <w:sz w:val="24"/>
          <w:szCs w:val="24"/>
          <w:rtl/>
        </w:rPr>
        <w:t xml:space="preserve"> </w:t>
      </w:r>
      <w:r w:rsidR="00CC7B57">
        <w:rPr>
          <w:rFonts w:ascii="David" w:hAnsi="David"/>
          <w:sz w:val="24"/>
          <w:szCs w:val="24"/>
          <w:rtl/>
        </w:rPr>
        <w:t>681/26</w:t>
      </w:r>
      <w:r w:rsidRPr="00F96554">
        <w:rPr>
          <w:rFonts w:ascii="David" w:hAnsi="David"/>
          <w:sz w:val="24"/>
          <w:szCs w:val="24"/>
          <w:rtl/>
        </w:rPr>
        <w:t xml:space="preserve"> </w:t>
      </w:r>
      <w:r w:rsidR="00AC6AFA">
        <w:rPr>
          <w:rFonts w:ascii="David" w:hAnsi="David"/>
          <w:sz w:val="24"/>
          <w:szCs w:val="24"/>
          <w:rtl/>
        </w:rPr>
        <w:t>לניהול והפעלה של מחלקת הנוער לכדורגל (בנים) בעיר רמת השרון</w:t>
      </w:r>
    </w:p>
    <w:p w:rsidR="00F96554" w:rsidRPr="00F96554" w:rsidP="00F96554" w14:paraId="22553271" w14:textId="77777777">
      <w:pPr>
        <w:spacing w:before="120" w:after="120" w:line="360" w:lineRule="auto"/>
        <w:jc w:val="both"/>
        <w:rPr>
          <w:rFonts w:ascii="David" w:hAnsi="David"/>
          <w:sz w:val="24"/>
          <w:szCs w:val="24"/>
          <w:rtl/>
        </w:rPr>
      </w:pPr>
      <w:r w:rsidRPr="00F96554">
        <w:rPr>
          <w:rFonts w:ascii="David" w:hAnsi="David"/>
          <w:sz w:val="24"/>
          <w:szCs w:val="24"/>
          <w:rtl/>
        </w:rPr>
        <w:t xml:space="preserve">אנו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 </w:t>
      </w:r>
    </w:p>
    <w:p w:rsidR="00F96554" w:rsidRPr="00F96554" w:rsidP="00F96554" w14:paraId="397CE3D4" w14:textId="77777777">
      <w:pPr>
        <w:spacing w:before="120" w:after="120" w:line="360" w:lineRule="auto"/>
        <w:jc w:val="both"/>
        <w:rPr>
          <w:rFonts w:ascii="David" w:hAnsi="David"/>
          <w:sz w:val="24"/>
          <w:szCs w:val="24"/>
          <w:rtl/>
        </w:rPr>
      </w:pPr>
      <w:r w:rsidRPr="00F96554">
        <w:rPr>
          <w:rFonts w:ascii="David" w:hAnsi="David"/>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118745</wp:posOffset>
                </wp:positionV>
                <wp:extent cx="3657600" cy="523875"/>
                <wp:effectExtent l="0" t="0" r="0" b="0"/>
                <wp:wrapNone/>
                <wp:docPr id="896276310" name="תיבת טקסט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657600" cy="523875"/>
                        </a:xfrm>
                        <a:prstGeom prst="rect">
                          <a:avLst/>
                        </a:prstGeom>
                        <a:extLst>
                          <a:ext xmlns:a="http://schemas.openxmlformats.org/drawingml/2006/main" uri="{AF507438-7753-43E0-B8FC-AC1667EBCBE1}">
                            <a14:hiddenEffects xmlns:a14="http://schemas.microsoft.com/office/drawing/2010/main">
                              <a:effectLst/>
                            </a14:hiddenEffects>
                          </a:ext>
                        </a:extLst>
                      </wps:spPr>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id="תיבת טקסט 1" o:spid="_x0000_s1028" type="#_x0000_t202" style="width:4in;height:41.25pt;margin-top:9.35pt;margin-left:117pt;mso-height-percent:0;mso-height-relative:page;mso-width-percent:0;mso-width-relative:page;mso-wrap-distance-bottom:0;mso-wrap-distance-left:9pt;mso-wrap-distance-right:9pt;mso-wrap-distance-top:0;mso-wrap-style:square;position:absolute;visibility:visible;v-text-anchor:top;z-index:251663360" filled="f" stroked="f">
                <o:lock v:ext="edit" text="t" shapetype="t"/>
              </v:shape>
            </w:pict>
          </mc:Fallback>
        </mc:AlternateContent>
      </w:r>
      <w:r w:rsidRPr="00F96554">
        <w:rPr>
          <w:rFonts w:ascii="David" w:hAnsi="David"/>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rsidR="00F96554" w:rsidRPr="00F96554" w:rsidP="00F96554" w14:paraId="073D2080" w14:textId="77777777">
      <w:pPr>
        <w:spacing w:before="120" w:after="120" w:line="360" w:lineRule="auto"/>
        <w:jc w:val="both"/>
        <w:rPr>
          <w:rFonts w:ascii="David" w:hAnsi="David"/>
          <w:sz w:val="24"/>
          <w:szCs w:val="24"/>
          <w:rtl/>
        </w:rPr>
      </w:pPr>
      <w:r w:rsidRPr="00F96554">
        <w:rPr>
          <w:rFonts w:ascii="David" w:hAnsi="David"/>
          <w:sz w:val="24"/>
          <w:szCs w:val="24"/>
          <w:rtl/>
        </w:rPr>
        <w:t>ערבותנו זו הינה בלתי חוזרת ובלתי תלויה ולא ניתנת לביטול.</w:t>
      </w:r>
    </w:p>
    <w:p w:rsidR="00F96554" w:rsidRPr="00F96554" w:rsidP="00F96554" w14:paraId="4F1471DE" w14:textId="77777777">
      <w:pPr>
        <w:spacing w:before="120" w:after="120" w:line="360" w:lineRule="auto"/>
        <w:jc w:val="both"/>
        <w:rPr>
          <w:rFonts w:ascii="David" w:hAnsi="David"/>
          <w:sz w:val="24"/>
          <w:szCs w:val="24"/>
        </w:rPr>
      </w:pPr>
      <w:r w:rsidRPr="00F96554">
        <w:rPr>
          <w:rFonts w:ascii="David" w:hAnsi="David"/>
          <w:sz w:val="24"/>
          <w:szCs w:val="24"/>
          <w:rtl/>
        </w:rPr>
        <w:t>ערבותנו זו צמודה למדד המחירים לצרכן האחרון הידוע במועד חתימת החוזה.</w:t>
      </w:r>
    </w:p>
    <w:p w:rsidR="00F96554" w:rsidRPr="00F96554" w:rsidP="00F96554" w14:paraId="5E61214C" w14:textId="77777777">
      <w:pPr>
        <w:spacing w:before="120" w:after="120" w:line="360" w:lineRule="auto"/>
        <w:jc w:val="both"/>
        <w:rPr>
          <w:rFonts w:ascii="David" w:hAnsi="David"/>
          <w:sz w:val="24"/>
          <w:szCs w:val="24"/>
          <w:rtl/>
        </w:rPr>
      </w:pPr>
      <w:r w:rsidRPr="00F96554">
        <w:rPr>
          <w:rFonts w:ascii="David" w:hAnsi="David"/>
          <w:sz w:val="24"/>
          <w:szCs w:val="24"/>
          <w:rtl/>
        </w:rPr>
        <w:t>ערבותנו זו תישאר בתוקף  עד ליום _____________ ועד בכלל.</w:t>
      </w:r>
    </w:p>
    <w:p w:rsidR="00F96554" w:rsidRPr="00F96554" w:rsidP="00F96554" w14:paraId="4F473DAB" w14:textId="77777777">
      <w:pPr>
        <w:spacing w:before="120" w:after="120" w:line="360" w:lineRule="auto"/>
        <w:jc w:val="both"/>
        <w:rPr>
          <w:rFonts w:ascii="David" w:hAnsi="David"/>
          <w:sz w:val="24"/>
          <w:szCs w:val="24"/>
          <w:rtl/>
        </w:rPr>
      </w:pPr>
      <w:r w:rsidRPr="00F96554">
        <w:rPr>
          <w:rFonts w:ascii="David" w:hAnsi="David"/>
          <w:sz w:val="24"/>
          <w:szCs w:val="24"/>
          <w:rtl/>
        </w:rPr>
        <w:t>דרישה שתגיע אלינו אחרי ___________ לא תענה.</w:t>
      </w:r>
    </w:p>
    <w:p w:rsidR="00F96554" w:rsidRPr="00F96554" w:rsidP="00F96554" w14:paraId="7B15B9E3" w14:textId="77777777">
      <w:pPr>
        <w:spacing w:before="120" w:after="120" w:line="360" w:lineRule="auto"/>
        <w:jc w:val="both"/>
        <w:rPr>
          <w:rFonts w:ascii="David" w:hAnsi="David"/>
          <w:sz w:val="24"/>
          <w:szCs w:val="24"/>
          <w:rtl/>
        </w:rPr>
      </w:pPr>
      <w:r w:rsidRPr="00F96554">
        <w:rPr>
          <w:rFonts w:ascii="David" w:hAnsi="David"/>
          <w:sz w:val="24"/>
          <w:szCs w:val="24"/>
          <w:rtl/>
        </w:rPr>
        <w:t>לאחר יום __________ ערבותנו זו בטלה ומבוטלת.</w:t>
      </w:r>
    </w:p>
    <w:p w:rsidR="00F96554" w:rsidRPr="00F96554" w:rsidP="00F96554" w14:paraId="0B892178" w14:textId="77777777">
      <w:pPr>
        <w:spacing w:before="120" w:after="120" w:line="360" w:lineRule="auto"/>
        <w:jc w:val="both"/>
        <w:rPr>
          <w:rFonts w:ascii="David" w:hAnsi="David"/>
          <w:sz w:val="24"/>
          <w:szCs w:val="24"/>
          <w:rtl/>
        </w:rPr>
      </w:pPr>
      <w:r w:rsidRPr="00F96554">
        <w:rPr>
          <w:rFonts w:ascii="David" w:hAnsi="David"/>
          <w:sz w:val="24"/>
          <w:szCs w:val="24"/>
          <w:rtl/>
        </w:rPr>
        <w:t>ערבות זו אינה ניתנת  להעברה ולהסבה בכל צורה שהיא.</w:t>
      </w:r>
    </w:p>
    <w:p w:rsidR="00F96554" w:rsidRPr="00F96554" w:rsidP="00F96554" w14:paraId="26D5B091" w14:textId="77777777">
      <w:pPr>
        <w:spacing w:before="120" w:line="360" w:lineRule="auto"/>
        <w:ind w:left="360" w:right="1080"/>
        <w:jc w:val="both"/>
        <w:rPr>
          <w:rFonts w:ascii="David" w:hAnsi="David"/>
          <w:sz w:val="24"/>
          <w:szCs w:val="24"/>
          <w:rtl/>
          <w:lang w:val="x-none"/>
        </w:rPr>
      </w:pPr>
      <w:r w:rsidRPr="00F96554">
        <w:rPr>
          <w:rFonts w:ascii="David" w:hAnsi="David"/>
          <w:sz w:val="24"/>
          <w:szCs w:val="24"/>
          <w:rtl/>
          <w:lang w:val="x-none"/>
        </w:rPr>
        <w:t>תאריך ________________                                                         בנק  __________</w:t>
      </w:r>
    </w:p>
    <w:p w:rsidR="00F96554" w:rsidRPr="00F96554" w:rsidP="00F96554" w14:paraId="6EE37873" w14:textId="77777777">
      <w:pPr>
        <w:tabs>
          <w:tab w:val="left" w:pos="-64"/>
          <w:tab w:val="left" w:pos="6269"/>
        </w:tabs>
        <w:spacing w:before="120" w:after="120" w:line="360" w:lineRule="auto"/>
        <w:jc w:val="both"/>
        <w:rPr>
          <w:rFonts w:ascii="David" w:hAnsi="David"/>
          <w:b/>
          <w:bCs/>
          <w:sz w:val="24"/>
          <w:szCs w:val="24"/>
          <w:u w:val="single"/>
          <w:rtl/>
        </w:rPr>
      </w:pPr>
    </w:p>
    <w:p w:rsidR="00F96554" w:rsidRPr="00F96554" w:rsidP="00F96554" w14:paraId="2790C273" w14:textId="77777777">
      <w:pPr>
        <w:tabs>
          <w:tab w:val="left" w:pos="-64"/>
          <w:tab w:val="left" w:pos="6269"/>
        </w:tabs>
        <w:spacing w:before="120" w:after="120" w:line="360" w:lineRule="auto"/>
        <w:jc w:val="right"/>
        <w:rPr>
          <w:rFonts w:ascii="David" w:hAnsi="David"/>
          <w:b/>
          <w:bCs/>
          <w:sz w:val="32"/>
          <w:szCs w:val="32"/>
          <w:u w:val="single"/>
          <w:rtl/>
        </w:rPr>
      </w:pPr>
    </w:p>
    <w:p w:rsidR="00F96554" w:rsidRPr="00F96554" w:rsidP="00F96554" w14:paraId="77807431" w14:textId="77777777">
      <w:pPr>
        <w:tabs>
          <w:tab w:val="left" w:pos="-64"/>
          <w:tab w:val="left" w:pos="6269"/>
        </w:tabs>
        <w:spacing w:before="120" w:after="120" w:line="360" w:lineRule="auto"/>
        <w:jc w:val="right"/>
        <w:rPr>
          <w:rFonts w:ascii="David" w:hAnsi="David"/>
          <w:b/>
          <w:bCs/>
          <w:sz w:val="32"/>
          <w:szCs w:val="32"/>
          <w:u w:val="single"/>
          <w:rtl/>
        </w:rPr>
      </w:pPr>
    </w:p>
    <w:p w:rsidR="00F96554" w:rsidP="00F96554" w14:paraId="15F66168" w14:textId="77777777">
      <w:pPr>
        <w:tabs>
          <w:tab w:val="left" w:pos="-64"/>
          <w:tab w:val="left" w:pos="6269"/>
        </w:tabs>
        <w:spacing w:before="120" w:after="120" w:line="360" w:lineRule="auto"/>
        <w:jc w:val="right"/>
        <w:rPr>
          <w:rFonts w:ascii="David" w:hAnsi="David"/>
          <w:b/>
          <w:bCs/>
          <w:sz w:val="32"/>
          <w:szCs w:val="32"/>
          <w:u w:val="single"/>
          <w:rtl/>
        </w:rPr>
      </w:pPr>
    </w:p>
    <w:p w:rsidR="00CA283B" w:rsidP="00F96554" w14:paraId="01706A95" w14:textId="77777777">
      <w:pPr>
        <w:tabs>
          <w:tab w:val="left" w:pos="-64"/>
          <w:tab w:val="left" w:pos="6269"/>
        </w:tabs>
        <w:spacing w:before="120" w:after="120" w:line="360" w:lineRule="auto"/>
        <w:jc w:val="right"/>
        <w:rPr>
          <w:rFonts w:ascii="David" w:hAnsi="David"/>
          <w:b/>
          <w:bCs/>
          <w:sz w:val="32"/>
          <w:szCs w:val="32"/>
          <w:u w:val="single"/>
          <w:rtl/>
        </w:rPr>
      </w:pPr>
    </w:p>
    <w:p w:rsidR="00F96554" w:rsidRPr="00F96554" w:rsidP="00F96554" w14:paraId="2C02CF7A" w14:textId="363DE7C5">
      <w:pPr>
        <w:tabs>
          <w:tab w:val="left" w:pos="-64"/>
          <w:tab w:val="left" w:pos="6269"/>
        </w:tabs>
        <w:spacing w:before="120" w:after="120" w:line="360" w:lineRule="auto"/>
        <w:jc w:val="right"/>
        <w:rPr>
          <w:rFonts w:ascii="David" w:hAnsi="David"/>
          <w:b/>
          <w:bCs/>
          <w:sz w:val="32"/>
          <w:szCs w:val="32"/>
          <w:u w:val="single"/>
          <w:rtl/>
        </w:rPr>
      </w:pPr>
      <w:r w:rsidRPr="00F96554">
        <w:rPr>
          <w:rFonts w:ascii="David" w:hAnsi="David"/>
          <w:b/>
          <w:bCs/>
          <w:sz w:val="32"/>
          <w:szCs w:val="32"/>
          <w:u w:val="single"/>
          <w:rtl/>
        </w:rPr>
        <w:t xml:space="preserve">נספח </w:t>
      </w:r>
      <w:r w:rsidR="00817D6E">
        <w:rPr>
          <w:rFonts w:ascii="David" w:hAnsi="David" w:hint="cs"/>
          <w:b/>
          <w:bCs/>
          <w:sz w:val="32"/>
          <w:szCs w:val="32"/>
          <w:u w:val="single"/>
          <w:rtl/>
        </w:rPr>
        <w:t>ג</w:t>
      </w:r>
      <w:r w:rsidRPr="00F96554">
        <w:rPr>
          <w:rFonts w:ascii="David" w:hAnsi="David"/>
          <w:b/>
          <w:bCs/>
          <w:sz w:val="32"/>
          <w:szCs w:val="32"/>
          <w:u w:val="single"/>
          <w:rtl/>
        </w:rPr>
        <w:t>' 2</w:t>
      </w:r>
    </w:p>
    <w:p w:rsidR="00F96554" w:rsidRPr="00F96554" w:rsidP="00F96554" w14:paraId="02DE37A4" w14:textId="5C999B59">
      <w:pPr>
        <w:tabs>
          <w:tab w:val="left" w:pos="-64"/>
          <w:tab w:val="left" w:pos="6269"/>
        </w:tabs>
        <w:spacing w:before="120" w:after="120" w:line="360" w:lineRule="auto"/>
        <w:jc w:val="center"/>
        <w:rPr>
          <w:rFonts w:ascii="David" w:hAnsi="David"/>
          <w:b/>
          <w:bCs/>
          <w:sz w:val="32"/>
          <w:szCs w:val="32"/>
          <w:u w:val="single"/>
          <w:rtl/>
        </w:rPr>
      </w:pPr>
      <w:r>
        <w:rPr>
          <w:rFonts w:ascii="David" w:hAnsi="David" w:hint="cs"/>
          <w:b/>
          <w:bCs/>
          <w:sz w:val="32"/>
          <w:szCs w:val="32"/>
          <w:u w:val="single"/>
          <w:rtl/>
        </w:rPr>
        <w:t>נספח ביטוח ואישור עריכת ביטוחים</w:t>
      </w:r>
    </w:p>
    <w:p w:rsidR="008B59BF" w:rsidRPr="008B59BF" w:rsidP="008B59BF" w14:paraId="0BE98E63" w14:textId="77777777">
      <w:pPr>
        <w:spacing w:line="276" w:lineRule="auto"/>
        <w:ind w:left="720"/>
        <w:contextualSpacing/>
        <w:jc w:val="both"/>
        <w:rPr>
          <w:sz w:val="24"/>
          <w:szCs w:val="24"/>
        </w:rPr>
      </w:pPr>
      <w:bookmarkStart w:id="11" w:name="_Ref265654118"/>
    </w:p>
    <w:bookmarkEnd w:id="11"/>
    <w:p w:rsidR="008B59BF" w:rsidRPr="008B59BF" w:rsidP="008B59BF" w14:paraId="1A081268" w14:textId="1DA06BE2">
      <w:pPr>
        <w:numPr>
          <w:ilvl w:val="0"/>
          <w:numId w:val="50"/>
        </w:numPr>
        <w:spacing w:after="120"/>
        <w:contextualSpacing/>
        <w:jc w:val="both"/>
        <w:rPr>
          <w:sz w:val="24"/>
          <w:szCs w:val="24"/>
        </w:rPr>
      </w:pPr>
      <w:r w:rsidRPr="008B59BF">
        <w:rPr>
          <w:sz w:val="24"/>
          <w:szCs w:val="24"/>
          <w:rtl/>
        </w:rPr>
        <w:t xml:space="preserve">מבלי לגרוע מאחריות המפעיל על פי הסכם זה או על פי דין, על המפעיל לערוך ולקיים, על חשבון המפעיל, למשך כל תקופת ההסכם (ולעניין ביטוח אחריות מקצועית הנערכת על בסיס יום הגשת התביעה, למשך 7 שנים נוספות או כל עוד עלולה להיות קיימת אחריות לפי הדין), את הביטוחים המפורטים באישור עריכת הביטוח המצורף </w:t>
      </w:r>
      <w:r>
        <w:rPr>
          <w:rFonts w:hint="cs"/>
          <w:sz w:val="24"/>
          <w:szCs w:val="24"/>
          <w:rtl/>
        </w:rPr>
        <w:t xml:space="preserve">בהמשך לנספח זה ומהווה </w:t>
      </w:r>
      <w:r w:rsidRPr="008B59BF">
        <w:rPr>
          <w:sz w:val="24"/>
          <w:szCs w:val="24"/>
          <w:rtl/>
        </w:rPr>
        <w:t xml:space="preserve">חלק בלתי נפרד ממנו (להלן: </w:t>
      </w:r>
      <w:r w:rsidRPr="008B59BF">
        <w:rPr>
          <w:b/>
          <w:bCs/>
          <w:sz w:val="24"/>
          <w:szCs w:val="24"/>
          <w:rtl/>
        </w:rPr>
        <w:t>"ביטוחי המפעיל"</w:t>
      </w:r>
      <w:r w:rsidRPr="008B59BF">
        <w:rPr>
          <w:sz w:val="24"/>
          <w:szCs w:val="24"/>
          <w:rtl/>
        </w:rPr>
        <w:t xml:space="preserve"> ו</w:t>
      </w:r>
      <w:r w:rsidRPr="008B59BF">
        <w:rPr>
          <w:b/>
          <w:bCs/>
          <w:sz w:val="24"/>
          <w:szCs w:val="24"/>
          <w:rtl/>
        </w:rPr>
        <w:t>"אישור עריכת הביטוח"</w:t>
      </w:r>
      <w:r w:rsidRPr="008B59BF">
        <w:rPr>
          <w:sz w:val="24"/>
          <w:szCs w:val="24"/>
          <w:rtl/>
        </w:rPr>
        <w:t xml:space="preserve">, לפי העניין), אצל חברת ביטוח מורשית כדין בישראל. </w:t>
      </w:r>
      <w:r w:rsidRPr="008B59BF">
        <w:rPr>
          <w:sz w:val="24"/>
          <w:szCs w:val="24"/>
          <w:rtl/>
        </w:rPr>
        <w:tab/>
      </w:r>
    </w:p>
    <w:p w:rsidR="008B59BF" w:rsidRPr="008B59BF" w:rsidP="008B59BF" w14:paraId="42B6DA3A" w14:textId="77777777">
      <w:pPr>
        <w:numPr>
          <w:ilvl w:val="0"/>
          <w:numId w:val="50"/>
        </w:numPr>
        <w:spacing w:after="120"/>
        <w:contextualSpacing/>
        <w:jc w:val="both"/>
        <w:rPr>
          <w:sz w:val="24"/>
          <w:szCs w:val="24"/>
        </w:rPr>
      </w:pPr>
      <w:r w:rsidRPr="008B59BF">
        <w:rPr>
          <w:sz w:val="24"/>
          <w:szCs w:val="24"/>
          <w:rtl/>
        </w:rPr>
        <w:t>ללא צורך בכל דרישה מצד העירייה, על המפעיל להמציא לידי העירייה, לפני כניסתו ל</w:t>
      </w:r>
      <w:r w:rsidRPr="008B59BF">
        <w:rPr>
          <w:b/>
          <w:bCs/>
          <w:sz w:val="24"/>
          <w:szCs w:val="24"/>
          <w:rtl/>
        </w:rPr>
        <w:t>מגרשים</w:t>
      </w:r>
      <w:r w:rsidRPr="008B59BF">
        <w:rPr>
          <w:sz w:val="24"/>
          <w:szCs w:val="24"/>
          <w:rtl/>
        </w:rPr>
        <w:t xml:space="preserve"> ו/או הכנסת רכוש כלשהו ל</w:t>
      </w:r>
      <w:r w:rsidRPr="008B59BF">
        <w:rPr>
          <w:b/>
          <w:bCs/>
          <w:sz w:val="24"/>
          <w:szCs w:val="24"/>
          <w:rtl/>
        </w:rPr>
        <w:t>מגרשים</w:t>
      </w:r>
      <w:r w:rsidRPr="008B59BF">
        <w:rPr>
          <w:sz w:val="24"/>
          <w:szCs w:val="24"/>
          <w:rtl/>
        </w:rPr>
        <w:t xml:space="preserve"> ו/או לפני חתימתו על הסכם זה (לפי המוקדם מבין המועדים) את אישור עריכת הביטוח, כשהוא חתום על ידי חברת ביטוח מורשית לפעול בישראל. כמו כן, מיד בתום תקופת הביטוח, על המפעיל להמציא לידי העירייה אישור עריכת ביטוח מעודכן בגין חידוש תוקף ביטוחי המפעיל לתקופת ביטוח נוספת, ומידי תקופת ביטוח, כל עוד הסכם זה בתוקף ו/או לתקופה מאוחרת יותר כמפורט בסעיף 1 לעיל.</w:t>
      </w:r>
      <w:r w:rsidRPr="008B59BF">
        <w:rPr>
          <w:sz w:val="24"/>
          <w:szCs w:val="24"/>
          <w:rtl/>
        </w:rPr>
        <w:tab/>
      </w:r>
    </w:p>
    <w:p w:rsidR="008B59BF" w:rsidRPr="008B59BF" w:rsidP="008B59BF" w14:paraId="7BDEB09E" w14:textId="77777777">
      <w:pPr>
        <w:numPr>
          <w:ilvl w:val="0"/>
          <w:numId w:val="50"/>
        </w:numPr>
        <w:tabs>
          <w:tab w:val="left" w:pos="283"/>
        </w:tabs>
        <w:jc w:val="both"/>
        <w:rPr>
          <w:sz w:val="24"/>
          <w:szCs w:val="24"/>
        </w:rPr>
      </w:pPr>
      <w:r w:rsidRPr="008B59BF">
        <w:rPr>
          <w:sz w:val="20"/>
          <w:szCs w:val="24"/>
          <w:rtl/>
        </w:rPr>
        <w:t>על ביטוחי המפעיל יחולו ההוראות הבאות:</w:t>
      </w:r>
      <w:r w:rsidRPr="008B59BF">
        <w:rPr>
          <w:sz w:val="20"/>
          <w:szCs w:val="24"/>
          <w:rtl/>
        </w:rPr>
        <w:tab/>
      </w:r>
      <w:r w:rsidRPr="008B59BF">
        <w:rPr>
          <w:sz w:val="20"/>
          <w:szCs w:val="24"/>
          <w:rtl/>
        </w:rPr>
        <w:br/>
      </w:r>
      <w:r w:rsidRPr="008B59BF">
        <w:rPr>
          <w:sz w:val="24"/>
          <w:szCs w:val="24"/>
          <w:rtl/>
        </w:rPr>
        <w:t>א. נוסח הפוליסות, למעט הפוליסות לביטוח אחריות מקצועית, לא יפחת מנוסח "ביט" או נוסח מקביל לנוסח "ביט" הנהוג אצל המבטח;</w:t>
      </w:r>
      <w:r w:rsidRPr="008B59BF">
        <w:rPr>
          <w:sz w:val="24"/>
          <w:szCs w:val="24"/>
          <w:rtl/>
        </w:rPr>
        <w:tab/>
      </w:r>
      <w:r w:rsidRPr="008B59BF">
        <w:rPr>
          <w:sz w:val="24"/>
          <w:szCs w:val="24"/>
          <w:rtl/>
        </w:rPr>
        <w:br/>
        <w:t>ב. פוליסה לביטוח אחריות מקצועית שהינה על בסיס יום הגשת התביעה תכלול כיסוי למפרע שאינו מאוחר מיום תחילת התקשרותו הראשונה של המפעיל עם העירייה וכן תקופת גילוי שאינה קצרה משישה חודשים;</w:t>
      </w:r>
      <w:r w:rsidRPr="008B59BF">
        <w:rPr>
          <w:sz w:val="24"/>
          <w:szCs w:val="24"/>
          <w:rtl/>
        </w:rPr>
        <w:tab/>
      </w:r>
      <w:r w:rsidRPr="008B59BF">
        <w:rPr>
          <w:sz w:val="24"/>
          <w:szCs w:val="24"/>
          <w:rtl/>
        </w:rPr>
        <w:br/>
        <w:t>ג. הפוליסות יכללו ביטול סייג "רשלנות רבתי" (אם קיים). למען הסר ספק, אין בביטול הסייג בכדי לגרוע מחובות המבוטח או מזכויות המבטח לפי הדין;</w:t>
      </w:r>
      <w:r w:rsidRPr="008B59BF">
        <w:rPr>
          <w:sz w:val="24"/>
          <w:szCs w:val="24"/>
          <w:rtl/>
        </w:rPr>
        <w:tab/>
      </w:r>
      <w:r w:rsidRPr="008B59BF">
        <w:rPr>
          <w:sz w:val="24"/>
          <w:szCs w:val="24"/>
          <w:rtl/>
        </w:rPr>
        <w:br/>
        <w:t>ד. מבלי לגרוע מהאמור בסעיף 4 להלן, היקף השירותים בפוליסה ובאישור הביטוח יותאם לכלל הפעילויות ולשירותים שיבוצעו;</w:t>
      </w:r>
      <w:r w:rsidRPr="008B59BF">
        <w:rPr>
          <w:sz w:val="24"/>
          <w:szCs w:val="24"/>
          <w:rtl/>
        </w:rPr>
        <w:tab/>
      </w:r>
      <w:r w:rsidRPr="008B59BF">
        <w:rPr>
          <w:sz w:val="24"/>
          <w:szCs w:val="24"/>
          <w:rtl/>
        </w:rPr>
        <w:br/>
        <w:t>ה. הפוליסות יכללו סעיף לפיו הינן קודמות לכל ביטוח שנערך ע"י העירייה והבאים מטעמה וכי המבטח מוותר על כל דרישה לשיתוף ביטוחי העירייה והבאים מטעמה;</w:t>
      </w:r>
      <w:r w:rsidRPr="008B59BF">
        <w:rPr>
          <w:sz w:val="24"/>
          <w:szCs w:val="24"/>
          <w:rtl/>
        </w:rPr>
        <w:tab/>
      </w:r>
      <w:r w:rsidRPr="008B59BF">
        <w:rPr>
          <w:sz w:val="24"/>
          <w:szCs w:val="24"/>
          <w:rtl/>
        </w:rPr>
        <w:br/>
        <w:t>ו. הפוליסות יכללו סעיף לפיו אי-קיום של תנאי מתנאי הפוליסות על ידי המפעיל והבאים מטעמו, בתום לב, לא תפגע בזכויות העירייה, הבאים מטעמה לקבלת שיפוי על פיהן;</w:t>
      </w:r>
      <w:r w:rsidRPr="008B59BF">
        <w:rPr>
          <w:sz w:val="24"/>
          <w:szCs w:val="24"/>
          <w:rtl/>
        </w:rPr>
        <w:tab/>
      </w:r>
      <w:r w:rsidRPr="008B59BF">
        <w:rPr>
          <w:sz w:val="24"/>
          <w:szCs w:val="24"/>
          <w:rtl/>
        </w:rPr>
        <w:br/>
        <w:t>ז. הפוליסות יכללו סעיף לפיו המפעיל הינו האחראי הבלעדי לתשלום הפרמיות וההשתתפויות העצמיות על פיהן וכי למבטח לא תהא כל טענה ו/או תביעה כלפי העירייה ו/או הבאים מטעמה בקשר לתשלום, או אי תשלום, הפרמיות ו/או ההשתתפויות העצמיות כאמור.</w:t>
      </w:r>
      <w:r w:rsidRPr="008B59BF">
        <w:rPr>
          <w:sz w:val="24"/>
          <w:szCs w:val="24"/>
          <w:rtl/>
        </w:rPr>
        <w:tab/>
      </w:r>
      <w:r w:rsidRPr="008B59BF">
        <w:rPr>
          <w:sz w:val="24"/>
          <w:szCs w:val="24"/>
          <w:rtl/>
        </w:rPr>
        <w:br/>
        <w:t>ח. על אף האמור לעיל ובאישור עריכת הביטוח, למפעיל הזכות שלא לערוך ביטוח לרכוש בבעלותו ו/או אבדן תוצאתי עקב נזק לרכושו ו/או ל</w:t>
      </w:r>
      <w:r w:rsidRPr="008B59BF">
        <w:rPr>
          <w:b/>
          <w:bCs/>
          <w:i/>
          <w:iCs/>
          <w:sz w:val="24"/>
          <w:szCs w:val="24"/>
          <w:rtl/>
        </w:rPr>
        <w:t>מגרשים</w:t>
      </w:r>
      <w:r w:rsidRPr="008B59BF">
        <w:rPr>
          <w:sz w:val="24"/>
          <w:szCs w:val="24"/>
          <w:rtl/>
        </w:rPr>
        <w:t xml:space="preserve"> העירייה, במלואו או בחלקו, כמפורט באישור עריכת הביטוח, ואולם הפטור המפורט בסעיף 7 להלן יחול כאילו נערך הביטוח כאמור במלואו. </w:t>
      </w:r>
      <w:r w:rsidRPr="008B59BF">
        <w:rPr>
          <w:sz w:val="24"/>
          <w:szCs w:val="24"/>
          <w:rtl/>
        </w:rPr>
        <w:tab/>
      </w:r>
      <w:r w:rsidRPr="008B59BF">
        <w:rPr>
          <w:sz w:val="24"/>
          <w:szCs w:val="24"/>
          <w:rtl/>
        </w:rPr>
        <w:tab/>
      </w:r>
    </w:p>
    <w:p w:rsidR="008B59BF" w:rsidRPr="008B59BF" w:rsidP="008B59BF" w14:paraId="292A9D87" w14:textId="77777777">
      <w:pPr>
        <w:numPr>
          <w:ilvl w:val="0"/>
          <w:numId w:val="50"/>
        </w:numPr>
        <w:jc w:val="both"/>
        <w:rPr>
          <w:sz w:val="24"/>
          <w:szCs w:val="24"/>
        </w:rPr>
      </w:pPr>
      <w:r w:rsidRPr="008B59BF">
        <w:rPr>
          <w:sz w:val="24"/>
          <w:szCs w:val="24"/>
          <w:rtl/>
        </w:rPr>
        <w:t>לפי דרישת העירייה, יספק המפעיל לעירייה העתק מפוליסות הביטוח של המפעיל המתחייבות מהסכם זה וזאת בתוך 7 ימים מיום שקיבל בקשה בכתב. המפעיל יהיה רשאי כי ימחק מהפוליסות מידע מסחרי שאינו רלוונטי להתקשרותו עם העירייה.</w:t>
      </w:r>
      <w:r w:rsidRPr="008B59BF">
        <w:rPr>
          <w:sz w:val="24"/>
          <w:szCs w:val="24"/>
          <w:rtl/>
        </w:rPr>
        <w:tab/>
      </w:r>
    </w:p>
    <w:p w:rsidR="008B59BF" w:rsidRPr="008B59BF" w:rsidP="008B59BF" w14:paraId="62EA0EE5" w14:textId="77777777">
      <w:pPr>
        <w:numPr>
          <w:ilvl w:val="0"/>
          <w:numId w:val="50"/>
        </w:numPr>
        <w:spacing w:after="120"/>
        <w:contextualSpacing/>
        <w:jc w:val="both"/>
        <w:rPr>
          <w:sz w:val="24"/>
          <w:szCs w:val="24"/>
          <w:rtl/>
        </w:rPr>
      </w:pPr>
      <w:r w:rsidRPr="008B59BF">
        <w:rPr>
          <w:sz w:val="24"/>
          <w:szCs w:val="24"/>
          <w:rtl/>
        </w:rPr>
        <w:t xml:space="preserve">מובהר כי גבולות האחריות הנדרשים במסגרת ביטוחי המפעיל כמפורט באישור עריכת הביטוח הינם בבחינת דרישה מזערית המוטלת על המפעיל, שאין בה כדי </w:t>
      </w:r>
      <w:r w:rsidRPr="008B59BF">
        <w:rPr>
          <w:rFonts w:ascii="QMiriam" w:hAnsi="QMiriam"/>
          <w:sz w:val="24"/>
          <w:szCs w:val="24"/>
          <w:rtl/>
        </w:rPr>
        <w:t xml:space="preserve">לגרוע מכל התחייבות של המפעיל לפי ההסכם ו/או על פי דין </w:t>
      </w:r>
      <w:r w:rsidRPr="008B59BF">
        <w:rPr>
          <w:sz w:val="24"/>
          <w:szCs w:val="24"/>
          <w:rtl/>
        </w:rPr>
        <w:t>ואין בה כדי לשחרר את המפעיל ממלוא החבות על פי הסכם זה ו/או על פי דין, ולמפעיל לא תהיה כל טענה כלפי העירייה או מי מטעם העירייה בכל הקשור לגבולות האחריות כאמור.</w:t>
      </w:r>
    </w:p>
    <w:p w:rsidR="008B59BF" w:rsidRPr="008B59BF" w:rsidP="008B59BF" w14:paraId="484A52A3" w14:textId="77777777">
      <w:pPr>
        <w:numPr>
          <w:ilvl w:val="0"/>
          <w:numId w:val="50"/>
        </w:numPr>
        <w:spacing w:after="120"/>
        <w:contextualSpacing/>
        <w:jc w:val="both"/>
        <w:rPr>
          <w:sz w:val="24"/>
          <w:szCs w:val="24"/>
        </w:rPr>
      </w:pPr>
      <w:r w:rsidRPr="008B59BF">
        <w:rPr>
          <w:sz w:val="24"/>
          <w:szCs w:val="24"/>
          <w:rtl/>
        </w:rPr>
        <w:t>לעירייה תהא הזכות, אך לא החובה, לבדוק את אישורי עריכת הביטוח ו/או הפוליסות שיומצאו על ידי המפעיל כאמור לעיל, ועל המפעיל לדאוג לביצוע כל שינוי, תיקון, התאמה או הרחבה שיידרשו על מנת להתאים את הביטוחים נושא האישור להתחייבויות המפעיל על פי הסכם זה.</w:t>
      </w:r>
    </w:p>
    <w:p w:rsidR="008B59BF" w:rsidRPr="008B59BF" w:rsidP="008B59BF" w14:paraId="6651232F" w14:textId="77777777">
      <w:pPr>
        <w:spacing w:after="120"/>
        <w:ind w:left="720"/>
        <w:contextualSpacing/>
        <w:jc w:val="both"/>
        <w:rPr>
          <w:sz w:val="24"/>
          <w:szCs w:val="24"/>
        </w:rPr>
      </w:pPr>
      <w:r w:rsidRPr="008B59BF">
        <w:rPr>
          <w:sz w:val="24"/>
          <w:szCs w:val="24"/>
          <w:rtl/>
        </w:rPr>
        <w:t xml:space="preserve">מוצהר ומוסכם כי זכויות העירייה לעריכת הבדיקה ולדרישת השינויים כמפורט לעיל אינן מטילות על העירייה או על מי מטעם העירייה כל חובה או כל אחריות שהיא לגבי הביטוחים נושא אישור עריכת הביטוחים, טיבם, היקפם, ותוקפם, או לגבי העדרם, ואין בהן כדי </w:t>
      </w:r>
      <w:r w:rsidRPr="008B59BF">
        <w:rPr>
          <w:sz w:val="24"/>
          <w:szCs w:val="24"/>
          <w:rtl/>
        </w:rPr>
        <w:t>לגרוע מכל חובה שהיא המוטלת על המפעיל על פי הסכם זה או על פי כל דין, וזאת בין אם דרשו עריכת שינויים כמפורט לעיל ובין אם לאו, בין אם בדקו את אישור עריכת הביטוחים ובין אם לאו.</w:t>
      </w:r>
    </w:p>
    <w:p w:rsidR="008B59BF" w:rsidRPr="008B59BF" w:rsidP="008B59BF" w14:paraId="51BFB876" w14:textId="77777777">
      <w:pPr>
        <w:numPr>
          <w:ilvl w:val="0"/>
          <w:numId w:val="50"/>
        </w:numPr>
        <w:spacing w:after="120"/>
        <w:contextualSpacing/>
        <w:jc w:val="both"/>
        <w:rPr>
          <w:sz w:val="24"/>
          <w:szCs w:val="24"/>
        </w:rPr>
      </w:pPr>
      <w:bookmarkStart w:id="12" w:name="_Ref265584921"/>
      <w:r w:rsidRPr="008B59BF">
        <w:rPr>
          <w:sz w:val="24"/>
          <w:szCs w:val="24"/>
          <w:rtl/>
        </w:rPr>
        <w:t>המפעיל פוטר את העירייה ואת הבאים מטעמה מאחריות לכל אובדן או נזק, ישיר ו/או תוצאתי, לרכוש או ציוד כלשהו המובא על ידי המפעיל או מי מטעם המפעיל ל</w:t>
      </w:r>
      <w:r w:rsidRPr="008B59BF">
        <w:rPr>
          <w:b/>
          <w:bCs/>
          <w:sz w:val="24"/>
          <w:szCs w:val="24"/>
          <w:rtl/>
        </w:rPr>
        <w:t>מגרשים או לאתרי העירייה</w:t>
      </w:r>
      <w:r w:rsidRPr="008B59BF">
        <w:rPr>
          <w:sz w:val="24"/>
          <w:szCs w:val="24"/>
          <w:rtl/>
        </w:rPr>
        <w:t xml:space="preserve"> ולסביבתם או המשמש את המפעיל לצורך מתן השירותים, ולא תהיה למפעיל כל טענה, דרישה או תביעה כלפי הנזכרים לעיל בגין אובדן ו/או נזק כאמור.</w:t>
      </w:r>
      <w:bookmarkEnd w:id="12"/>
      <w:r w:rsidRPr="008B59BF">
        <w:rPr>
          <w:sz w:val="24"/>
          <w:szCs w:val="24"/>
          <w:rtl/>
        </w:rPr>
        <w:t xml:space="preserve"> פטור כאמור לא יחול כלפי מי שגרם לנזק בזדון. המפעיל ישפה את העירייה והבאים מטעמה בגין כל תביעה שתתקבל כנגד מי מהם בקשר עם אבדן ו/או נזק לרכוש כאמור.</w:t>
      </w:r>
    </w:p>
    <w:p w:rsidR="008B59BF" w:rsidRPr="008B59BF" w:rsidP="008B59BF" w14:paraId="43146068" w14:textId="23AF195C">
      <w:pPr>
        <w:numPr>
          <w:ilvl w:val="0"/>
          <w:numId w:val="50"/>
        </w:numPr>
        <w:spacing w:after="120"/>
        <w:contextualSpacing/>
        <w:jc w:val="both"/>
        <w:rPr>
          <w:sz w:val="24"/>
          <w:szCs w:val="24"/>
        </w:rPr>
      </w:pPr>
      <w:r w:rsidRPr="008B59BF">
        <w:rPr>
          <w:sz w:val="24"/>
          <w:szCs w:val="24"/>
          <w:rtl/>
        </w:rPr>
        <w:t>בנוסף ככל ויעשה שימוש בכלי רכב בקשר עם הפעילות נושא</w:t>
      </w:r>
      <w:r w:rsidR="000D3CF8">
        <w:rPr>
          <w:rFonts w:hint="cs"/>
          <w:sz w:val="24"/>
          <w:szCs w:val="24"/>
          <w:rtl/>
        </w:rPr>
        <w:t xml:space="preserve"> הליך</w:t>
      </w:r>
      <w:r w:rsidRPr="008B59BF">
        <w:rPr>
          <w:sz w:val="24"/>
          <w:szCs w:val="24"/>
          <w:rtl/>
        </w:rPr>
        <w:t xml:space="preserve"> זה, על המפעיל לערוך ו/או לוודא כי יערכו הביטוחים הבאים: ביטוח חובה כנדרש על-פי דין בגין פגיעה גופנית עקב השימוש בכלי רכב, ביטוח אחריות בגין רכוש של צד שלישי עקב השימוש בכלי רכב עד לסך 400,000 ₪ בגין נזק אחד, וביטוח מקיף לכלי הרכב. </w:t>
      </w:r>
    </w:p>
    <w:p w:rsidR="008B59BF" w:rsidRPr="008B59BF" w:rsidP="008B59BF" w14:paraId="7FC351F1" w14:textId="77777777">
      <w:pPr>
        <w:spacing w:after="120"/>
        <w:ind w:left="720"/>
        <w:contextualSpacing/>
        <w:jc w:val="both"/>
        <w:rPr>
          <w:sz w:val="24"/>
          <w:szCs w:val="24"/>
        </w:rPr>
      </w:pPr>
      <w:r w:rsidRPr="008B59BF">
        <w:rPr>
          <w:sz w:val="24"/>
          <w:szCs w:val="24"/>
          <w:rtl/>
        </w:rPr>
        <w:t xml:space="preserve">על אף האמור לעיל, למפעיל הזכות שלא לערוך את ביטוח מקיף לכלי רכב (למעט צד ג') המפורטים בסעיף זה, במלואם או בחלקם, אך הפטור המפורט בסעיף </w:t>
      </w:r>
      <w:r w:rsidRPr="008B59BF">
        <w:rPr>
          <w:rFonts w:ascii="David" w:hAnsi="David"/>
          <w:sz w:val="24"/>
          <w:szCs w:val="24"/>
        </w:rPr>
        <w:t>7</w:t>
      </w:r>
      <w:r w:rsidRPr="008B59BF">
        <w:rPr>
          <w:sz w:val="24"/>
          <w:szCs w:val="24"/>
          <w:rtl/>
        </w:rPr>
        <w:t xml:space="preserve"> לעיל יחול כאילו נערך הביטוח בגינו במלואו.</w:t>
      </w:r>
    </w:p>
    <w:p w:rsidR="008B59BF" w:rsidRPr="008B59BF" w:rsidP="008B59BF" w14:paraId="032B746E" w14:textId="77777777">
      <w:pPr>
        <w:numPr>
          <w:ilvl w:val="0"/>
          <w:numId w:val="50"/>
        </w:numPr>
        <w:spacing w:after="120"/>
        <w:contextualSpacing/>
        <w:jc w:val="both"/>
        <w:rPr>
          <w:sz w:val="24"/>
          <w:szCs w:val="24"/>
          <w:rtl/>
        </w:rPr>
      </w:pPr>
      <w:r w:rsidRPr="008B59BF">
        <w:rPr>
          <w:sz w:val="24"/>
          <w:szCs w:val="24"/>
          <w:rtl/>
        </w:rPr>
        <w:t xml:space="preserve">בכל ביטוח רכוש נוסף או משלים שייערך על ידי המפעיל ייכלל סעיף בדבר ויתור המבטחים על זכות התחלוף כלפי העירייה וכלפי הבאים מטעמה; הוויתור על זכות התחלוף כאמור לא יחול לטובת אדם שגרם לנזק בזדון. </w:t>
      </w:r>
    </w:p>
    <w:p w:rsidR="008B59BF" w:rsidRPr="008B59BF" w:rsidP="008B59BF" w14:paraId="351E4666" w14:textId="77777777">
      <w:pPr>
        <w:numPr>
          <w:ilvl w:val="0"/>
          <w:numId w:val="50"/>
        </w:numPr>
        <w:spacing w:after="120"/>
        <w:contextualSpacing/>
        <w:jc w:val="both"/>
        <w:rPr>
          <w:sz w:val="24"/>
          <w:szCs w:val="24"/>
        </w:rPr>
      </w:pPr>
      <w:r w:rsidRPr="008B59BF">
        <w:rPr>
          <w:sz w:val="24"/>
          <w:szCs w:val="24"/>
          <w:rtl/>
        </w:rPr>
        <w:t xml:space="preserve">מבלי לגרוע מכל הוראה מהוראות הסכם זה לעניין הסבת ההסכם, ובמקרה בו השירותים נשוא הסכם זה או חלק מהם יינתנו על ידי גורמים כלשהם מטעם המפעיל, על המפעיל לדאוג כי בידי גורמים פוליסות ביטוח נאותות בהתאם לאופי והיקף ההתקשרות. לחלופין, למפעיל נתונה הרשות לכלול את אותם גורמים כמבוטחים נוספים מסגרת הביטוחים הנערכים על ידי המפעיל כמפורט באישור עריכת ביטוחי המפעיל. </w:t>
      </w:r>
    </w:p>
    <w:p w:rsidR="008B59BF" w:rsidRPr="008B59BF" w:rsidP="008B59BF" w14:paraId="657F97DD" w14:textId="77777777">
      <w:pPr>
        <w:numPr>
          <w:ilvl w:val="0"/>
          <w:numId w:val="50"/>
        </w:numPr>
        <w:spacing w:after="120"/>
        <w:contextualSpacing/>
        <w:jc w:val="both"/>
        <w:rPr>
          <w:sz w:val="24"/>
          <w:szCs w:val="24"/>
        </w:rPr>
      </w:pPr>
      <w:r w:rsidRPr="008B59BF">
        <w:rPr>
          <w:sz w:val="24"/>
          <w:szCs w:val="24"/>
          <w:rtl/>
        </w:rPr>
        <w:t>למען הסר ספק ומבלי לגרוע מהאמור לעיל, מובהר בזאת כי על המפעיל מוטלת האחריות כלפי העירייה ביחס לשירותים במלואם לרבות שירותים שניתנו או אמורים היו להינתן על ידי בעלי מקצוע ו/או קבלני משנה ו/או גורמים אחרים מטעמו ועל המפעיל תחול האחריות לשפות את העירייה בגין כל אובדן או נזק שייגרם, במישרין או בעקיפין, עקב שירותים שניתנו או אמורים היו להינתן על ידי בעלי מקצוע ו/או קבלני משנה ו/או גורמים אחרים מטעמו, אם ייגרם, בין אם אובדן או נזק כאמור מכוסה במי מהפוליסות דלעיל ובין אם לאו.</w:t>
      </w:r>
    </w:p>
    <w:p w:rsidR="008B59BF" w:rsidRPr="008B59BF" w:rsidP="008B59BF" w14:paraId="6AF1DDD6" w14:textId="77777777">
      <w:pPr>
        <w:spacing w:after="120"/>
        <w:ind w:left="360"/>
        <w:contextualSpacing/>
        <w:jc w:val="both"/>
        <w:rPr>
          <w:b/>
          <w:bCs/>
          <w:sz w:val="23"/>
          <w:szCs w:val="23"/>
          <w:rtl/>
        </w:rPr>
      </w:pPr>
    </w:p>
    <w:p w:rsidR="008B59BF" w:rsidRPr="008B59BF" w:rsidP="008B59BF" w14:paraId="5BD851CD" w14:textId="77777777">
      <w:pPr>
        <w:spacing w:after="120"/>
        <w:ind w:left="360"/>
        <w:contextualSpacing/>
        <w:jc w:val="both"/>
        <w:rPr>
          <w:sz w:val="24"/>
          <w:szCs w:val="24"/>
          <w:rtl/>
        </w:rPr>
      </w:pPr>
      <w:r w:rsidRPr="008B59BF">
        <w:rPr>
          <w:b/>
          <w:bCs/>
          <w:sz w:val="23"/>
          <w:szCs w:val="23"/>
          <w:rtl/>
        </w:rPr>
        <w:t>האמור לעיל הינו מעיקרי ההסכם והפרתו על ידי המפעיל מהווה הפרה של ההסכם</w:t>
      </w:r>
      <w:r w:rsidRPr="008B59BF">
        <w:rPr>
          <w:sz w:val="23"/>
          <w:szCs w:val="23"/>
          <w:rtl/>
        </w:rPr>
        <w:t xml:space="preserve"> </w:t>
      </w:r>
      <w:r w:rsidRPr="008B59BF">
        <w:rPr>
          <w:sz w:val="22"/>
          <w:szCs w:val="22"/>
          <w:rtl/>
        </w:rPr>
        <w:t>אולם עיכוב של עד 10 ימים בהמצאת אישור עריכת הביטוח לא יהווה הפרה יסודית של ההסכם.</w:t>
      </w:r>
    </w:p>
    <w:p w:rsidR="008B59BF" w:rsidRPr="008B59BF" w:rsidP="008B59BF" w14:paraId="14C71771" w14:textId="77777777">
      <w:pPr>
        <w:rPr>
          <w:sz w:val="24"/>
          <w:szCs w:val="24"/>
          <w:rtl/>
        </w:rPr>
      </w:pPr>
    </w:p>
    <w:p w:rsidR="008B59BF" w:rsidRPr="008B59BF" w:rsidP="008B59BF" w14:paraId="34DB0818" w14:textId="77777777">
      <w:pPr>
        <w:rPr>
          <w:sz w:val="24"/>
          <w:szCs w:val="24"/>
          <w:rtl/>
        </w:rPr>
      </w:pPr>
    </w:p>
    <w:p w:rsidR="008B59BF" w:rsidRPr="008B59BF" w:rsidP="008B59BF" w14:paraId="51D2437B" w14:textId="77777777">
      <w:pPr>
        <w:rPr>
          <w:sz w:val="24"/>
          <w:szCs w:val="24"/>
          <w:rtl/>
        </w:rPr>
      </w:pPr>
    </w:p>
    <w:p w:rsidR="008B59BF" w:rsidRPr="008B59BF" w:rsidP="008B59BF" w14:paraId="0A739975" w14:textId="77777777">
      <w:pPr>
        <w:rPr>
          <w:sz w:val="24"/>
          <w:szCs w:val="24"/>
          <w:rtl/>
        </w:rPr>
      </w:pPr>
    </w:p>
    <w:p w:rsidR="008B59BF" w:rsidP="008B59BF" w14:paraId="0FD2D3D5" w14:textId="77777777">
      <w:pPr>
        <w:rPr>
          <w:sz w:val="24"/>
          <w:szCs w:val="24"/>
          <w:rtl/>
        </w:rPr>
      </w:pPr>
      <w:r w:rsidRPr="008B59BF">
        <w:rPr>
          <w:sz w:val="24"/>
          <w:szCs w:val="24"/>
          <w:rtl/>
        </w:rPr>
        <w:br w:type="page"/>
      </w:r>
    </w:p>
    <w:p w:rsidR="008B59BF" w:rsidRPr="008B59BF" w:rsidP="008B59BF" w14:paraId="3FBFBC2D" w14:textId="77777777">
      <w:pPr>
        <w:rPr>
          <w:sz w:val="24"/>
          <w:szCs w:val="24"/>
          <w:rtl/>
        </w:rPr>
      </w:pPr>
    </w:p>
    <w:p w:rsidR="008B59BF" w:rsidRPr="008B59BF" w:rsidP="008B59BF" w14:paraId="261539F1" w14:textId="5DCB560B">
      <w:pPr>
        <w:ind w:left="2160" w:hanging="1509"/>
        <w:jc w:val="center"/>
        <w:rPr>
          <w:rFonts w:ascii="Arabic Typesetting" w:hAnsi="Arabic Typesetting"/>
          <w:b/>
          <w:bCs/>
          <w:sz w:val="24"/>
          <w:szCs w:val="24"/>
          <w:u w:val="single"/>
          <w:rtl/>
        </w:rPr>
      </w:pPr>
      <w:r>
        <w:rPr>
          <w:rFonts w:ascii="Arabic Typesetting" w:hAnsi="Arabic Typesetting" w:hint="cs"/>
          <w:b/>
          <w:bCs/>
          <w:sz w:val="24"/>
          <w:szCs w:val="24"/>
          <w:u w:val="single"/>
          <w:rtl/>
        </w:rPr>
        <w:t>אישור עריכת ביטוחי המפעיל</w:t>
      </w:r>
    </w:p>
    <w:p w:rsidR="008B59BF" w:rsidRPr="008B59BF" w:rsidP="008B59BF" w14:paraId="175CA8CC" w14:textId="77777777">
      <w:pPr>
        <w:ind w:left="2160" w:firstLine="720"/>
        <w:jc w:val="right"/>
        <w:rPr>
          <w:rFonts w:ascii="Arabic Typesetting" w:hAnsi="Arabic Typesetting"/>
          <w:b/>
          <w:bCs/>
          <w:sz w:val="24"/>
          <w:szCs w:val="24"/>
          <w:u w:val="single"/>
          <w:rtl/>
        </w:rPr>
      </w:pP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3"/>
        <w:gridCol w:w="1753"/>
        <w:gridCol w:w="1597"/>
        <w:gridCol w:w="1741"/>
        <w:gridCol w:w="1618"/>
      </w:tblGrid>
      <w:tr w14:paraId="59C7AFD2" w14:textId="77777777" w:rsidTr="005E36F3">
        <w:tblPrEx>
          <w:tblW w:w="0" w:type="auto"/>
          <w:tblInd w:w="84" w:type="dxa"/>
          <w:tblLook w:val="04A0"/>
        </w:tblPrEx>
        <w:trPr>
          <w:trHeight w:val="463"/>
          <w:tblHeader/>
        </w:trPr>
        <w:tc>
          <w:tcPr>
            <w:tcW w:w="6994" w:type="dxa"/>
            <w:gridSpan w:val="4"/>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58C45035" w14:textId="77777777">
            <w:pPr>
              <w:jc w:val="center"/>
              <w:rPr>
                <w:rFonts w:ascii="David" w:eastAsia="Calibri" w:hAnsi="David"/>
                <w:sz w:val="34"/>
                <w:szCs w:val="34"/>
                <w:rtl/>
              </w:rPr>
            </w:pPr>
            <w:r w:rsidRPr="008B59BF">
              <w:rPr>
                <w:rFonts w:ascii="David" w:eastAsia="Calibri" w:hAnsi="David"/>
                <w:sz w:val="22"/>
                <w:szCs w:val="22"/>
                <w:rtl/>
              </w:rPr>
              <w:t>אישור קיום ביטוחים</w:t>
            </w:r>
          </w:p>
        </w:tc>
        <w:tc>
          <w:tcPr>
            <w:tcW w:w="1699" w:type="dxa"/>
            <w:tcBorders>
              <w:top w:val="single" w:sz="4" w:space="0" w:color="auto"/>
              <w:left w:val="single" w:sz="4" w:space="0" w:color="auto"/>
              <w:bottom w:val="single" w:sz="4" w:space="0" w:color="auto"/>
              <w:right w:val="single" w:sz="4" w:space="0" w:color="auto"/>
            </w:tcBorders>
            <w:hideMark/>
          </w:tcPr>
          <w:p w:rsidR="008B59BF" w:rsidRPr="008B59BF" w:rsidP="008B59BF" w14:paraId="7E45E0A2" w14:textId="77777777">
            <w:pPr>
              <w:rPr>
                <w:rFonts w:ascii="David" w:eastAsia="Calibri" w:hAnsi="David"/>
                <w:sz w:val="16"/>
                <w:szCs w:val="16"/>
                <w:rtl/>
              </w:rPr>
            </w:pPr>
            <w:r w:rsidRPr="008B59BF">
              <w:rPr>
                <w:rFonts w:ascii="David" w:eastAsia="Calibri" w:hAnsi="David"/>
                <w:sz w:val="20"/>
                <w:szCs w:val="20"/>
                <w:rtl/>
              </w:rPr>
              <w:t xml:space="preserve">תאריך הנפקת האישור </w:t>
            </w:r>
            <w:r w:rsidRPr="008B59BF">
              <w:rPr>
                <w:rFonts w:ascii="David" w:eastAsia="Calibri" w:hAnsi="David"/>
                <w:sz w:val="16"/>
                <w:szCs w:val="16"/>
                <w:rtl/>
              </w:rPr>
              <w:t>________</w:t>
            </w:r>
          </w:p>
        </w:tc>
      </w:tr>
      <w:tr w14:paraId="098C7214" w14:textId="77777777" w:rsidTr="005E36F3">
        <w:tblPrEx>
          <w:tblW w:w="0" w:type="auto"/>
          <w:tblInd w:w="84" w:type="dxa"/>
          <w:tblLook w:val="04A0"/>
        </w:tblPrEx>
        <w:trPr>
          <w:trHeight w:val="315"/>
        </w:trPr>
        <w:tc>
          <w:tcPr>
            <w:tcW w:w="8693" w:type="dxa"/>
            <w:gridSpan w:val="5"/>
            <w:tcBorders>
              <w:top w:val="single" w:sz="4" w:space="0" w:color="auto"/>
              <w:left w:val="single" w:sz="4" w:space="0" w:color="auto"/>
              <w:bottom w:val="single" w:sz="4" w:space="0" w:color="auto"/>
              <w:right w:val="single" w:sz="4" w:space="0" w:color="auto"/>
            </w:tcBorders>
          </w:tcPr>
          <w:p w:rsidR="008B59BF" w:rsidRPr="008B59BF" w:rsidP="008B59BF" w14:paraId="5CB0E6A0" w14:textId="77777777">
            <w:pPr>
              <w:rPr>
                <w:rFonts w:ascii="David" w:eastAsia="Calibri" w:hAnsi="David"/>
                <w:sz w:val="18"/>
                <w:szCs w:val="18"/>
                <w:rtl/>
              </w:rPr>
            </w:pPr>
            <w:r w:rsidRPr="008B59BF">
              <w:rPr>
                <w:rFonts w:ascii="David" w:eastAsia="Calibri"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14:paraId="439976CA" w14:textId="77777777" w:rsidTr="005E36F3">
        <w:tblPrEx>
          <w:tblW w:w="0" w:type="auto"/>
          <w:tblInd w:w="84" w:type="dxa"/>
          <w:tblLook w:val="04A0"/>
        </w:tblPrEx>
        <w:trPr>
          <w:trHeight w:val="278"/>
        </w:trPr>
        <w:tc>
          <w:tcPr>
            <w:tcW w:w="1583" w:type="dxa"/>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6C011698" w14:textId="77777777">
            <w:pPr>
              <w:jc w:val="center"/>
              <w:rPr>
                <w:rFonts w:ascii="David" w:eastAsia="Calibri" w:hAnsi="David"/>
                <w:sz w:val="22"/>
                <w:szCs w:val="22"/>
                <w:rtl/>
              </w:rPr>
            </w:pPr>
            <w:r w:rsidRPr="008B59BF">
              <w:rPr>
                <w:rFonts w:ascii="David" w:hAnsi="David"/>
                <w:sz w:val="24"/>
                <w:szCs w:val="24"/>
                <w:rtl/>
              </w:rPr>
              <w:t>מבקש האישור הראשי</w:t>
            </w:r>
          </w:p>
        </w:tc>
        <w:tc>
          <w:tcPr>
            <w:tcW w:w="1867" w:type="dxa"/>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00CCC14E" w14:textId="77777777">
            <w:pPr>
              <w:jc w:val="center"/>
              <w:rPr>
                <w:rFonts w:ascii="David" w:eastAsia="Calibri" w:hAnsi="David"/>
                <w:sz w:val="22"/>
                <w:szCs w:val="22"/>
                <w:rtl/>
              </w:rPr>
            </w:pPr>
            <w:r w:rsidRPr="008B59BF">
              <w:rPr>
                <w:rFonts w:ascii="David" w:hAnsi="David"/>
                <w:sz w:val="24"/>
                <w:szCs w:val="24"/>
                <w:rtl/>
              </w:rPr>
              <w:t>גורמים נוספים הקשורים למבקש האישור וייחשבו כמבקש האישור</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4A207905" w14:textId="77777777">
            <w:pPr>
              <w:jc w:val="center"/>
              <w:rPr>
                <w:rFonts w:ascii="David" w:eastAsia="Calibri" w:hAnsi="David"/>
                <w:sz w:val="22"/>
                <w:szCs w:val="22"/>
                <w:rtl/>
              </w:rPr>
            </w:pPr>
            <w:r w:rsidRPr="008B59BF">
              <w:rPr>
                <w:rFonts w:ascii="David" w:hAnsi="David"/>
                <w:sz w:val="24"/>
                <w:szCs w:val="24"/>
                <w:rtl/>
              </w:rPr>
              <w:t>ה</w:t>
            </w:r>
            <w:r w:rsidRPr="008B59BF">
              <w:rPr>
                <w:rFonts w:ascii="David" w:hAnsi="David"/>
                <w:sz w:val="24"/>
                <w:szCs w:val="24"/>
                <w:rtl/>
              </w:rPr>
              <w:t>מבוטח</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5ACF8AAF" w14:textId="77777777">
            <w:pPr>
              <w:jc w:val="center"/>
              <w:rPr>
                <w:rFonts w:ascii="David" w:eastAsia="Calibri" w:hAnsi="David"/>
                <w:sz w:val="22"/>
                <w:szCs w:val="22"/>
                <w:rtl/>
              </w:rPr>
            </w:pPr>
            <w:r w:rsidRPr="008B59BF">
              <w:rPr>
                <w:rFonts w:ascii="David" w:hAnsi="David"/>
                <w:sz w:val="24"/>
                <w:szCs w:val="24"/>
                <w:rtl/>
              </w:rPr>
              <w:t>אופי העסקה והעיסוק המבוטח</w:t>
            </w:r>
          </w:p>
        </w:tc>
        <w:tc>
          <w:tcPr>
            <w:tcW w:w="1699" w:type="dxa"/>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67084705" w14:textId="77777777">
            <w:pPr>
              <w:jc w:val="center"/>
              <w:rPr>
                <w:rFonts w:ascii="David" w:eastAsia="Calibri" w:hAnsi="David"/>
                <w:sz w:val="22"/>
                <w:szCs w:val="22"/>
                <w:rtl/>
              </w:rPr>
            </w:pPr>
            <w:r w:rsidRPr="008B59BF">
              <w:rPr>
                <w:rFonts w:ascii="David" w:hAnsi="David"/>
                <w:sz w:val="24"/>
                <w:szCs w:val="24"/>
                <w:rtl/>
              </w:rPr>
              <w:t>מעמד מבקש האישור</w:t>
            </w:r>
          </w:p>
        </w:tc>
      </w:tr>
      <w:tr w14:paraId="6C1720FD" w14:textId="77777777" w:rsidTr="005E36F3">
        <w:tblPrEx>
          <w:tblW w:w="0" w:type="auto"/>
          <w:tblInd w:w="84" w:type="dxa"/>
          <w:tblLook w:val="04A0"/>
        </w:tblPrEx>
        <w:trPr>
          <w:trHeight w:val="551"/>
        </w:trPr>
        <w:tc>
          <w:tcPr>
            <w:tcW w:w="1583" w:type="dxa"/>
            <w:tcBorders>
              <w:top w:val="single" w:sz="4" w:space="0" w:color="auto"/>
              <w:left w:val="single" w:sz="4" w:space="0" w:color="auto"/>
              <w:bottom w:val="single" w:sz="4" w:space="0" w:color="auto"/>
              <w:right w:val="single" w:sz="4" w:space="0" w:color="auto"/>
            </w:tcBorders>
            <w:hideMark/>
          </w:tcPr>
          <w:p w:rsidR="008B59BF" w:rsidRPr="008B59BF" w:rsidP="008B59BF" w14:paraId="716EF367" w14:textId="77777777">
            <w:pPr>
              <w:rPr>
                <w:rFonts w:ascii="David" w:eastAsia="Calibri" w:hAnsi="David"/>
                <w:sz w:val="22"/>
                <w:szCs w:val="22"/>
                <w:rtl/>
              </w:rPr>
            </w:pPr>
            <w:r w:rsidRPr="008B59BF">
              <w:rPr>
                <w:rFonts w:ascii="David" w:eastAsia="Calibri" w:hAnsi="David"/>
                <w:sz w:val="22"/>
                <w:szCs w:val="22"/>
                <w:rtl/>
              </w:rPr>
              <w:t>שם</w:t>
            </w:r>
          </w:p>
          <w:p w:rsidR="008B59BF" w:rsidRPr="008B59BF" w:rsidP="008B59BF" w14:paraId="487CB652" w14:textId="77777777">
            <w:pPr>
              <w:rPr>
                <w:rFonts w:ascii="David" w:eastAsia="Calibri" w:hAnsi="David"/>
                <w:sz w:val="22"/>
                <w:szCs w:val="22"/>
                <w:rtl/>
              </w:rPr>
            </w:pPr>
            <w:r w:rsidRPr="008B59BF">
              <w:rPr>
                <w:rFonts w:ascii="David" w:eastAsia="Calibri" w:hAnsi="David"/>
                <w:bCs/>
                <w:sz w:val="22"/>
                <w:szCs w:val="22"/>
                <w:rtl/>
              </w:rPr>
              <w:t>עיריית רמת השרון ו/או תאגידים עירוניים</w:t>
            </w:r>
            <w:r w:rsidRPr="008B59BF">
              <w:rPr>
                <w:rFonts w:ascii="David" w:eastAsia="Calibri" w:hAnsi="David"/>
                <w:sz w:val="22"/>
                <w:szCs w:val="22"/>
                <w:rtl/>
              </w:rPr>
              <w:t xml:space="preserve"> ו/או עובדיהם (לרבות מתנדבים) ו/או מנהליהם </w:t>
            </w:r>
          </w:p>
        </w:tc>
        <w:tc>
          <w:tcPr>
            <w:tcW w:w="1867" w:type="dxa"/>
            <w:tcBorders>
              <w:top w:val="single" w:sz="4" w:space="0" w:color="auto"/>
              <w:left w:val="single" w:sz="4" w:space="0" w:color="auto"/>
              <w:bottom w:val="single" w:sz="4" w:space="0" w:color="auto"/>
              <w:right w:val="single" w:sz="4" w:space="0" w:color="auto"/>
            </w:tcBorders>
          </w:tcPr>
          <w:p w:rsidR="008B59BF" w:rsidRPr="008B59BF" w:rsidP="008B59BF" w14:paraId="736B4406" w14:textId="77777777">
            <w:pPr>
              <w:rPr>
                <w:rFonts w:ascii="David" w:hAnsi="David"/>
                <w:sz w:val="24"/>
                <w:szCs w:val="24"/>
                <w:rtl/>
              </w:rPr>
            </w:pPr>
            <w:r w:rsidRPr="008B59BF">
              <w:rPr>
                <w:rFonts w:ascii="David" w:hAnsi="David"/>
                <w:sz w:val="24"/>
                <w:szCs w:val="24"/>
                <w:rtl/>
              </w:rPr>
              <w:t>שם</w:t>
            </w:r>
          </w:p>
          <w:p w:rsidR="008B59BF" w:rsidRPr="008B59BF" w:rsidP="008B59BF" w14:paraId="751D8B05" w14:textId="77777777">
            <w:pPr>
              <w:rPr>
                <w:rFonts w:ascii="David" w:eastAsia="Calibri" w:hAnsi="David"/>
                <w:sz w:val="22"/>
                <w:szCs w:val="22"/>
                <w:rtl/>
              </w:rPr>
            </w:pPr>
          </w:p>
        </w:tc>
        <w:tc>
          <w:tcPr>
            <w:tcW w:w="1701" w:type="dxa"/>
            <w:tcBorders>
              <w:top w:val="single" w:sz="4" w:space="0" w:color="auto"/>
              <w:left w:val="single" w:sz="4" w:space="0" w:color="auto"/>
              <w:bottom w:val="single" w:sz="4" w:space="0" w:color="auto"/>
              <w:right w:val="single" w:sz="4" w:space="0" w:color="auto"/>
            </w:tcBorders>
            <w:hideMark/>
          </w:tcPr>
          <w:p w:rsidR="008B59BF" w:rsidRPr="008B59BF" w:rsidP="008B59BF" w14:paraId="096B2DF0" w14:textId="77777777">
            <w:pPr>
              <w:rPr>
                <w:rFonts w:ascii="David" w:eastAsia="Calibri" w:hAnsi="David"/>
                <w:sz w:val="22"/>
                <w:szCs w:val="22"/>
                <w:rtl/>
              </w:rPr>
            </w:pPr>
            <w:r w:rsidRPr="008B59BF">
              <w:rPr>
                <w:rFonts w:ascii="David" w:eastAsia="Calibri" w:hAnsi="David"/>
                <w:sz w:val="22"/>
                <w:szCs w:val="22"/>
                <w:rtl/>
              </w:rPr>
              <w:t>שם</w:t>
            </w:r>
          </w:p>
        </w:tc>
        <w:tc>
          <w:tcPr>
            <w:tcW w:w="1843" w:type="dxa"/>
            <w:vMerge w:val="restart"/>
            <w:tcBorders>
              <w:top w:val="single" w:sz="4" w:space="0" w:color="auto"/>
              <w:left w:val="single" w:sz="4" w:space="0" w:color="auto"/>
              <w:right w:val="single" w:sz="4" w:space="0" w:color="auto"/>
            </w:tcBorders>
          </w:tcPr>
          <w:p w:rsidR="008B59BF" w:rsidRPr="008B59BF" w:rsidP="008B59BF" w14:paraId="6FCE120C" w14:textId="77777777">
            <w:pPr>
              <w:ind w:left="50" w:right="78"/>
              <w:rPr>
                <w:rFonts w:ascii="Arial" w:hAnsi="Arial"/>
                <w:b/>
                <w:sz w:val="24"/>
                <w:szCs w:val="24"/>
                <w:rtl/>
              </w:rPr>
            </w:pPr>
            <w:r w:rsidRPr="008B59BF">
              <w:rPr>
                <w:rFonts w:ascii="Arial" w:hAnsi="Arial"/>
                <w:b/>
                <w:sz w:val="22"/>
                <w:szCs w:val="22"/>
                <w:rtl/>
              </w:rPr>
              <w:t>אופי העסקה</w:t>
            </w:r>
            <w:r w:rsidRPr="008B59BF">
              <w:rPr>
                <w:rFonts w:ascii="Arial" w:hAnsi="Arial"/>
                <w:b/>
                <w:sz w:val="24"/>
                <w:szCs w:val="24"/>
                <w:rtl/>
              </w:rPr>
              <w:t xml:space="preserve"> ו</w:t>
            </w:r>
            <w:r w:rsidRPr="008B59BF">
              <w:rPr>
                <w:rFonts w:ascii="Arial" w:eastAsia="Calibri" w:hAnsi="Arial"/>
                <w:b/>
                <w:sz w:val="22"/>
                <w:szCs w:val="22"/>
                <w:rtl/>
              </w:rPr>
              <w:t>העיסוק המבוטח:</w:t>
            </w:r>
          </w:p>
          <w:p w:rsidR="008B59BF" w:rsidRPr="008B59BF" w:rsidP="008B59BF" w14:paraId="4F974999" w14:textId="255989DF">
            <w:pPr>
              <w:ind w:left="50" w:right="78"/>
              <w:rPr>
                <w:rFonts w:ascii="Arial" w:eastAsia="Calibri" w:hAnsi="Arial"/>
                <w:bCs/>
                <w:sz w:val="22"/>
                <w:szCs w:val="22"/>
                <w:rtl/>
              </w:rPr>
            </w:pPr>
            <w:r w:rsidRPr="008B59BF">
              <w:rPr>
                <w:rFonts w:ascii="Arial" w:eastAsia="Calibri" w:hAnsi="Arial"/>
                <w:bCs/>
                <w:sz w:val="22"/>
                <w:szCs w:val="22"/>
                <w:rtl/>
              </w:rPr>
              <w:t xml:space="preserve">ניהול והפעלה של מחלקת נוער ובית ספר לכדורגל (בנים) בעיר רמת השרון – קול קורא מס' </w:t>
            </w:r>
            <w:r w:rsidR="00E02D78">
              <w:rPr>
                <w:rFonts w:ascii="Arial" w:eastAsia="Calibri" w:hAnsi="Arial" w:hint="cs"/>
                <w:bCs/>
                <w:sz w:val="22"/>
                <w:szCs w:val="22"/>
                <w:rtl/>
              </w:rPr>
              <w:t>681/2026</w:t>
            </w:r>
          </w:p>
        </w:tc>
        <w:tc>
          <w:tcPr>
            <w:tcW w:w="1699" w:type="dxa"/>
            <w:vMerge w:val="restart"/>
            <w:tcBorders>
              <w:top w:val="single" w:sz="4" w:space="0" w:color="auto"/>
              <w:left w:val="single" w:sz="4" w:space="0" w:color="auto"/>
              <w:right w:val="single" w:sz="4" w:space="0" w:color="auto"/>
            </w:tcBorders>
          </w:tcPr>
          <w:p w:rsidR="008B59BF" w:rsidRPr="008B59BF" w:rsidP="008B59BF" w14:paraId="79EF5A81" w14:textId="77777777">
            <w:pPr>
              <w:ind w:left="50" w:right="78"/>
              <w:rPr>
                <w:rFonts w:ascii="Arial" w:eastAsia="Calibri" w:hAnsi="Arial"/>
                <w:b/>
                <w:sz w:val="22"/>
                <w:szCs w:val="22"/>
                <w:rtl/>
              </w:rPr>
            </w:pPr>
            <w:r w:rsidRPr="008B59BF">
              <w:rPr>
                <w:rFonts w:ascii="Wingdings" w:eastAsia="Calibri" w:hAnsi="Wingdings" w:cs="Segoe UI Symbol"/>
                <w:b/>
                <w:sz w:val="22"/>
                <w:szCs w:val="22"/>
              </w:rPr>
              <w:sym w:font="Wingdings" w:char="F078"/>
            </w:r>
            <w:r w:rsidRPr="008B59BF">
              <w:rPr>
                <w:rFonts w:ascii="Arial" w:eastAsia="Calibri" w:hAnsi="Arial"/>
                <w:b/>
                <w:sz w:val="22"/>
                <w:szCs w:val="22"/>
                <w:rtl/>
              </w:rPr>
              <w:t>משכיר</w:t>
            </w:r>
          </w:p>
          <w:p w:rsidR="008B59BF" w:rsidRPr="008B59BF" w:rsidP="008B59BF" w14:paraId="6E700497" w14:textId="77777777">
            <w:pPr>
              <w:ind w:left="50" w:right="78"/>
              <w:rPr>
                <w:rFonts w:ascii="Arial" w:eastAsia="Calibri" w:hAnsi="Arial"/>
                <w:b/>
                <w:sz w:val="22"/>
                <w:szCs w:val="22"/>
                <w:rtl/>
              </w:rPr>
            </w:pPr>
            <w:r w:rsidRPr="008B59BF">
              <w:rPr>
                <w:rFonts w:ascii="Segoe UI Symbol" w:eastAsia="Calibri" w:hAnsi="Segoe UI Symbol" w:cs="Segoe UI Symbol"/>
                <w:b/>
                <w:sz w:val="22"/>
                <w:szCs w:val="22"/>
                <w:rtl/>
              </w:rPr>
              <w:t>☐</w:t>
            </w:r>
            <w:r w:rsidRPr="008B59BF">
              <w:rPr>
                <w:rFonts w:ascii="Arial" w:eastAsia="Calibri" w:hAnsi="Arial"/>
                <w:b/>
                <w:sz w:val="22"/>
                <w:szCs w:val="22"/>
                <w:rtl/>
              </w:rPr>
              <w:t>שוכר</w:t>
            </w:r>
          </w:p>
          <w:p w:rsidR="008B59BF" w:rsidRPr="008B59BF" w:rsidP="008B59BF" w14:paraId="5A6D0D44" w14:textId="77777777">
            <w:pPr>
              <w:ind w:left="50" w:right="78"/>
              <w:rPr>
                <w:rFonts w:ascii="Arial" w:eastAsia="Calibri" w:hAnsi="Arial"/>
                <w:b/>
                <w:sz w:val="22"/>
                <w:szCs w:val="22"/>
                <w:rtl/>
              </w:rPr>
            </w:pPr>
            <w:r w:rsidRPr="008B59BF">
              <w:rPr>
                <w:rFonts w:ascii="Segoe UI Symbol" w:eastAsia="Calibri" w:hAnsi="Segoe UI Symbol" w:cs="Segoe UI Symbol"/>
                <w:b/>
                <w:sz w:val="22"/>
                <w:szCs w:val="22"/>
                <w:rtl/>
              </w:rPr>
              <w:t>☐</w:t>
            </w:r>
            <w:r w:rsidRPr="008B59BF">
              <w:rPr>
                <w:rFonts w:ascii="Arial" w:eastAsia="Calibri" w:hAnsi="Arial"/>
                <w:b/>
                <w:sz w:val="22"/>
                <w:szCs w:val="22"/>
                <w:rtl/>
              </w:rPr>
              <w:t>זכיין</w:t>
            </w:r>
          </w:p>
          <w:p w:rsidR="008B59BF" w:rsidRPr="008B59BF" w:rsidP="008B59BF" w14:paraId="24A2BFA6" w14:textId="77777777">
            <w:pPr>
              <w:ind w:left="50" w:right="78"/>
              <w:rPr>
                <w:rFonts w:ascii="Arial" w:eastAsia="Calibri" w:hAnsi="Arial"/>
                <w:b/>
                <w:sz w:val="22"/>
                <w:szCs w:val="22"/>
                <w:rtl/>
              </w:rPr>
            </w:pPr>
            <w:r w:rsidRPr="008B59BF">
              <w:rPr>
                <w:rFonts w:ascii="Segoe UI Symbol" w:eastAsia="Calibri" w:hAnsi="Segoe UI Symbol" w:cs="Segoe UI Symbol"/>
                <w:b/>
                <w:sz w:val="22"/>
                <w:szCs w:val="22"/>
                <w:rtl/>
              </w:rPr>
              <w:t>☐</w:t>
            </w:r>
            <w:r w:rsidRPr="008B59BF">
              <w:rPr>
                <w:rFonts w:ascii="Arial" w:eastAsia="Calibri" w:hAnsi="Arial"/>
                <w:b/>
                <w:sz w:val="22"/>
                <w:szCs w:val="22"/>
                <w:rtl/>
              </w:rPr>
              <w:t>קבלני משנה</w:t>
            </w:r>
          </w:p>
          <w:p w:rsidR="008B59BF" w:rsidRPr="008B59BF" w:rsidP="008B59BF" w14:paraId="129F03E5" w14:textId="77777777">
            <w:pPr>
              <w:ind w:left="50" w:right="78"/>
              <w:rPr>
                <w:rFonts w:ascii="Arial" w:eastAsia="Calibri" w:hAnsi="Arial"/>
                <w:b/>
                <w:sz w:val="22"/>
                <w:szCs w:val="22"/>
                <w:rtl/>
              </w:rPr>
            </w:pPr>
            <w:r w:rsidRPr="008B59BF">
              <w:rPr>
                <w:rFonts w:ascii="Wingdings" w:eastAsia="Calibri" w:hAnsi="Wingdings" w:cs="Segoe UI Symbol"/>
                <w:b/>
                <w:sz w:val="22"/>
                <w:szCs w:val="22"/>
              </w:rPr>
              <w:sym w:font="Wingdings" w:char="F078"/>
            </w:r>
            <w:r w:rsidRPr="008B59BF">
              <w:rPr>
                <w:rFonts w:ascii="Arial" w:eastAsia="Calibri" w:hAnsi="Arial"/>
                <w:b/>
                <w:sz w:val="22"/>
                <w:szCs w:val="22"/>
                <w:rtl/>
              </w:rPr>
              <w:t xml:space="preserve">מזמין </w:t>
            </w:r>
          </w:p>
          <w:p w:rsidR="008B59BF" w:rsidRPr="008B59BF" w:rsidP="008B59BF" w14:paraId="796531B1" w14:textId="77777777">
            <w:pPr>
              <w:ind w:left="50" w:right="78"/>
              <w:rPr>
                <w:rFonts w:ascii="Arial" w:eastAsia="Calibri" w:hAnsi="Arial"/>
                <w:b/>
                <w:sz w:val="22"/>
                <w:szCs w:val="22"/>
                <w:rtl/>
              </w:rPr>
            </w:pPr>
            <w:r w:rsidRPr="008B59BF">
              <w:rPr>
                <w:rFonts w:ascii="Segoe UI Symbol" w:eastAsia="Calibri" w:hAnsi="Segoe UI Symbol" w:cs="Segoe UI Symbol"/>
                <w:b/>
                <w:sz w:val="22"/>
                <w:szCs w:val="22"/>
                <w:rtl/>
              </w:rPr>
              <w:t>☐</w:t>
            </w:r>
            <w:r w:rsidRPr="008B59BF">
              <w:rPr>
                <w:rFonts w:ascii="Arial" w:eastAsia="Calibri" w:hAnsi="Arial"/>
                <w:b/>
                <w:sz w:val="22"/>
                <w:szCs w:val="22"/>
                <w:rtl/>
              </w:rPr>
              <w:t>מזמין מוצרים</w:t>
            </w:r>
          </w:p>
          <w:p w:rsidR="008B59BF" w:rsidRPr="008B59BF" w:rsidP="008B59BF" w14:paraId="3A305AC6" w14:textId="77777777">
            <w:pPr>
              <w:ind w:left="50" w:right="78"/>
              <w:rPr>
                <w:rFonts w:ascii="Arial" w:eastAsia="Calibri" w:hAnsi="Arial"/>
                <w:b/>
                <w:sz w:val="22"/>
                <w:szCs w:val="22"/>
                <w:rtl/>
              </w:rPr>
            </w:pPr>
            <w:r w:rsidRPr="008B59BF">
              <w:rPr>
                <w:rFonts w:ascii="Segoe UI Symbol" w:eastAsia="Calibri" w:hAnsi="Segoe UI Symbol" w:cs="Segoe UI Symbol"/>
                <w:b/>
                <w:sz w:val="22"/>
                <w:szCs w:val="22"/>
                <w:rtl/>
              </w:rPr>
              <w:t>☐</w:t>
            </w:r>
            <w:r w:rsidRPr="008B59BF">
              <w:rPr>
                <w:rFonts w:ascii="Arial" w:eastAsia="Calibri" w:hAnsi="Arial"/>
                <w:b/>
                <w:sz w:val="22"/>
                <w:szCs w:val="22"/>
                <w:rtl/>
              </w:rPr>
              <w:t>אחר:</w:t>
            </w:r>
          </w:p>
        </w:tc>
      </w:tr>
      <w:tr w14:paraId="460B8D09" w14:textId="77777777" w:rsidTr="005E36F3">
        <w:tblPrEx>
          <w:tblW w:w="0" w:type="auto"/>
          <w:tblInd w:w="84" w:type="dxa"/>
          <w:tblLook w:val="04A0"/>
        </w:tblPrEx>
        <w:trPr>
          <w:trHeight w:val="409"/>
        </w:trPr>
        <w:tc>
          <w:tcPr>
            <w:tcW w:w="1583" w:type="dxa"/>
            <w:tcBorders>
              <w:top w:val="single" w:sz="4" w:space="0" w:color="auto"/>
              <w:left w:val="single" w:sz="4" w:space="0" w:color="auto"/>
              <w:bottom w:val="single" w:sz="4" w:space="0" w:color="auto"/>
              <w:right w:val="single" w:sz="4" w:space="0" w:color="auto"/>
            </w:tcBorders>
            <w:hideMark/>
          </w:tcPr>
          <w:p w:rsidR="008B59BF" w:rsidRPr="008B59BF" w:rsidP="008B59BF" w14:paraId="4E59798E" w14:textId="77777777">
            <w:pPr>
              <w:rPr>
                <w:rFonts w:ascii="David" w:eastAsia="Calibri" w:hAnsi="David"/>
                <w:sz w:val="22"/>
                <w:szCs w:val="22"/>
                <w:rtl/>
              </w:rPr>
            </w:pPr>
            <w:r w:rsidRPr="008B59BF">
              <w:rPr>
                <w:rFonts w:ascii="David" w:eastAsia="Calibri" w:hAnsi="David"/>
                <w:sz w:val="22"/>
                <w:szCs w:val="22"/>
                <w:rtl/>
              </w:rPr>
              <w:t>ת.ז./ח.פ.</w:t>
            </w:r>
          </w:p>
          <w:p w:rsidR="008B59BF" w:rsidRPr="008B59BF" w:rsidP="008B59BF" w14:paraId="599908F0" w14:textId="77777777">
            <w:pPr>
              <w:rPr>
                <w:rFonts w:ascii="David" w:eastAsia="Calibri" w:hAnsi="David"/>
                <w:b/>
                <w:bCs/>
                <w:sz w:val="22"/>
                <w:szCs w:val="22"/>
                <w:rtl/>
              </w:rPr>
            </w:pPr>
          </w:p>
        </w:tc>
        <w:tc>
          <w:tcPr>
            <w:tcW w:w="1867" w:type="dxa"/>
            <w:tcBorders>
              <w:top w:val="single" w:sz="4" w:space="0" w:color="auto"/>
              <w:left w:val="single" w:sz="4" w:space="0" w:color="auto"/>
              <w:bottom w:val="single" w:sz="4" w:space="0" w:color="auto"/>
              <w:right w:val="single" w:sz="4" w:space="0" w:color="auto"/>
            </w:tcBorders>
          </w:tcPr>
          <w:p w:rsidR="008B59BF" w:rsidRPr="008B59BF" w:rsidP="008B59BF" w14:paraId="5EF8BC8C" w14:textId="77777777">
            <w:pPr>
              <w:rPr>
                <w:rFonts w:ascii="David" w:hAnsi="David"/>
                <w:sz w:val="24"/>
                <w:szCs w:val="24"/>
                <w:rtl/>
              </w:rPr>
            </w:pPr>
            <w:r w:rsidRPr="008B59BF">
              <w:rPr>
                <w:rFonts w:ascii="David" w:hAnsi="David"/>
                <w:sz w:val="24"/>
                <w:szCs w:val="24"/>
                <w:rtl/>
              </w:rPr>
              <w:t>ת.ז./ח.פ.</w:t>
            </w:r>
          </w:p>
          <w:p w:rsidR="008B59BF" w:rsidRPr="008B59BF" w:rsidP="008B59BF" w14:paraId="07662D24" w14:textId="77777777">
            <w:pPr>
              <w:rPr>
                <w:rFonts w:ascii="David" w:eastAsia="Calibri" w:hAnsi="David"/>
                <w:sz w:val="22"/>
                <w:szCs w:val="22"/>
                <w:rtl/>
              </w:rPr>
            </w:pPr>
          </w:p>
        </w:tc>
        <w:tc>
          <w:tcPr>
            <w:tcW w:w="1701" w:type="dxa"/>
            <w:tcBorders>
              <w:top w:val="single" w:sz="4" w:space="0" w:color="auto"/>
              <w:left w:val="single" w:sz="4" w:space="0" w:color="auto"/>
              <w:bottom w:val="single" w:sz="4" w:space="0" w:color="auto"/>
              <w:right w:val="single" w:sz="4" w:space="0" w:color="auto"/>
            </w:tcBorders>
            <w:hideMark/>
          </w:tcPr>
          <w:p w:rsidR="008B59BF" w:rsidRPr="008B59BF" w:rsidP="008B59BF" w14:paraId="75DE6F3A" w14:textId="77777777">
            <w:pPr>
              <w:rPr>
                <w:rFonts w:ascii="David" w:eastAsia="Calibri" w:hAnsi="David"/>
                <w:sz w:val="22"/>
                <w:szCs w:val="22"/>
                <w:rtl/>
              </w:rPr>
            </w:pPr>
            <w:r w:rsidRPr="008B59BF">
              <w:rPr>
                <w:rFonts w:ascii="David" w:eastAsia="Calibri" w:hAnsi="David"/>
                <w:sz w:val="22"/>
                <w:szCs w:val="22"/>
                <w:rtl/>
              </w:rPr>
              <w:t>ת.ז./ח.פ.</w:t>
            </w:r>
          </w:p>
        </w:tc>
        <w:tc>
          <w:tcPr>
            <w:tcW w:w="1843" w:type="dxa"/>
            <w:vMerge/>
            <w:tcBorders>
              <w:left w:val="single" w:sz="4" w:space="0" w:color="auto"/>
              <w:right w:val="single" w:sz="4" w:space="0" w:color="auto"/>
            </w:tcBorders>
            <w:vAlign w:val="center"/>
            <w:hideMark/>
          </w:tcPr>
          <w:p w:rsidR="008B59BF" w:rsidRPr="008B59BF" w:rsidP="008B59BF" w14:paraId="715E0A44" w14:textId="77777777">
            <w:pPr>
              <w:rPr>
                <w:rFonts w:ascii="Arial" w:eastAsia="Calibri" w:hAnsi="Arial"/>
                <w:b/>
                <w:sz w:val="22"/>
                <w:szCs w:val="22"/>
              </w:rPr>
            </w:pPr>
          </w:p>
        </w:tc>
        <w:tc>
          <w:tcPr>
            <w:tcW w:w="1699" w:type="dxa"/>
            <w:vMerge/>
            <w:tcBorders>
              <w:left w:val="single" w:sz="4" w:space="0" w:color="auto"/>
              <w:right w:val="single" w:sz="4" w:space="0" w:color="auto"/>
            </w:tcBorders>
            <w:vAlign w:val="center"/>
            <w:hideMark/>
          </w:tcPr>
          <w:p w:rsidR="008B59BF" w:rsidRPr="008B59BF" w:rsidP="008B59BF" w14:paraId="3FBCB8D5" w14:textId="77777777">
            <w:pPr>
              <w:rPr>
                <w:rFonts w:ascii="Arial" w:eastAsia="Calibri" w:hAnsi="Arial"/>
                <w:b/>
                <w:sz w:val="22"/>
                <w:szCs w:val="22"/>
              </w:rPr>
            </w:pPr>
          </w:p>
        </w:tc>
      </w:tr>
      <w:tr w14:paraId="6D2E739B" w14:textId="77777777" w:rsidTr="005E36F3">
        <w:tblPrEx>
          <w:tblW w:w="0" w:type="auto"/>
          <w:tblInd w:w="84" w:type="dxa"/>
          <w:tblLook w:val="04A0"/>
        </w:tblPrEx>
        <w:trPr>
          <w:trHeight w:val="215"/>
        </w:trPr>
        <w:tc>
          <w:tcPr>
            <w:tcW w:w="1583" w:type="dxa"/>
            <w:vMerge w:val="restart"/>
            <w:tcBorders>
              <w:top w:val="single" w:sz="4" w:space="0" w:color="auto"/>
              <w:left w:val="single" w:sz="4" w:space="0" w:color="auto"/>
              <w:right w:val="single" w:sz="4" w:space="0" w:color="auto"/>
            </w:tcBorders>
            <w:hideMark/>
          </w:tcPr>
          <w:p w:rsidR="008B59BF" w:rsidRPr="008B59BF" w:rsidP="008B59BF" w14:paraId="442E5AF3" w14:textId="77777777">
            <w:pPr>
              <w:rPr>
                <w:rFonts w:ascii="David" w:eastAsia="Calibri" w:hAnsi="David"/>
                <w:b/>
                <w:bCs/>
                <w:sz w:val="22"/>
                <w:szCs w:val="22"/>
                <w:rtl/>
              </w:rPr>
            </w:pPr>
            <w:r w:rsidRPr="008B59BF">
              <w:rPr>
                <w:rFonts w:ascii="David" w:eastAsia="Calibri" w:hAnsi="David"/>
                <w:b/>
                <w:bCs/>
                <w:sz w:val="22"/>
                <w:szCs w:val="22"/>
                <w:rtl/>
              </w:rPr>
              <w:t>שדרות ביאליק 41, רמת השרון</w:t>
            </w:r>
          </w:p>
        </w:tc>
        <w:tc>
          <w:tcPr>
            <w:tcW w:w="1867" w:type="dxa"/>
            <w:tcBorders>
              <w:top w:val="single" w:sz="4" w:space="0" w:color="auto"/>
              <w:left w:val="single" w:sz="4" w:space="0" w:color="auto"/>
              <w:bottom w:val="single" w:sz="4" w:space="0" w:color="auto"/>
              <w:right w:val="single" w:sz="4" w:space="0" w:color="auto"/>
            </w:tcBorders>
          </w:tcPr>
          <w:p w:rsidR="008B59BF" w:rsidRPr="008B59BF" w:rsidP="008B59BF" w14:paraId="4163FD76" w14:textId="77777777">
            <w:pPr>
              <w:rPr>
                <w:rFonts w:ascii="David" w:hAnsi="David"/>
                <w:sz w:val="24"/>
                <w:szCs w:val="24"/>
                <w:rtl/>
              </w:rPr>
            </w:pPr>
            <w:r w:rsidRPr="008B59BF">
              <w:rPr>
                <w:rFonts w:ascii="David" w:hAnsi="David"/>
                <w:sz w:val="24"/>
                <w:szCs w:val="24"/>
                <w:rtl/>
              </w:rPr>
              <w:t>מען</w:t>
            </w:r>
          </w:p>
          <w:p w:rsidR="008B59BF" w:rsidRPr="008B59BF" w:rsidP="008B59BF" w14:paraId="33FF61E6" w14:textId="77777777">
            <w:pPr>
              <w:rPr>
                <w:rFonts w:ascii="David" w:eastAsia="Calibri" w:hAnsi="David"/>
                <w:sz w:val="22"/>
                <w:szCs w:val="22"/>
                <w:rtl/>
              </w:rPr>
            </w:pPr>
          </w:p>
        </w:tc>
        <w:tc>
          <w:tcPr>
            <w:tcW w:w="1701" w:type="dxa"/>
            <w:vMerge w:val="restart"/>
            <w:tcBorders>
              <w:top w:val="single" w:sz="4" w:space="0" w:color="auto"/>
              <w:left w:val="single" w:sz="4" w:space="0" w:color="auto"/>
              <w:right w:val="single" w:sz="4" w:space="0" w:color="auto"/>
            </w:tcBorders>
            <w:hideMark/>
          </w:tcPr>
          <w:p w:rsidR="008B59BF" w:rsidRPr="008B59BF" w:rsidP="008B59BF" w14:paraId="675B79B6" w14:textId="77777777">
            <w:pPr>
              <w:rPr>
                <w:rFonts w:ascii="David" w:eastAsia="Calibri" w:hAnsi="David"/>
                <w:sz w:val="22"/>
                <w:szCs w:val="22"/>
                <w:rtl/>
              </w:rPr>
            </w:pPr>
            <w:r w:rsidRPr="008B59BF">
              <w:rPr>
                <w:rFonts w:ascii="David" w:eastAsia="Calibri" w:hAnsi="David"/>
                <w:sz w:val="22"/>
                <w:szCs w:val="22"/>
                <w:rtl/>
              </w:rPr>
              <w:t>מען</w:t>
            </w:r>
          </w:p>
        </w:tc>
        <w:tc>
          <w:tcPr>
            <w:tcW w:w="1843" w:type="dxa"/>
            <w:vMerge/>
            <w:tcBorders>
              <w:left w:val="single" w:sz="4" w:space="0" w:color="auto"/>
              <w:right w:val="single" w:sz="4" w:space="0" w:color="auto"/>
            </w:tcBorders>
            <w:vAlign w:val="center"/>
            <w:hideMark/>
          </w:tcPr>
          <w:p w:rsidR="008B59BF" w:rsidRPr="008B59BF" w:rsidP="008B59BF" w14:paraId="3B592E0F" w14:textId="77777777">
            <w:pPr>
              <w:rPr>
                <w:rFonts w:ascii="Arial" w:eastAsia="Calibri" w:hAnsi="Arial"/>
                <w:b/>
                <w:sz w:val="22"/>
                <w:szCs w:val="22"/>
              </w:rPr>
            </w:pPr>
          </w:p>
        </w:tc>
        <w:tc>
          <w:tcPr>
            <w:tcW w:w="1699" w:type="dxa"/>
            <w:vMerge/>
            <w:tcBorders>
              <w:left w:val="single" w:sz="4" w:space="0" w:color="auto"/>
              <w:right w:val="single" w:sz="4" w:space="0" w:color="auto"/>
            </w:tcBorders>
            <w:vAlign w:val="center"/>
            <w:hideMark/>
          </w:tcPr>
          <w:p w:rsidR="008B59BF" w:rsidRPr="008B59BF" w:rsidP="008B59BF" w14:paraId="6748C159" w14:textId="77777777">
            <w:pPr>
              <w:rPr>
                <w:rFonts w:ascii="Arial" w:eastAsia="Calibri" w:hAnsi="Arial"/>
                <w:b/>
                <w:sz w:val="22"/>
                <w:szCs w:val="22"/>
              </w:rPr>
            </w:pPr>
          </w:p>
        </w:tc>
      </w:tr>
      <w:tr w14:paraId="47211818" w14:textId="77777777" w:rsidTr="005E36F3">
        <w:tblPrEx>
          <w:tblW w:w="0" w:type="auto"/>
          <w:tblInd w:w="84" w:type="dxa"/>
          <w:tblLook w:val="04A0"/>
        </w:tblPrEx>
        <w:trPr>
          <w:trHeight w:val="215"/>
        </w:trPr>
        <w:tc>
          <w:tcPr>
            <w:tcW w:w="1583" w:type="dxa"/>
            <w:vMerge/>
            <w:tcBorders>
              <w:left w:val="single" w:sz="4" w:space="0" w:color="auto"/>
              <w:bottom w:val="single" w:sz="4" w:space="0" w:color="auto"/>
              <w:right w:val="single" w:sz="4" w:space="0" w:color="auto"/>
            </w:tcBorders>
          </w:tcPr>
          <w:p w:rsidR="008B59BF" w:rsidRPr="008B59BF" w:rsidP="008B59BF" w14:paraId="2A160050" w14:textId="77777777">
            <w:pPr>
              <w:rPr>
                <w:rFonts w:ascii="David" w:eastAsia="Calibri" w:hAnsi="David"/>
                <w:b/>
                <w:bCs/>
                <w:sz w:val="22"/>
                <w:szCs w:val="22"/>
                <w:rtl/>
              </w:rPr>
            </w:pPr>
          </w:p>
        </w:tc>
        <w:tc>
          <w:tcPr>
            <w:tcW w:w="1867" w:type="dxa"/>
            <w:tcBorders>
              <w:top w:val="single" w:sz="4" w:space="0" w:color="auto"/>
              <w:left w:val="single" w:sz="4" w:space="0" w:color="auto"/>
              <w:bottom w:val="single" w:sz="4" w:space="0" w:color="auto"/>
              <w:right w:val="single" w:sz="4" w:space="0" w:color="auto"/>
            </w:tcBorders>
          </w:tcPr>
          <w:p w:rsidR="008B59BF" w:rsidRPr="008B59BF" w:rsidP="008B59BF" w14:paraId="2916D268" w14:textId="77777777">
            <w:pPr>
              <w:rPr>
                <w:rFonts w:ascii="David" w:eastAsia="Calibri" w:hAnsi="David"/>
                <w:sz w:val="22"/>
                <w:szCs w:val="22"/>
                <w:rtl/>
              </w:rPr>
            </w:pPr>
            <w:r w:rsidRPr="008B59BF">
              <w:rPr>
                <w:rFonts w:ascii="David" w:hAnsi="David"/>
                <w:sz w:val="24"/>
                <w:szCs w:val="24"/>
                <w:rtl/>
              </w:rPr>
              <w:t xml:space="preserve">תיאור הקשר למבקש האישור הראשי: </w:t>
            </w:r>
          </w:p>
        </w:tc>
        <w:tc>
          <w:tcPr>
            <w:tcW w:w="1701" w:type="dxa"/>
            <w:vMerge/>
            <w:tcBorders>
              <w:left w:val="single" w:sz="4" w:space="0" w:color="auto"/>
              <w:bottom w:val="single" w:sz="4" w:space="0" w:color="auto"/>
              <w:right w:val="single" w:sz="4" w:space="0" w:color="auto"/>
            </w:tcBorders>
          </w:tcPr>
          <w:p w:rsidR="008B59BF" w:rsidRPr="008B59BF" w:rsidP="008B59BF" w14:paraId="6B92B559" w14:textId="77777777">
            <w:pPr>
              <w:rPr>
                <w:rFonts w:ascii="David" w:eastAsia="Calibri" w:hAnsi="David"/>
                <w:sz w:val="22"/>
                <w:szCs w:val="22"/>
                <w:rtl/>
              </w:rPr>
            </w:pPr>
          </w:p>
        </w:tc>
        <w:tc>
          <w:tcPr>
            <w:tcW w:w="1843" w:type="dxa"/>
            <w:vMerge/>
            <w:tcBorders>
              <w:left w:val="single" w:sz="4" w:space="0" w:color="auto"/>
              <w:bottom w:val="single" w:sz="4" w:space="0" w:color="auto"/>
              <w:right w:val="single" w:sz="4" w:space="0" w:color="auto"/>
            </w:tcBorders>
            <w:vAlign w:val="center"/>
          </w:tcPr>
          <w:p w:rsidR="008B59BF" w:rsidRPr="008B59BF" w:rsidP="008B59BF" w14:paraId="764401CD" w14:textId="77777777">
            <w:pPr>
              <w:rPr>
                <w:rFonts w:ascii="Arial" w:eastAsia="Calibri" w:hAnsi="Arial"/>
                <w:b/>
                <w:sz w:val="22"/>
                <w:szCs w:val="22"/>
              </w:rPr>
            </w:pPr>
          </w:p>
        </w:tc>
        <w:tc>
          <w:tcPr>
            <w:tcW w:w="1699" w:type="dxa"/>
            <w:vMerge/>
            <w:tcBorders>
              <w:left w:val="single" w:sz="4" w:space="0" w:color="auto"/>
              <w:bottom w:val="single" w:sz="4" w:space="0" w:color="auto"/>
              <w:right w:val="single" w:sz="4" w:space="0" w:color="auto"/>
            </w:tcBorders>
            <w:vAlign w:val="center"/>
          </w:tcPr>
          <w:p w:rsidR="008B59BF" w:rsidRPr="008B59BF" w:rsidP="008B59BF" w14:paraId="2A061A06" w14:textId="77777777">
            <w:pPr>
              <w:rPr>
                <w:rFonts w:ascii="Arial" w:eastAsia="Calibri" w:hAnsi="Arial"/>
                <w:b/>
                <w:sz w:val="22"/>
                <w:szCs w:val="22"/>
              </w:rPr>
            </w:pPr>
          </w:p>
        </w:tc>
      </w:tr>
    </w:tbl>
    <w:p w:rsidR="008B59BF" w:rsidRPr="008B59BF" w:rsidP="008B59BF" w14:paraId="5BA6283C" w14:textId="77777777">
      <w:pPr>
        <w:spacing w:after="200" w:line="276" w:lineRule="auto"/>
        <w:rPr>
          <w:rFonts w:ascii="Calibri" w:eastAsia="Calibri" w:hAnsi="Calibri" w:cs="Arial"/>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916"/>
        <w:gridCol w:w="935"/>
        <w:gridCol w:w="1045"/>
        <w:gridCol w:w="1000"/>
        <w:gridCol w:w="1106"/>
        <w:gridCol w:w="570"/>
        <w:gridCol w:w="1607"/>
      </w:tblGrid>
      <w:tr w14:paraId="29E1B78B" w14:textId="77777777" w:rsidTr="005E36F3">
        <w:tblPrEx>
          <w:tblW w:w="5000" w:type="pct"/>
          <w:tblLook w:val="04A0"/>
        </w:tblPrEx>
        <w:trPr>
          <w:trHeight w:val="303"/>
          <w:tblHeader/>
        </w:trPr>
        <w:tc>
          <w:tcPr>
            <w:tcW w:w="5000" w:type="pct"/>
            <w:gridSpan w:val="8"/>
            <w:tcBorders>
              <w:top w:val="single" w:sz="4" w:space="0" w:color="auto"/>
              <w:left w:val="single" w:sz="4" w:space="0" w:color="auto"/>
              <w:bottom w:val="single" w:sz="4" w:space="0" w:color="auto"/>
              <w:right w:val="single" w:sz="4" w:space="0" w:color="auto"/>
            </w:tcBorders>
            <w:hideMark/>
          </w:tcPr>
          <w:p w:rsidR="008B59BF" w:rsidRPr="008B59BF" w:rsidP="008B59BF" w14:paraId="106265A2" w14:textId="77777777">
            <w:pPr>
              <w:rPr>
                <w:rFonts w:ascii="David" w:eastAsia="Calibri" w:hAnsi="David"/>
                <w:sz w:val="22"/>
                <w:szCs w:val="22"/>
              </w:rPr>
            </w:pPr>
            <w:r w:rsidRPr="008B59BF">
              <w:rPr>
                <w:rFonts w:ascii="David" w:eastAsia="Calibri" w:hAnsi="David"/>
                <w:sz w:val="22"/>
                <w:szCs w:val="22"/>
                <w:rtl/>
              </w:rPr>
              <w:t>כיסויים</w:t>
            </w:r>
          </w:p>
        </w:tc>
      </w:tr>
      <w:tr w14:paraId="2D167EB6" w14:textId="77777777" w:rsidTr="005E36F3">
        <w:tblPrEx>
          <w:tblW w:w="5000" w:type="pct"/>
          <w:tblLook w:val="04A0"/>
        </w:tblPrEx>
        <w:trPr>
          <w:trHeight w:val="173"/>
        </w:trPr>
        <w:tc>
          <w:tcPr>
            <w:tcW w:w="722" w:type="pct"/>
            <w:vMerge w:val="restar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534B121B" w14:textId="77777777">
            <w:pPr>
              <w:jc w:val="center"/>
              <w:rPr>
                <w:rFonts w:ascii="David" w:eastAsia="Calibri" w:hAnsi="David"/>
                <w:sz w:val="22"/>
                <w:szCs w:val="22"/>
                <w:rtl/>
              </w:rPr>
            </w:pPr>
            <w:r w:rsidRPr="008B59BF">
              <w:rPr>
                <w:rFonts w:ascii="David" w:eastAsia="Calibri" w:hAnsi="David"/>
                <w:sz w:val="22"/>
                <w:szCs w:val="22"/>
                <w:rtl/>
              </w:rPr>
              <w:t>סוג הביטוח</w:t>
            </w:r>
          </w:p>
          <w:p w:rsidR="008B59BF" w:rsidRPr="008B59BF" w:rsidP="008B59BF" w14:paraId="02028202" w14:textId="77777777">
            <w:pPr>
              <w:jc w:val="center"/>
              <w:rPr>
                <w:rFonts w:ascii="David" w:eastAsia="Calibri" w:hAnsi="David"/>
                <w:sz w:val="22"/>
                <w:szCs w:val="22"/>
                <w:rtl/>
              </w:rPr>
            </w:pPr>
          </w:p>
          <w:p w:rsidR="008B59BF" w:rsidRPr="008B59BF" w:rsidP="008B59BF" w14:paraId="3542454B" w14:textId="77777777">
            <w:pPr>
              <w:jc w:val="center"/>
              <w:rPr>
                <w:rFonts w:ascii="David" w:eastAsia="Calibri" w:hAnsi="David"/>
                <w:sz w:val="22"/>
                <w:szCs w:val="22"/>
                <w:rtl/>
              </w:rPr>
            </w:pPr>
            <w:r w:rsidRPr="008B59BF">
              <w:rPr>
                <w:rFonts w:ascii="David" w:eastAsia="Calibri" w:hAnsi="David"/>
                <w:sz w:val="16"/>
                <w:szCs w:val="16"/>
                <w:rtl/>
              </w:rPr>
              <w:t>חלוקה לפי גבולות אחריות או סכומי ביטוח</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4A691B6D" w14:textId="77777777">
            <w:pPr>
              <w:jc w:val="center"/>
              <w:rPr>
                <w:rFonts w:ascii="David" w:eastAsia="Calibri" w:hAnsi="David"/>
                <w:sz w:val="22"/>
                <w:szCs w:val="22"/>
                <w:rtl/>
              </w:rPr>
            </w:pPr>
            <w:r w:rsidRPr="008B59BF">
              <w:rPr>
                <w:rFonts w:ascii="David" w:eastAsia="Calibri" w:hAnsi="David"/>
                <w:sz w:val="22"/>
                <w:szCs w:val="22"/>
                <w:rtl/>
              </w:rPr>
              <w:t>מספר הפוליסה</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3D4DF286" w14:textId="77777777">
            <w:pPr>
              <w:jc w:val="center"/>
              <w:rPr>
                <w:rFonts w:ascii="David" w:eastAsia="Calibri" w:hAnsi="David"/>
                <w:sz w:val="22"/>
                <w:szCs w:val="22"/>
                <w:rtl/>
              </w:rPr>
            </w:pPr>
            <w:r w:rsidRPr="008B59BF">
              <w:rPr>
                <w:rFonts w:ascii="David" w:eastAsia="Calibri" w:hAnsi="David"/>
                <w:sz w:val="22"/>
                <w:szCs w:val="22"/>
                <w:rtl/>
              </w:rPr>
              <w:t>נוסח ומהדורת הפוליסה</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725DD4EB" w14:textId="77777777">
            <w:pPr>
              <w:jc w:val="center"/>
              <w:rPr>
                <w:rFonts w:ascii="David" w:eastAsia="Calibri" w:hAnsi="David"/>
                <w:sz w:val="22"/>
                <w:szCs w:val="22"/>
                <w:rtl/>
              </w:rPr>
            </w:pPr>
            <w:r w:rsidRPr="008B59BF">
              <w:rPr>
                <w:rFonts w:ascii="David" w:eastAsia="Calibri" w:hAnsi="David"/>
                <w:sz w:val="22"/>
                <w:szCs w:val="22"/>
                <w:rtl/>
              </w:rPr>
              <w:t>תאריך תחילה</w:t>
            </w:r>
          </w:p>
          <w:p w:rsidR="008B59BF" w:rsidRPr="008B59BF" w:rsidP="008B59BF" w14:paraId="14BE3E33" w14:textId="77777777">
            <w:pPr>
              <w:jc w:val="center"/>
              <w:rPr>
                <w:rFonts w:ascii="David" w:eastAsia="Calibri" w:hAnsi="David"/>
                <w:sz w:val="22"/>
                <w:szCs w:val="22"/>
                <w:rtl/>
              </w:rPr>
            </w:pPr>
            <w:r w:rsidRPr="008B59BF">
              <w:rPr>
                <w:rFonts w:ascii="David" w:hAnsi="David"/>
                <w:sz w:val="16"/>
                <w:szCs w:val="16"/>
                <w:rtl/>
              </w:rPr>
              <w:t>(ניתן להזין תאריך רטרואקטיבי)</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6164E3B2" w14:textId="77777777">
            <w:pPr>
              <w:jc w:val="center"/>
              <w:rPr>
                <w:rFonts w:ascii="David" w:eastAsia="Calibri" w:hAnsi="David"/>
                <w:sz w:val="22"/>
                <w:szCs w:val="22"/>
                <w:rtl/>
              </w:rPr>
            </w:pPr>
            <w:r w:rsidRPr="008B59BF">
              <w:rPr>
                <w:rFonts w:ascii="David" w:eastAsia="Calibri" w:hAnsi="David"/>
                <w:sz w:val="22"/>
                <w:szCs w:val="22"/>
                <w:rtl/>
              </w:rPr>
              <w:t>תאריך סיום</w:t>
            </w:r>
          </w:p>
          <w:p w:rsidR="008B59BF" w:rsidRPr="008B59BF" w:rsidP="008B59BF" w14:paraId="76801434" w14:textId="77777777">
            <w:pPr>
              <w:jc w:val="center"/>
              <w:rPr>
                <w:rFonts w:ascii="David" w:eastAsia="Calibri" w:hAnsi="David"/>
                <w:sz w:val="22"/>
                <w:szCs w:val="22"/>
                <w:rtl/>
              </w:rPr>
            </w:pPr>
            <w:r w:rsidRPr="008B59BF">
              <w:rPr>
                <w:rFonts w:ascii="David" w:hAnsi="David"/>
                <w:sz w:val="16"/>
                <w:szCs w:val="16"/>
                <w:rtl/>
              </w:rPr>
              <w:t>(ניתן להזין תאריך רטרואקטיבי)</w:t>
            </w:r>
          </w:p>
        </w:tc>
        <w:tc>
          <w:tcPr>
            <w:tcW w:w="1028" w:type="pct"/>
            <w:gridSpan w:val="2"/>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2A94085A" w14:textId="77777777">
            <w:pPr>
              <w:jc w:val="center"/>
              <w:rPr>
                <w:rFonts w:ascii="David" w:eastAsia="Calibri" w:hAnsi="David"/>
                <w:sz w:val="22"/>
                <w:szCs w:val="22"/>
                <w:rtl/>
              </w:rPr>
            </w:pPr>
            <w:r w:rsidRPr="008B59BF">
              <w:rPr>
                <w:rFonts w:ascii="David" w:eastAsia="Calibri" w:hAnsi="David"/>
                <w:sz w:val="22"/>
                <w:szCs w:val="22"/>
                <w:rtl/>
              </w:rPr>
              <w:t>גבול האחריות/ סכום ביטוח</w:t>
            </w:r>
          </w:p>
        </w:tc>
        <w:tc>
          <w:tcPr>
            <w:tcW w:w="1031" w:type="pct"/>
            <w:vMerge w:val="restar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0C11291C" w14:textId="77777777">
            <w:pPr>
              <w:jc w:val="center"/>
              <w:rPr>
                <w:rFonts w:ascii="David" w:eastAsia="Calibri" w:hAnsi="David"/>
                <w:sz w:val="22"/>
                <w:szCs w:val="22"/>
                <w:rtl/>
              </w:rPr>
            </w:pPr>
            <w:r w:rsidRPr="008B59BF">
              <w:rPr>
                <w:rFonts w:ascii="David" w:eastAsia="Calibri" w:hAnsi="David"/>
                <w:sz w:val="22"/>
                <w:szCs w:val="22"/>
                <w:rtl/>
              </w:rPr>
              <w:t xml:space="preserve">כיסויים נוספים בתוקף וביטול חריגים </w:t>
            </w:r>
          </w:p>
          <w:p w:rsidR="008B59BF" w:rsidRPr="008B59BF" w:rsidP="008B59BF" w14:paraId="0962C46F" w14:textId="77777777">
            <w:pPr>
              <w:jc w:val="center"/>
              <w:rPr>
                <w:rFonts w:ascii="David" w:eastAsia="Calibri" w:hAnsi="David"/>
                <w:sz w:val="22"/>
                <w:szCs w:val="22"/>
                <w:rtl/>
              </w:rPr>
            </w:pPr>
            <w:r w:rsidRPr="008B59BF">
              <w:rPr>
                <w:rFonts w:ascii="David" w:eastAsia="Calibri" w:hAnsi="David"/>
                <w:sz w:val="16"/>
                <w:szCs w:val="16"/>
                <w:rtl/>
              </w:rPr>
              <w:t>****</w:t>
            </w:r>
          </w:p>
        </w:tc>
      </w:tr>
      <w:tr w14:paraId="436E1F6A" w14:textId="77777777" w:rsidTr="005E36F3">
        <w:tblPrEx>
          <w:tblW w:w="5000" w:type="pct"/>
          <w:tblLook w:val="04A0"/>
        </w:tblPrEx>
        <w:trPr>
          <w:trHeight w:val="43"/>
        </w:trPr>
        <w:tc>
          <w:tcPr>
            <w:tcW w:w="722" w:type="pct"/>
            <w:vMerge/>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5307E249" w14:textId="77777777">
            <w:pPr>
              <w:rPr>
                <w:rFonts w:ascii="David" w:eastAsia="Calibri" w:hAnsi="David"/>
                <w:sz w:val="22"/>
                <w:szCs w:val="22"/>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7080E003" w14:textId="77777777">
            <w:pPr>
              <w:rPr>
                <w:rFonts w:ascii="David" w:eastAsia="Calibri" w:hAnsi="David"/>
                <w:sz w:val="22"/>
                <w:szCs w:val="22"/>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1B1EB699" w14:textId="77777777">
            <w:pPr>
              <w:rPr>
                <w:rFonts w:ascii="David" w:eastAsia="Calibri" w:hAnsi="David"/>
                <w:sz w:val="22"/>
                <w:szCs w:val="22"/>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044FC774" w14:textId="77777777">
            <w:pPr>
              <w:rPr>
                <w:rFonts w:ascii="David" w:eastAsia="Calibri" w:hAnsi="David"/>
                <w:sz w:val="22"/>
                <w:szCs w:val="22"/>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03A365A4" w14:textId="77777777">
            <w:pPr>
              <w:rPr>
                <w:rFonts w:ascii="David" w:eastAsia="Calibri" w:hAnsi="David"/>
                <w:sz w:val="22"/>
                <w:szCs w:val="22"/>
              </w:rPr>
            </w:pPr>
          </w:p>
        </w:tc>
        <w:tc>
          <w:tcPr>
            <w:tcW w:w="703"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2E7EF668" w14:textId="77777777">
            <w:pPr>
              <w:jc w:val="center"/>
              <w:rPr>
                <w:rFonts w:ascii="David" w:eastAsia="Calibri" w:hAnsi="David"/>
                <w:sz w:val="16"/>
                <w:szCs w:val="16"/>
                <w:rtl/>
              </w:rPr>
            </w:pPr>
            <w:r w:rsidRPr="008B59BF">
              <w:rPr>
                <w:rFonts w:ascii="David" w:hAnsi="David"/>
                <w:sz w:val="16"/>
                <w:szCs w:val="16"/>
                <w:rtl/>
              </w:rPr>
              <w:t xml:space="preserve">למקרה ולתקופה </w:t>
            </w:r>
          </w:p>
        </w:tc>
        <w:tc>
          <w:tcPr>
            <w:tcW w:w="325"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57BFC59A" w14:textId="77777777">
            <w:pPr>
              <w:jc w:val="center"/>
              <w:rPr>
                <w:rFonts w:ascii="David" w:eastAsia="Calibri" w:hAnsi="David"/>
                <w:sz w:val="16"/>
                <w:szCs w:val="16"/>
                <w:rtl/>
              </w:rPr>
            </w:pPr>
            <w:r w:rsidRPr="008B59BF">
              <w:rPr>
                <w:rFonts w:ascii="David" w:eastAsia="Calibri" w:hAnsi="David"/>
                <w:sz w:val="16"/>
                <w:szCs w:val="16"/>
                <w:rtl/>
              </w:rPr>
              <w:t>מטבע</w:t>
            </w:r>
          </w:p>
        </w:tc>
        <w:tc>
          <w:tcPr>
            <w:tcW w:w="1031"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8B59BF" w:rsidRPr="008B59BF" w:rsidP="008B59BF" w14:paraId="730C8C45" w14:textId="77777777">
            <w:pPr>
              <w:rPr>
                <w:rFonts w:ascii="David" w:eastAsia="Calibri" w:hAnsi="David"/>
                <w:sz w:val="22"/>
                <w:szCs w:val="22"/>
              </w:rPr>
            </w:pPr>
          </w:p>
        </w:tc>
      </w:tr>
      <w:tr w14:paraId="1671F74A" w14:textId="77777777" w:rsidTr="005E36F3">
        <w:tblPrEx>
          <w:tblW w:w="5000" w:type="pct"/>
          <w:tblLook w:val="04A0"/>
        </w:tblPrEx>
        <w:trPr>
          <w:trHeight w:val="476"/>
        </w:trPr>
        <w:tc>
          <w:tcPr>
            <w:tcW w:w="722"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72B7F228" w14:textId="77777777">
            <w:pPr>
              <w:rPr>
                <w:rFonts w:ascii="David" w:eastAsia="Calibri" w:hAnsi="David"/>
                <w:sz w:val="22"/>
                <w:szCs w:val="22"/>
                <w:rtl/>
              </w:rPr>
            </w:pPr>
            <w:r w:rsidRPr="008B59BF">
              <w:rPr>
                <w:rFonts w:ascii="David" w:eastAsia="Calibri" w:hAnsi="David"/>
                <w:sz w:val="22"/>
                <w:szCs w:val="22"/>
                <w:rtl/>
              </w:rPr>
              <w:t xml:space="preserve">רכוש המבוטח </w:t>
            </w: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15D1E1C5" w14:textId="77777777">
            <w:pPr>
              <w:rPr>
                <w:rFonts w:ascii="David" w:eastAsia="Calibri" w:hAnsi="David"/>
                <w:sz w:val="22"/>
                <w:szCs w:val="22"/>
                <w:rtl/>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2FCEF226" w14:textId="77777777">
            <w:pPr>
              <w:rPr>
                <w:rFonts w:ascii="David" w:eastAsia="Calibri" w:hAnsi="David"/>
                <w:sz w:val="22"/>
                <w:szCs w:val="22"/>
                <w:rtl/>
              </w:rPr>
            </w:pPr>
            <w:r w:rsidRPr="008B59BF">
              <w:rPr>
                <w:rFonts w:ascii="David" w:eastAsia="Calibri" w:hAnsi="David"/>
                <w:sz w:val="22"/>
                <w:szCs w:val="22"/>
                <w:rtl/>
              </w:rPr>
              <w:t>ביט ___</w:t>
            </w:r>
          </w:p>
        </w:tc>
        <w:tc>
          <w:tcPr>
            <w:tcW w:w="595"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312C5C65" w14:textId="77777777">
            <w:pPr>
              <w:rPr>
                <w:rFonts w:ascii="David" w:eastAsia="Calibri" w:hAnsi="David"/>
                <w:sz w:val="22"/>
                <w:szCs w:val="22"/>
                <w:rtl/>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0DE15833" w14:textId="77777777">
            <w:pPr>
              <w:rPr>
                <w:rFonts w:ascii="David" w:eastAsia="Calibri" w:hAnsi="David"/>
                <w:sz w:val="22"/>
                <w:szCs w:val="22"/>
                <w:rtl/>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19015746" w14:textId="77777777">
            <w:pPr>
              <w:rPr>
                <w:rFonts w:ascii="David" w:eastAsia="Calibri" w:hAnsi="David"/>
                <w:sz w:val="22"/>
                <w:szCs w:val="22"/>
                <w:rtl/>
              </w:rPr>
            </w:pPr>
            <w:r w:rsidRPr="008B59BF">
              <w:rPr>
                <w:rFonts w:ascii="David" w:eastAsia="Calibri" w:hAnsi="David"/>
                <w:sz w:val="22"/>
                <w:szCs w:val="22"/>
                <w:rtl/>
              </w:rPr>
              <w:t>______</w:t>
            </w:r>
          </w:p>
        </w:tc>
        <w:tc>
          <w:tcPr>
            <w:tcW w:w="325"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637DDB7D" w14:textId="77777777">
            <w:pPr>
              <w:rPr>
                <w:rFonts w:ascii="David" w:eastAsia="Calibri" w:hAnsi="David"/>
                <w:sz w:val="22"/>
                <w:szCs w:val="22"/>
                <w:rtl/>
              </w:rPr>
            </w:pPr>
            <w:r w:rsidRPr="008B59BF">
              <w:rPr>
                <w:rFonts w:ascii="David" w:eastAsia="Calibri" w:hAnsi="David"/>
                <w:sz w:val="22"/>
                <w:szCs w:val="22"/>
                <w:rtl/>
              </w:rPr>
              <w:t>ש"ח</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6E5A3A0D" w14:textId="77777777">
            <w:pPr>
              <w:ind w:right="78"/>
              <w:rPr>
                <w:rFonts w:ascii="Arial" w:eastAsia="Calibri" w:hAnsi="Arial"/>
                <w:bCs/>
                <w:sz w:val="22"/>
                <w:szCs w:val="22"/>
                <w:rtl/>
              </w:rPr>
            </w:pPr>
            <w:r w:rsidRPr="008B59BF">
              <w:rPr>
                <w:rFonts w:ascii="Arial" w:eastAsia="Calibri" w:hAnsi="Arial"/>
                <w:bCs/>
                <w:sz w:val="22"/>
                <w:szCs w:val="22"/>
                <w:rtl/>
              </w:rPr>
              <w:t>309, 328</w:t>
            </w:r>
          </w:p>
        </w:tc>
      </w:tr>
      <w:tr w14:paraId="0F52B5C5" w14:textId="77777777" w:rsidTr="005E36F3">
        <w:tblPrEx>
          <w:tblW w:w="5000" w:type="pct"/>
          <w:tblLook w:val="04A0"/>
        </w:tblPrEx>
        <w:trPr>
          <w:trHeight w:val="231"/>
        </w:trPr>
        <w:tc>
          <w:tcPr>
            <w:tcW w:w="722" w:type="pct"/>
            <w:tcBorders>
              <w:top w:val="single" w:sz="4" w:space="0" w:color="auto"/>
              <w:left w:val="single" w:sz="4" w:space="0" w:color="auto"/>
              <w:bottom w:val="nil"/>
              <w:right w:val="single" w:sz="4" w:space="0" w:color="auto"/>
            </w:tcBorders>
            <w:shd w:val="clear" w:color="auto" w:fill="F2F2F2"/>
            <w:hideMark/>
          </w:tcPr>
          <w:p w:rsidR="008B59BF" w:rsidRPr="008B59BF" w:rsidP="008B59BF" w14:paraId="2D28A162" w14:textId="77777777">
            <w:pPr>
              <w:rPr>
                <w:rFonts w:ascii="David" w:eastAsia="Calibri" w:hAnsi="David"/>
                <w:sz w:val="22"/>
                <w:szCs w:val="22"/>
                <w:rtl/>
              </w:rPr>
            </w:pPr>
            <w:r w:rsidRPr="008B59BF">
              <w:rPr>
                <w:rFonts w:ascii="David" w:eastAsia="Calibri" w:hAnsi="David"/>
                <w:sz w:val="22"/>
                <w:szCs w:val="22"/>
                <w:rtl/>
              </w:rPr>
              <w:t>צד ג'</w:t>
            </w:r>
          </w:p>
        </w:tc>
        <w:tc>
          <w:tcPr>
            <w:tcW w:w="522" w:type="pct"/>
            <w:tcBorders>
              <w:top w:val="single" w:sz="4" w:space="0" w:color="auto"/>
              <w:left w:val="single" w:sz="4" w:space="0" w:color="auto"/>
              <w:bottom w:val="nil"/>
              <w:right w:val="single" w:sz="4" w:space="0" w:color="auto"/>
            </w:tcBorders>
            <w:shd w:val="clear" w:color="auto" w:fill="F2F2F2"/>
          </w:tcPr>
          <w:p w:rsidR="008B59BF" w:rsidRPr="008B59BF" w:rsidP="008B59BF" w14:paraId="0AC3FBBB" w14:textId="77777777">
            <w:pPr>
              <w:rPr>
                <w:rFonts w:ascii="David" w:eastAsia="Calibri" w:hAnsi="David"/>
                <w:sz w:val="22"/>
                <w:szCs w:val="22"/>
                <w:rtl/>
              </w:rPr>
            </w:pPr>
          </w:p>
        </w:tc>
        <w:tc>
          <w:tcPr>
            <w:tcW w:w="533" w:type="pct"/>
            <w:tcBorders>
              <w:top w:val="single" w:sz="4" w:space="0" w:color="auto"/>
              <w:left w:val="single" w:sz="4" w:space="0" w:color="auto"/>
              <w:bottom w:val="nil"/>
              <w:right w:val="single" w:sz="4" w:space="0" w:color="auto"/>
            </w:tcBorders>
            <w:shd w:val="clear" w:color="auto" w:fill="F2F2F2"/>
          </w:tcPr>
          <w:p w:rsidR="008B59BF" w:rsidRPr="008B59BF" w:rsidP="008B59BF" w14:paraId="1B9CE138" w14:textId="77777777">
            <w:pPr>
              <w:rPr>
                <w:rFonts w:ascii="David" w:eastAsia="Calibri" w:hAnsi="David"/>
                <w:sz w:val="22"/>
                <w:szCs w:val="22"/>
                <w:rtl/>
              </w:rPr>
            </w:pPr>
          </w:p>
        </w:tc>
        <w:tc>
          <w:tcPr>
            <w:tcW w:w="595" w:type="pct"/>
            <w:tcBorders>
              <w:top w:val="single" w:sz="4" w:space="0" w:color="auto"/>
              <w:left w:val="single" w:sz="4" w:space="0" w:color="auto"/>
              <w:bottom w:val="nil"/>
              <w:right w:val="single" w:sz="4" w:space="0" w:color="auto"/>
            </w:tcBorders>
            <w:shd w:val="clear" w:color="auto" w:fill="F2F2F2"/>
          </w:tcPr>
          <w:p w:rsidR="008B59BF" w:rsidRPr="008B59BF" w:rsidP="008B59BF" w14:paraId="6C78E23B" w14:textId="77777777">
            <w:pPr>
              <w:rPr>
                <w:rFonts w:ascii="David" w:eastAsia="Calibri" w:hAnsi="David"/>
                <w:sz w:val="22"/>
                <w:szCs w:val="22"/>
                <w:rtl/>
              </w:rPr>
            </w:pPr>
          </w:p>
        </w:tc>
        <w:tc>
          <w:tcPr>
            <w:tcW w:w="570" w:type="pct"/>
            <w:tcBorders>
              <w:top w:val="single" w:sz="4" w:space="0" w:color="auto"/>
              <w:left w:val="single" w:sz="4" w:space="0" w:color="auto"/>
              <w:bottom w:val="nil"/>
              <w:right w:val="single" w:sz="4" w:space="0" w:color="auto"/>
            </w:tcBorders>
            <w:shd w:val="clear" w:color="auto" w:fill="F2F2F2"/>
          </w:tcPr>
          <w:p w:rsidR="008B59BF" w:rsidRPr="008B59BF" w:rsidP="008B59BF" w14:paraId="748BD6CF" w14:textId="77777777">
            <w:pPr>
              <w:rPr>
                <w:rFonts w:ascii="David" w:eastAsia="Calibri" w:hAnsi="David"/>
                <w:sz w:val="22"/>
                <w:szCs w:val="22"/>
                <w:rtl/>
              </w:rPr>
            </w:pPr>
          </w:p>
        </w:tc>
        <w:tc>
          <w:tcPr>
            <w:tcW w:w="703" w:type="pct"/>
            <w:vMerge w:val="restart"/>
            <w:tcBorders>
              <w:top w:val="single" w:sz="4" w:space="0" w:color="auto"/>
              <w:left w:val="single" w:sz="4" w:space="0" w:color="auto"/>
              <w:bottom w:val="nil"/>
              <w:right w:val="single" w:sz="4" w:space="0" w:color="auto"/>
            </w:tcBorders>
            <w:shd w:val="clear" w:color="auto" w:fill="F2F2F2"/>
            <w:vAlign w:val="center"/>
          </w:tcPr>
          <w:p w:rsidR="008B59BF" w:rsidRPr="008B59BF" w:rsidP="008B59BF" w14:paraId="33BCBA43" w14:textId="77777777">
            <w:pPr>
              <w:jc w:val="center"/>
              <w:rPr>
                <w:rFonts w:ascii="David" w:eastAsia="Calibri" w:hAnsi="David"/>
                <w:sz w:val="22"/>
                <w:szCs w:val="22"/>
                <w:rtl/>
              </w:rPr>
            </w:pPr>
            <w:r w:rsidRPr="008B59BF">
              <w:rPr>
                <w:rFonts w:ascii="David" w:eastAsia="Calibri" w:hAnsi="David"/>
                <w:sz w:val="22"/>
                <w:szCs w:val="22"/>
                <w:rtl/>
              </w:rPr>
              <w:t>4,000,000</w:t>
            </w:r>
          </w:p>
        </w:tc>
        <w:tc>
          <w:tcPr>
            <w:tcW w:w="325" w:type="pct"/>
            <w:tcBorders>
              <w:top w:val="single" w:sz="4" w:space="0" w:color="auto"/>
              <w:left w:val="single" w:sz="4" w:space="0" w:color="auto"/>
              <w:bottom w:val="nil"/>
              <w:right w:val="single" w:sz="4" w:space="0" w:color="auto"/>
            </w:tcBorders>
            <w:shd w:val="clear" w:color="auto" w:fill="F2F2F2"/>
          </w:tcPr>
          <w:p w:rsidR="008B59BF" w:rsidRPr="008B59BF" w:rsidP="008B59BF" w14:paraId="6A4267F1" w14:textId="77777777">
            <w:pPr>
              <w:rPr>
                <w:rFonts w:ascii="David" w:eastAsia="Calibri" w:hAnsi="David"/>
                <w:sz w:val="22"/>
                <w:szCs w:val="22"/>
                <w:rtl/>
              </w:rPr>
            </w:pPr>
          </w:p>
        </w:tc>
        <w:tc>
          <w:tcPr>
            <w:tcW w:w="1031" w:type="pct"/>
            <w:vMerge w:val="restart"/>
            <w:tcBorders>
              <w:top w:val="single" w:sz="4" w:space="0" w:color="auto"/>
              <w:left w:val="single" w:sz="4" w:space="0" w:color="auto"/>
              <w:right w:val="single" w:sz="4" w:space="0" w:color="auto"/>
            </w:tcBorders>
            <w:shd w:val="clear" w:color="auto" w:fill="F2F2F2"/>
            <w:vAlign w:val="center"/>
          </w:tcPr>
          <w:p w:rsidR="008B59BF" w:rsidRPr="008B59BF" w:rsidP="008B59BF" w14:paraId="109A6CF5" w14:textId="77777777">
            <w:pPr>
              <w:ind w:left="50" w:right="78"/>
              <w:rPr>
                <w:rFonts w:ascii="Arial" w:eastAsia="Calibri" w:hAnsi="Arial"/>
                <w:bCs/>
                <w:sz w:val="22"/>
                <w:szCs w:val="22"/>
                <w:rtl/>
              </w:rPr>
            </w:pPr>
            <w:r w:rsidRPr="008B59BF">
              <w:rPr>
                <w:rFonts w:ascii="Calibri" w:eastAsia="Calibri" w:hAnsi="Arial"/>
                <w:b/>
                <w:bCs/>
                <w:sz w:val="22"/>
                <w:szCs w:val="22"/>
                <w:rtl/>
                <w:lang w:val="en-GB"/>
              </w:rPr>
              <w:t>302, 304, 307, 309, 315, 318, 322,  328, 329</w:t>
            </w:r>
            <w:r w:rsidRPr="008B59BF">
              <w:rPr>
                <w:rFonts w:ascii="Arial" w:eastAsia="Calibri" w:hAnsi="Arial"/>
                <w:bCs/>
                <w:sz w:val="22"/>
                <w:szCs w:val="22"/>
                <w:rtl/>
              </w:rPr>
              <w:t>, 336 (נזקי גוף)*</w:t>
            </w:r>
          </w:p>
        </w:tc>
      </w:tr>
      <w:tr w14:paraId="311A37BF" w14:textId="77777777" w:rsidTr="005E36F3">
        <w:tblPrEx>
          <w:tblW w:w="5000" w:type="pct"/>
          <w:tblLook w:val="04A0"/>
        </w:tblPrEx>
        <w:trPr>
          <w:trHeight w:val="509"/>
        </w:trPr>
        <w:tc>
          <w:tcPr>
            <w:tcW w:w="722" w:type="pct"/>
            <w:tcBorders>
              <w:top w:val="nil"/>
              <w:left w:val="single" w:sz="4" w:space="0" w:color="auto"/>
              <w:bottom w:val="single" w:sz="4" w:space="0" w:color="auto"/>
              <w:right w:val="single" w:sz="4" w:space="0" w:color="auto"/>
            </w:tcBorders>
            <w:shd w:val="clear" w:color="auto" w:fill="F2F2F2"/>
          </w:tcPr>
          <w:p w:rsidR="008B59BF" w:rsidRPr="008B59BF" w:rsidP="008B59BF" w14:paraId="7313F3F8" w14:textId="77777777">
            <w:pPr>
              <w:rPr>
                <w:rFonts w:ascii="David" w:eastAsia="Calibri" w:hAnsi="David"/>
                <w:sz w:val="22"/>
                <w:szCs w:val="22"/>
                <w:rtl/>
              </w:rPr>
            </w:pPr>
          </w:p>
        </w:tc>
        <w:tc>
          <w:tcPr>
            <w:tcW w:w="522" w:type="pct"/>
            <w:tcBorders>
              <w:top w:val="nil"/>
              <w:left w:val="single" w:sz="4" w:space="0" w:color="auto"/>
              <w:bottom w:val="single" w:sz="4" w:space="0" w:color="auto"/>
              <w:right w:val="single" w:sz="4" w:space="0" w:color="auto"/>
            </w:tcBorders>
            <w:shd w:val="clear" w:color="auto" w:fill="F2F2F2"/>
          </w:tcPr>
          <w:p w:rsidR="008B59BF" w:rsidRPr="008B59BF" w:rsidP="008B59BF" w14:paraId="5F837424" w14:textId="77777777">
            <w:pPr>
              <w:rPr>
                <w:rFonts w:ascii="David" w:eastAsia="Calibri" w:hAnsi="David"/>
                <w:sz w:val="22"/>
                <w:szCs w:val="22"/>
                <w:rtl/>
              </w:rPr>
            </w:pPr>
          </w:p>
        </w:tc>
        <w:tc>
          <w:tcPr>
            <w:tcW w:w="533" w:type="pct"/>
            <w:tcBorders>
              <w:top w:val="nil"/>
              <w:left w:val="single" w:sz="4" w:space="0" w:color="auto"/>
              <w:bottom w:val="single" w:sz="4" w:space="0" w:color="auto"/>
              <w:right w:val="single" w:sz="4" w:space="0" w:color="auto"/>
            </w:tcBorders>
            <w:shd w:val="clear" w:color="auto" w:fill="F2F2F2"/>
          </w:tcPr>
          <w:p w:rsidR="008B59BF" w:rsidRPr="008B59BF" w:rsidP="008B59BF" w14:paraId="510B7D71" w14:textId="77777777">
            <w:pPr>
              <w:rPr>
                <w:rFonts w:ascii="David" w:eastAsia="Calibri" w:hAnsi="David"/>
                <w:sz w:val="22"/>
                <w:szCs w:val="22"/>
                <w:rtl/>
              </w:rPr>
            </w:pPr>
            <w:r w:rsidRPr="008B59BF">
              <w:rPr>
                <w:rFonts w:ascii="David" w:eastAsia="Calibri" w:hAnsi="David"/>
                <w:sz w:val="22"/>
                <w:szCs w:val="22"/>
                <w:rtl/>
              </w:rPr>
              <w:t>ביט ___</w:t>
            </w:r>
          </w:p>
        </w:tc>
        <w:tc>
          <w:tcPr>
            <w:tcW w:w="595" w:type="pct"/>
            <w:tcBorders>
              <w:top w:val="nil"/>
              <w:left w:val="single" w:sz="4" w:space="0" w:color="auto"/>
              <w:bottom w:val="single" w:sz="4" w:space="0" w:color="auto"/>
              <w:right w:val="single" w:sz="4" w:space="0" w:color="auto"/>
            </w:tcBorders>
            <w:shd w:val="clear" w:color="auto" w:fill="F2F2F2"/>
          </w:tcPr>
          <w:p w:rsidR="008B59BF" w:rsidRPr="008B59BF" w:rsidP="008B59BF" w14:paraId="40D83543" w14:textId="77777777">
            <w:pPr>
              <w:rPr>
                <w:rFonts w:ascii="David" w:eastAsia="Calibri" w:hAnsi="David"/>
                <w:sz w:val="22"/>
                <w:szCs w:val="22"/>
                <w:rtl/>
              </w:rPr>
            </w:pPr>
          </w:p>
        </w:tc>
        <w:tc>
          <w:tcPr>
            <w:tcW w:w="570" w:type="pct"/>
            <w:tcBorders>
              <w:top w:val="nil"/>
              <w:left w:val="single" w:sz="4" w:space="0" w:color="auto"/>
              <w:bottom w:val="single" w:sz="4" w:space="0" w:color="auto"/>
              <w:right w:val="single" w:sz="4" w:space="0" w:color="auto"/>
            </w:tcBorders>
            <w:shd w:val="clear" w:color="auto" w:fill="F2F2F2"/>
          </w:tcPr>
          <w:p w:rsidR="008B59BF" w:rsidRPr="008B59BF" w:rsidP="008B59BF" w14:paraId="418023AE" w14:textId="77777777">
            <w:pPr>
              <w:rPr>
                <w:rFonts w:ascii="David" w:eastAsia="Calibri" w:hAnsi="David"/>
                <w:sz w:val="22"/>
                <w:szCs w:val="22"/>
                <w:rtl/>
              </w:rPr>
            </w:pPr>
          </w:p>
        </w:tc>
        <w:tc>
          <w:tcPr>
            <w:tcW w:w="703" w:type="pct"/>
            <w:vMerge/>
            <w:tcBorders>
              <w:top w:val="nil"/>
              <w:left w:val="single" w:sz="4" w:space="0" w:color="auto"/>
              <w:bottom w:val="single" w:sz="4" w:space="0" w:color="auto"/>
              <w:right w:val="single" w:sz="4" w:space="0" w:color="auto"/>
            </w:tcBorders>
            <w:shd w:val="clear" w:color="auto" w:fill="F2F2F2"/>
          </w:tcPr>
          <w:p w:rsidR="008B59BF" w:rsidRPr="008B59BF" w:rsidP="008B59BF" w14:paraId="6BE5A9F8" w14:textId="77777777">
            <w:pPr>
              <w:rPr>
                <w:rFonts w:ascii="David" w:eastAsia="Calibri" w:hAnsi="David"/>
                <w:sz w:val="22"/>
                <w:szCs w:val="22"/>
                <w:rtl/>
              </w:rPr>
            </w:pPr>
          </w:p>
        </w:tc>
        <w:tc>
          <w:tcPr>
            <w:tcW w:w="325" w:type="pct"/>
            <w:tcBorders>
              <w:top w:val="nil"/>
              <w:left w:val="single" w:sz="4" w:space="0" w:color="auto"/>
              <w:bottom w:val="single" w:sz="4" w:space="0" w:color="auto"/>
              <w:right w:val="single" w:sz="4" w:space="0" w:color="auto"/>
            </w:tcBorders>
            <w:shd w:val="clear" w:color="auto" w:fill="F2F2F2"/>
          </w:tcPr>
          <w:p w:rsidR="008B59BF" w:rsidRPr="008B59BF" w:rsidP="008B59BF" w14:paraId="64B66E2D" w14:textId="77777777">
            <w:pPr>
              <w:rPr>
                <w:rFonts w:ascii="David" w:eastAsia="Calibri" w:hAnsi="David"/>
                <w:sz w:val="22"/>
                <w:szCs w:val="22"/>
                <w:rtl/>
              </w:rPr>
            </w:pPr>
            <w:r w:rsidRPr="008B59BF">
              <w:rPr>
                <w:rFonts w:ascii="David" w:eastAsia="Calibri" w:hAnsi="David"/>
                <w:sz w:val="22"/>
                <w:szCs w:val="22"/>
                <w:rtl/>
              </w:rPr>
              <w:t>ש"ח</w:t>
            </w:r>
          </w:p>
        </w:tc>
        <w:tc>
          <w:tcPr>
            <w:tcW w:w="1031" w:type="pct"/>
            <w:vMerge/>
            <w:tcBorders>
              <w:left w:val="single" w:sz="4" w:space="0" w:color="auto"/>
              <w:bottom w:val="single" w:sz="4" w:space="0" w:color="auto"/>
              <w:right w:val="single" w:sz="4" w:space="0" w:color="auto"/>
            </w:tcBorders>
            <w:shd w:val="clear" w:color="auto" w:fill="F2F2F2"/>
          </w:tcPr>
          <w:p w:rsidR="008B59BF" w:rsidRPr="008B59BF" w:rsidP="008B59BF" w14:paraId="45ADA185" w14:textId="77777777">
            <w:pPr>
              <w:ind w:right="78"/>
              <w:rPr>
                <w:rFonts w:ascii="Calibri" w:eastAsia="Calibri" w:hAnsi="Arial"/>
                <w:b/>
                <w:bCs/>
                <w:sz w:val="22"/>
                <w:szCs w:val="22"/>
                <w:rtl/>
                <w:lang w:val="en-GB"/>
              </w:rPr>
            </w:pPr>
          </w:p>
        </w:tc>
      </w:tr>
      <w:tr w14:paraId="6D09E01B" w14:textId="77777777" w:rsidTr="005E36F3">
        <w:tblPrEx>
          <w:tblW w:w="5000" w:type="pct"/>
          <w:tblLook w:val="04A0"/>
        </w:tblPrEx>
        <w:trPr>
          <w:trHeight w:val="492"/>
        </w:trPr>
        <w:tc>
          <w:tcPr>
            <w:tcW w:w="722" w:type="pct"/>
            <w:tcBorders>
              <w:top w:val="single" w:sz="4" w:space="0" w:color="auto"/>
              <w:left w:val="single" w:sz="4" w:space="0" w:color="auto"/>
              <w:bottom w:val="single" w:sz="4" w:space="0" w:color="auto"/>
              <w:right w:val="single" w:sz="4" w:space="0" w:color="auto"/>
            </w:tcBorders>
            <w:shd w:val="clear" w:color="auto" w:fill="FFFFFF"/>
            <w:hideMark/>
          </w:tcPr>
          <w:p w:rsidR="008B59BF" w:rsidRPr="008B59BF" w:rsidP="008B59BF" w14:paraId="55D9585A" w14:textId="77777777">
            <w:pPr>
              <w:rPr>
                <w:rFonts w:ascii="David" w:eastAsia="Calibri" w:hAnsi="David"/>
                <w:sz w:val="22"/>
                <w:szCs w:val="22"/>
                <w:rtl/>
              </w:rPr>
            </w:pPr>
            <w:r w:rsidRPr="008B59BF">
              <w:rPr>
                <w:rFonts w:ascii="David" w:eastAsia="Calibri" w:hAnsi="David"/>
                <w:sz w:val="22"/>
                <w:szCs w:val="22"/>
                <w:rtl/>
              </w:rPr>
              <w:t>אחריות מעבידים</w:t>
            </w: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0E1F56DB" w14:textId="77777777">
            <w:pPr>
              <w:rPr>
                <w:rFonts w:ascii="David" w:eastAsia="Calibri" w:hAnsi="David"/>
                <w:sz w:val="22"/>
                <w:szCs w:val="22"/>
                <w:rtl/>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6353C116" w14:textId="77777777">
            <w:pPr>
              <w:rPr>
                <w:rFonts w:ascii="David" w:eastAsia="Calibri" w:hAnsi="David"/>
                <w:sz w:val="22"/>
                <w:szCs w:val="22"/>
                <w:rtl/>
              </w:rPr>
            </w:pPr>
            <w:r w:rsidRPr="008B59BF">
              <w:rPr>
                <w:rFonts w:ascii="David" w:eastAsia="Calibri" w:hAnsi="David"/>
                <w:sz w:val="22"/>
                <w:szCs w:val="22"/>
                <w:rtl/>
              </w:rPr>
              <w:t>ביט ___</w:t>
            </w:r>
          </w:p>
        </w:tc>
        <w:tc>
          <w:tcPr>
            <w:tcW w:w="595"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1F23454E" w14:textId="77777777">
            <w:pPr>
              <w:rPr>
                <w:rFonts w:ascii="David" w:eastAsia="Calibri" w:hAnsi="David"/>
                <w:sz w:val="22"/>
                <w:szCs w:val="22"/>
                <w:rtl/>
              </w:rPr>
            </w:pPr>
          </w:p>
        </w:tc>
        <w:tc>
          <w:tcPr>
            <w:tcW w:w="570"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272692C9" w14:textId="77777777">
            <w:pPr>
              <w:rPr>
                <w:rFonts w:ascii="David" w:eastAsia="Calibri" w:hAnsi="David"/>
                <w:sz w:val="22"/>
                <w:szCs w:val="22"/>
                <w:rtl/>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0DD9ED82" w14:textId="77777777">
            <w:pPr>
              <w:rPr>
                <w:rFonts w:ascii="David" w:eastAsia="Calibri" w:hAnsi="David"/>
                <w:sz w:val="22"/>
                <w:szCs w:val="22"/>
                <w:rtl/>
              </w:rPr>
            </w:pPr>
            <w:r w:rsidRPr="008B59BF">
              <w:rPr>
                <w:rFonts w:ascii="David" w:eastAsia="Calibri" w:hAnsi="David"/>
                <w:sz w:val="22"/>
                <w:szCs w:val="22"/>
                <w:rtl/>
              </w:rPr>
              <w:t>20,000,000</w:t>
            </w:r>
          </w:p>
        </w:tc>
        <w:tc>
          <w:tcPr>
            <w:tcW w:w="325"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7C794873" w14:textId="77777777">
            <w:pPr>
              <w:rPr>
                <w:rFonts w:ascii="David" w:eastAsia="Calibri" w:hAnsi="David"/>
                <w:sz w:val="22"/>
                <w:szCs w:val="22"/>
                <w:rtl/>
              </w:rPr>
            </w:pPr>
            <w:r w:rsidRPr="008B59BF">
              <w:rPr>
                <w:rFonts w:ascii="David" w:eastAsia="Calibri" w:hAnsi="David"/>
                <w:sz w:val="22"/>
                <w:szCs w:val="22"/>
                <w:rtl/>
              </w:rPr>
              <w:t>ש"ח</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rsidR="008B59BF" w:rsidRPr="008B59BF" w:rsidP="008B59BF" w14:paraId="53DD54C5" w14:textId="77777777">
            <w:pPr>
              <w:ind w:left="50" w:right="78"/>
              <w:rPr>
                <w:rFonts w:ascii="Arial" w:eastAsia="Calibri" w:hAnsi="Arial"/>
                <w:bCs/>
                <w:sz w:val="22"/>
                <w:szCs w:val="22"/>
                <w:rtl/>
              </w:rPr>
            </w:pPr>
            <w:r w:rsidRPr="008B59BF">
              <w:rPr>
                <w:rFonts w:ascii="Calibri" w:eastAsia="Calibri" w:hAnsi="Arial"/>
                <w:b/>
                <w:bCs/>
                <w:sz w:val="22"/>
                <w:szCs w:val="22"/>
                <w:rtl/>
                <w:lang w:val="en-GB"/>
              </w:rPr>
              <w:t>304, 309, 319, 328</w:t>
            </w:r>
          </w:p>
        </w:tc>
      </w:tr>
      <w:tr w14:paraId="08C38B0A" w14:textId="77777777" w:rsidTr="005E36F3">
        <w:tblPrEx>
          <w:tblW w:w="5000" w:type="pct"/>
          <w:tblLook w:val="04A0"/>
        </w:tblPrEx>
        <w:trPr>
          <w:trHeight w:val="850"/>
        </w:trPr>
        <w:tc>
          <w:tcPr>
            <w:tcW w:w="722"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2EE76425" w14:textId="77777777">
            <w:pPr>
              <w:rPr>
                <w:rFonts w:ascii="David" w:eastAsia="Calibri" w:hAnsi="David"/>
                <w:sz w:val="22"/>
                <w:szCs w:val="22"/>
                <w:highlight w:val="yellow"/>
                <w:rtl/>
              </w:rPr>
            </w:pPr>
            <w:r w:rsidRPr="008B59BF">
              <w:rPr>
                <w:rFonts w:ascii="David" w:eastAsia="Calibri" w:hAnsi="David"/>
                <w:sz w:val="22"/>
                <w:szCs w:val="22"/>
                <w:rtl/>
              </w:rPr>
              <w:t>אחריות מקצועית *</w:t>
            </w:r>
          </w:p>
        </w:tc>
        <w:tc>
          <w:tcPr>
            <w:tcW w:w="522"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7DF9AE7D" w14:textId="77777777">
            <w:pPr>
              <w:rPr>
                <w:rFonts w:ascii="David" w:eastAsia="Calibri" w:hAnsi="David"/>
                <w:sz w:val="22"/>
                <w:szCs w:val="22"/>
                <w:rtl/>
              </w:rPr>
            </w:pPr>
          </w:p>
        </w:tc>
        <w:tc>
          <w:tcPr>
            <w:tcW w:w="533"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6EA7E373" w14:textId="77777777">
            <w:pPr>
              <w:rPr>
                <w:rFonts w:ascii="David" w:eastAsia="Calibri" w:hAnsi="David"/>
                <w:sz w:val="22"/>
                <w:szCs w:val="22"/>
                <w:rtl/>
              </w:rPr>
            </w:pPr>
            <w:r w:rsidRPr="008B59BF">
              <w:rPr>
                <w:rFonts w:ascii="David" w:eastAsia="Calibri" w:hAnsi="David"/>
                <w:sz w:val="22"/>
                <w:szCs w:val="22"/>
                <w:rtl/>
              </w:rPr>
              <w:t>____</w:t>
            </w:r>
          </w:p>
        </w:tc>
        <w:tc>
          <w:tcPr>
            <w:tcW w:w="595"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39CD9E4D" w14:textId="77777777">
            <w:pPr>
              <w:rPr>
                <w:rFonts w:ascii="David" w:eastAsia="Calibri" w:hAnsi="David"/>
                <w:sz w:val="22"/>
                <w:szCs w:val="22"/>
                <w:rtl/>
              </w:rPr>
            </w:pPr>
          </w:p>
          <w:p w:rsidR="008B59BF" w:rsidRPr="008B59BF" w:rsidP="008B59BF" w14:paraId="203EBCA0" w14:textId="77777777">
            <w:pPr>
              <w:rPr>
                <w:rFonts w:ascii="David" w:eastAsia="Calibri" w:hAnsi="David"/>
                <w:sz w:val="22"/>
                <w:szCs w:val="22"/>
                <w:rtl/>
              </w:rPr>
            </w:pPr>
            <w:r w:rsidRPr="008B59BF">
              <w:rPr>
                <w:rFonts w:ascii="David" w:hAnsi="David"/>
                <w:sz w:val="16"/>
                <w:szCs w:val="16"/>
                <w:rtl/>
              </w:rPr>
              <w:t>תאריך רטרואקטיבי</w:t>
            </w:r>
            <w:r w:rsidRPr="008B59BF">
              <w:rPr>
                <w:rFonts w:ascii="David" w:eastAsia="Calibri" w:hAnsi="David"/>
                <w:sz w:val="22"/>
                <w:szCs w:val="22"/>
                <w:rtl/>
              </w:rPr>
              <w:t>: ____*</w:t>
            </w:r>
          </w:p>
        </w:tc>
        <w:tc>
          <w:tcPr>
            <w:tcW w:w="570"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21D718FF" w14:textId="77777777">
            <w:pPr>
              <w:rPr>
                <w:rFonts w:ascii="David" w:eastAsia="Calibri" w:hAnsi="David"/>
                <w:sz w:val="22"/>
                <w:szCs w:val="22"/>
                <w:rtl/>
              </w:rPr>
            </w:pPr>
          </w:p>
        </w:tc>
        <w:tc>
          <w:tcPr>
            <w:tcW w:w="703"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53E6C46E" w14:textId="77777777">
            <w:pPr>
              <w:rPr>
                <w:rFonts w:ascii="David" w:eastAsia="Calibri" w:hAnsi="David"/>
                <w:sz w:val="22"/>
                <w:szCs w:val="22"/>
                <w:rtl/>
              </w:rPr>
            </w:pPr>
            <w:r w:rsidRPr="008B59BF">
              <w:rPr>
                <w:rFonts w:ascii="David" w:eastAsia="Calibri" w:hAnsi="David"/>
                <w:sz w:val="22"/>
                <w:szCs w:val="22"/>
                <w:rtl/>
              </w:rPr>
              <w:t>2,000,000</w:t>
            </w:r>
          </w:p>
        </w:tc>
        <w:tc>
          <w:tcPr>
            <w:tcW w:w="325"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570A88FA" w14:textId="77777777">
            <w:pPr>
              <w:rPr>
                <w:rFonts w:ascii="David" w:eastAsia="Calibri" w:hAnsi="David"/>
                <w:sz w:val="22"/>
                <w:szCs w:val="22"/>
                <w:rtl/>
              </w:rPr>
            </w:pPr>
            <w:r w:rsidRPr="008B59BF">
              <w:rPr>
                <w:rFonts w:ascii="David" w:eastAsia="Calibri" w:hAnsi="David"/>
                <w:sz w:val="22"/>
                <w:szCs w:val="22"/>
                <w:rtl/>
              </w:rPr>
              <w:t>ש"ח</w:t>
            </w:r>
          </w:p>
        </w:tc>
        <w:tc>
          <w:tcPr>
            <w:tcW w:w="1031" w:type="pct"/>
            <w:tcBorders>
              <w:top w:val="single" w:sz="4" w:space="0" w:color="auto"/>
              <w:left w:val="single" w:sz="4" w:space="0" w:color="auto"/>
              <w:bottom w:val="single" w:sz="4" w:space="0" w:color="auto"/>
              <w:right w:val="single" w:sz="4" w:space="0" w:color="auto"/>
            </w:tcBorders>
            <w:shd w:val="clear" w:color="auto" w:fill="F2F2F2"/>
          </w:tcPr>
          <w:p w:rsidR="008B59BF" w:rsidRPr="008B59BF" w:rsidP="008B59BF" w14:paraId="4A35B091" w14:textId="77777777">
            <w:pPr>
              <w:ind w:left="50" w:right="78"/>
              <w:rPr>
                <w:rFonts w:ascii="Arial" w:eastAsia="Calibri" w:hAnsi="Arial"/>
                <w:bCs/>
                <w:sz w:val="22"/>
                <w:szCs w:val="22"/>
                <w:rtl/>
              </w:rPr>
            </w:pPr>
            <w:r w:rsidRPr="008B59BF">
              <w:rPr>
                <w:rFonts w:ascii="Arial" w:eastAsia="Calibri" w:hAnsi="Arial"/>
                <w:bCs/>
                <w:spacing w:val="10"/>
                <w:sz w:val="22"/>
                <w:szCs w:val="22"/>
                <w:rtl/>
                <w:lang w:val="en-GB"/>
              </w:rPr>
              <w:t>302, 303, 304, 309, 326, 321, 328, 332 (6 חודשים)</w:t>
            </w:r>
          </w:p>
        </w:tc>
      </w:tr>
      <w:tr w14:paraId="7D092965" w14:textId="77777777" w:rsidTr="005E36F3">
        <w:tblPrEx>
          <w:tblW w:w="5000" w:type="pct"/>
          <w:tblLook w:val="04A0"/>
        </w:tblPrEx>
        <w:trPr>
          <w:trHeight w:val="850"/>
        </w:trPr>
        <w:tc>
          <w:tcPr>
            <w:tcW w:w="722" w:type="pct"/>
            <w:tcBorders>
              <w:top w:val="single" w:sz="4" w:space="0" w:color="auto"/>
              <w:left w:val="single" w:sz="4" w:space="0" w:color="auto"/>
              <w:bottom w:val="single" w:sz="4" w:space="0" w:color="auto"/>
              <w:right w:val="single" w:sz="4" w:space="0" w:color="auto"/>
            </w:tcBorders>
          </w:tcPr>
          <w:p w:rsidR="008B59BF" w:rsidRPr="008B59BF" w:rsidP="008B59BF" w14:paraId="50B9A25F" w14:textId="77777777">
            <w:pPr>
              <w:rPr>
                <w:rFonts w:ascii="David" w:eastAsia="Calibri" w:hAnsi="David"/>
                <w:sz w:val="22"/>
                <w:szCs w:val="22"/>
                <w:rtl/>
              </w:rPr>
            </w:pPr>
            <w:r w:rsidRPr="008B59BF">
              <w:rPr>
                <w:rFonts w:ascii="David" w:eastAsia="Calibri" w:hAnsi="David"/>
                <w:sz w:val="22"/>
                <w:szCs w:val="22"/>
                <w:rtl/>
              </w:rPr>
              <w:t>אבדן תוצאתי מסיכוני אש מורחב</w:t>
            </w:r>
          </w:p>
        </w:tc>
        <w:tc>
          <w:tcPr>
            <w:tcW w:w="522" w:type="pct"/>
            <w:tcBorders>
              <w:top w:val="single" w:sz="4" w:space="0" w:color="auto"/>
              <w:left w:val="single" w:sz="4" w:space="0" w:color="auto"/>
              <w:bottom w:val="single" w:sz="4" w:space="0" w:color="auto"/>
              <w:right w:val="single" w:sz="4" w:space="0" w:color="auto"/>
            </w:tcBorders>
          </w:tcPr>
          <w:p w:rsidR="008B59BF" w:rsidRPr="008B59BF" w:rsidP="008B59BF" w14:paraId="7C970900" w14:textId="77777777">
            <w:pPr>
              <w:rPr>
                <w:rFonts w:ascii="David" w:eastAsia="Calibri" w:hAnsi="David"/>
                <w:sz w:val="22"/>
                <w:szCs w:val="22"/>
                <w:rtl/>
              </w:rPr>
            </w:pPr>
          </w:p>
        </w:tc>
        <w:tc>
          <w:tcPr>
            <w:tcW w:w="533" w:type="pct"/>
            <w:tcBorders>
              <w:top w:val="single" w:sz="4" w:space="0" w:color="auto"/>
              <w:left w:val="single" w:sz="4" w:space="0" w:color="auto"/>
              <w:bottom w:val="single" w:sz="4" w:space="0" w:color="auto"/>
              <w:right w:val="single" w:sz="4" w:space="0" w:color="auto"/>
            </w:tcBorders>
          </w:tcPr>
          <w:p w:rsidR="008B59BF" w:rsidRPr="008B59BF" w:rsidP="008B59BF" w14:paraId="494133D2" w14:textId="77777777">
            <w:pPr>
              <w:rPr>
                <w:rFonts w:ascii="David" w:eastAsia="Calibri" w:hAnsi="David"/>
                <w:sz w:val="22"/>
                <w:szCs w:val="22"/>
                <w:rtl/>
              </w:rPr>
            </w:pPr>
            <w:r w:rsidRPr="008B59BF">
              <w:rPr>
                <w:rFonts w:ascii="David" w:eastAsia="Calibri" w:hAnsi="David"/>
                <w:sz w:val="22"/>
                <w:szCs w:val="22"/>
                <w:rtl/>
              </w:rPr>
              <w:t>ביט ___</w:t>
            </w:r>
          </w:p>
        </w:tc>
        <w:tc>
          <w:tcPr>
            <w:tcW w:w="595" w:type="pct"/>
            <w:tcBorders>
              <w:top w:val="single" w:sz="4" w:space="0" w:color="auto"/>
              <w:left w:val="single" w:sz="4" w:space="0" w:color="auto"/>
              <w:bottom w:val="single" w:sz="4" w:space="0" w:color="auto"/>
              <w:right w:val="single" w:sz="4" w:space="0" w:color="auto"/>
            </w:tcBorders>
          </w:tcPr>
          <w:p w:rsidR="008B59BF" w:rsidRPr="008B59BF" w:rsidP="008B59BF" w14:paraId="656DCBA4" w14:textId="77777777">
            <w:pPr>
              <w:rPr>
                <w:rFonts w:ascii="David" w:eastAsia="Calibri" w:hAnsi="David"/>
                <w:sz w:val="22"/>
                <w:szCs w:val="22"/>
                <w:rtl/>
              </w:rPr>
            </w:pPr>
          </w:p>
        </w:tc>
        <w:tc>
          <w:tcPr>
            <w:tcW w:w="570" w:type="pct"/>
            <w:tcBorders>
              <w:top w:val="single" w:sz="4" w:space="0" w:color="auto"/>
              <w:left w:val="single" w:sz="4" w:space="0" w:color="auto"/>
              <w:bottom w:val="single" w:sz="4" w:space="0" w:color="auto"/>
              <w:right w:val="single" w:sz="4" w:space="0" w:color="auto"/>
            </w:tcBorders>
          </w:tcPr>
          <w:p w:rsidR="008B59BF" w:rsidRPr="008B59BF" w:rsidP="008B59BF" w14:paraId="402A2FF0" w14:textId="77777777">
            <w:pPr>
              <w:rPr>
                <w:rFonts w:ascii="David" w:eastAsia="Calibri" w:hAnsi="David"/>
                <w:sz w:val="22"/>
                <w:szCs w:val="22"/>
                <w:rtl/>
              </w:rPr>
            </w:pPr>
          </w:p>
        </w:tc>
        <w:tc>
          <w:tcPr>
            <w:tcW w:w="703" w:type="pct"/>
            <w:tcBorders>
              <w:top w:val="single" w:sz="4" w:space="0" w:color="auto"/>
              <w:left w:val="single" w:sz="4" w:space="0" w:color="auto"/>
              <w:bottom w:val="single" w:sz="4" w:space="0" w:color="auto"/>
              <w:right w:val="single" w:sz="4" w:space="0" w:color="auto"/>
            </w:tcBorders>
          </w:tcPr>
          <w:p w:rsidR="008B59BF" w:rsidRPr="008B59BF" w:rsidP="008B59BF" w14:paraId="2D7DF077" w14:textId="77777777">
            <w:pPr>
              <w:rPr>
                <w:rFonts w:ascii="David" w:eastAsia="Calibri" w:hAnsi="David"/>
                <w:sz w:val="22"/>
                <w:szCs w:val="22"/>
                <w:rtl/>
              </w:rPr>
            </w:pPr>
            <w:r w:rsidRPr="008B59BF">
              <w:rPr>
                <w:rFonts w:ascii="David" w:eastAsia="Calibri" w:hAnsi="David"/>
                <w:sz w:val="22"/>
                <w:szCs w:val="22"/>
                <w:rtl/>
              </w:rPr>
              <w:t>_______</w:t>
            </w:r>
          </w:p>
        </w:tc>
        <w:tc>
          <w:tcPr>
            <w:tcW w:w="325" w:type="pct"/>
            <w:tcBorders>
              <w:top w:val="single" w:sz="4" w:space="0" w:color="auto"/>
              <w:left w:val="single" w:sz="4" w:space="0" w:color="auto"/>
              <w:bottom w:val="single" w:sz="4" w:space="0" w:color="auto"/>
              <w:right w:val="single" w:sz="4" w:space="0" w:color="auto"/>
            </w:tcBorders>
          </w:tcPr>
          <w:p w:rsidR="008B59BF" w:rsidRPr="008B59BF" w:rsidP="008B59BF" w14:paraId="537EDCBF" w14:textId="77777777">
            <w:pPr>
              <w:rPr>
                <w:rFonts w:ascii="David" w:eastAsia="Calibri" w:hAnsi="David"/>
                <w:sz w:val="22"/>
                <w:szCs w:val="22"/>
                <w:rtl/>
              </w:rPr>
            </w:pPr>
            <w:r w:rsidRPr="008B59BF">
              <w:rPr>
                <w:rFonts w:ascii="David" w:eastAsia="Calibri" w:hAnsi="David"/>
                <w:sz w:val="22"/>
                <w:szCs w:val="22"/>
                <w:rtl/>
              </w:rPr>
              <w:t>ש"ח</w:t>
            </w:r>
          </w:p>
        </w:tc>
        <w:tc>
          <w:tcPr>
            <w:tcW w:w="1031" w:type="pct"/>
            <w:tcBorders>
              <w:top w:val="single" w:sz="4" w:space="0" w:color="auto"/>
              <w:left w:val="single" w:sz="4" w:space="0" w:color="auto"/>
              <w:bottom w:val="single" w:sz="4" w:space="0" w:color="auto"/>
              <w:right w:val="single" w:sz="4" w:space="0" w:color="auto"/>
            </w:tcBorders>
          </w:tcPr>
          <w:p w:rsidR="008B59BF" w:rsidRPr="008B59BF" w:rsidP="008B59BF" w14:paraId="44E76B38" w14:textId="77777777">
            <w:pPr>
              <w:ind w:left="50" w:right="78"/>
              <w:rPr>
                <w:rFonts w:ascii="Arial" w:eastAsia="Calibri" w:hAnsi="Arial"/>
                <w:bCs/>
                <w:spacing w:val="10"/>
                <w:sz w:val="22"/>
                <w:szCs w:val="22"/>
                <w:rtl/>
                <w:lang w:val="en-GB"/>
              </w:rPr>
            </w:pPr>
            <w:r w:rsidRPr="008B59BF">
              <w:rPr>
                <w:rFonts w:ascii="Arial" w:eastAsia="Calibri" w:hAnsi="Arial"/>
                <w:bCs/>
                <w:spacing w:val="10"/>
                <w:sz w:val="22"/>
                <w:szCs w:val="22"/>
                <w:rtl/>
                <w:lang w:val="en-GB"/>
              </w:rPr>
              <w:t>309, 328</w:t>
            </w:r>
          </w:p>
        </w:tc>
      </w:tr>
    </w:tbl>
    <w:p w:rsidR="008B59BF" w:rsidRPr="008B59BF" w:rsidP="008B59BF" w14:paraId="6385F0AA" w14:textId="77777777">
      <w:pPr>
        <w:spacing w:after="200" w:line="276" w:lineRule="auto"/>
        <w:ind w:left="84" w:hanging="41"/>
        <w:rPr>
          <w:rFonts w:ascii="David" w:eastAsia="Calibri" w:hAnsi="David"/>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14:paraId="417E7671" w14:textId="77777777" w:rsidTr="005E36F3">
        <w:tblPrEx>
          <w:tblW w:w="5000" w:type="pct"/>
          <w:tblLook w:val="04A0"/>
        </w:tblPrEx>
        <w:trPr>
          <w:trHeight w:val="57"/>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246E9608" w14:textId="77777777">
            <w:pPr>
              <w:ind w:left="50" w:right="78"/>
              <w:rPr>
                <w:rFonts w:ascii="Arial" w:eastAsia="Calibri" w:hAnsi="Arial"/>
                <w:b/>
                <w:sz w:val="22"/>
                <w:szCs w:val="22"/>
                <w:rtl/>
              </w:rPr>
            </w:pPr>
            <w:r w:rsidRPr="008B59BF">
              <w:rPr>
                <w:rFonts w:ascii="Arial" w:hAnsi="Arial"/>
                <w:b/>
                <w:sz w:val="24"/>
                <w:szCs w:val="24"/>
                <w:rtl/>
              </w:rPr>
              <w:t xml:space="preserve">פירוט השירותים </w:t>
            </w:r>
            <w:r w:rsidRPr="008B59BF">
              <w:rPr>
                <w:rFonts w:ascii="Arial" w:hAnsi="Arial"/>
                <w:b/>
                <w:sz w:val="16"/>
                <w:szCs w:val="16"/>
                <w:rtl/>
              </w:rPr>
              <w:t xml:space="preserve">(בכפוף, לשירותים המפורטים בהסכם בין המבוטח למבקש האישור, יש לציין את קוד השירות מתוך הרשימה הסגורה המפורטת בנספח </w:t>
            </w:r>
            <w:r w:rsidRPr="008B59BF">
              <w:rPr>
                <w:rFonts w:ascii="Arial" w:hAnsi="Arial"/>
                <w:bCs/>
                <w:sz w:val="16"/>
                <w:szCs w:val="16"/>
                <w:rtl/>
              </w:rPr>
              <w:t>ג'</w:t>
            </w:r>
            <w:r w:rsidRPr="008B59BF">
              <w:rPr>
                <w:rFonts w:ascii="David" w:hAnsi="David"/>
                <w:sz w:val="16"/>
                <w:szCs w:val="16"/>
                <w:rtl/>
              </w:rPr>
              <w:t xml:space="preserve"> כפי שמפורסם על ידי רשות שוק ההון, ביטוח וחסכון</w:t>
            </w:r>
            <w:r w:rsidRPr="008B59BF">
              <w:rPr>
                <w:rFonts w:ascii="Arial" w:hAnsi="Arial"/>
                <w:b/>
                <w:sz w:val="16"/>
                <w:szCs w:val="16"/>
                <w:rtl/>
              </w:rPr>
              <w:t xml:space="preserve">. </w:t>
            </w:r>
            <w:r w:rsidRPr="008B59BF">
              <w:rPr>
                <w:rFonts w:ascii="David" w:hAnsi="David"/>
                <w:sz w:val="16"/>
                <w:szCs w:val="16"/>
                <w:rtl/>
              </w:rPr>
              <w:t>ניתן להציג בנוסף גם המלל המוצג לצד הקוד ברשימה הסגורה</w:t>
            </w:r>
            <w:r w:rsidRPr="008B59BF">
              <w:rPr>
                <w:rFonts w:ascii="Arial" w:hAnsi="Arial"/>
                <w:b/>
                <w:sz w:val="16"/>
                <w:szCs w:val="16"/>
                <w:rtl/>
              </w:rPr>
              <w:t>):</w:t>
            </w:r>
          </w:p>
        </w:tc>
      </w:tr>
      <w:tr w14:paraId="31956778" w14:textId="77777777" w:rsidTr="005E36F3">
        <w:tblPrEx>
          <w:tblW w:w="5000" w:type="pct"/>
          <w:tblLook w:val="04A0"/>
        </w:tblPrEx>
        <w:trPr>
          <w:trHeight w:val="205"/>
        </w:trPr>
        <w:tc>
          <w:tcPr>
            <w:tcW w:w="5000" w:type="pct"/>
            <w:tcBorders>
              <w:top w:val="single" w:sz="4" w:space="0" w:color="auto"/>
              <w:left w:val="single" w:sz="4" w:space="0" w:color="auto"/>
              <w:bottom w:val="single" w:sz="4" w:space="0" w:color="auto"/>
              <w:right w:val="single" w:sz="4" w:space="0" w:color="auto"/>
            </w:tcBorders>
          </w:tcPr>
          <w:p w:rsidR="008B59BF" w:rsidRPr="008B59BF" w:rsidP="008B59BF" w14:paraId="2B92961C" w14:textId="77777777">
            <w:pPr>
              <w:ind w:left="50" w:right="78"/>
              <w:rPr>
                <w:rFonts w:ascii="Arial" w:eastAsia="Calibri" w:hAnsi="Arial"/>
                <w:b/>
                <w:sz w:val="22"/>
                <w:szCs w:val="22"/>
                <w:rtl/>
              </w:rPr>
            </w:pPr>
            <w:r w:rsidRPr="008B59BF">
              <w:rPr>
                <w:rFonts w:ascii="Arial" w:eastAsia="Calibri" w:hAnsi="Arial"/>
                <w:bCs/>
                <w:sz w:val="22"/>
                <w:szCs w:val="22"/>
                <w:rtl/>
              </w:rPr>
              <w:t xml:space="preserve">031 </w:t>
            </w:r>
            <w:r w:rsidRPr="008B59BF">
              <w:rPr>
                <w:rFonts w:ascii="Arial" w:eastAsia="Calibri" w:hAnsi="Arial"/>
                <w:b/>
                <w:sz w:val="22"/>
                <w:szCs w:val="22"/>
                <w:rtl/>
              </w:rPr>
              <w:t>(אימוני ספורט); 082 (שירותי ניהול)</w:t>
            </w:r>
          </w:p>
        </w:tc>
      </w:tr>
    </w:tbl>
    <w:p w:rsidR="008B59BF" w:rsidRPr="008B59BF" w:rsidP="008B59BF" w14:paraId="4BAF4261" w14:textId="77777777">
      <w:pPr>
        <w:spacing w:after="200" w:line="276" w:lineRule="auto"/>
        <w:ind w:left="84" w:hanging="41"/>
        <w:rPr>
          <w:rFonts w:ascii="David" w:eastAsia="Calibri" w:hAnsi="David"/>
          <w:sz w:val="2"/>
          <w:szCs w:val="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14:paraId="15F7D830" w14:textId="77777777" w:rsidTr="005E36F3">
        <w:tblPrEx>
          <w:tblW w:w="5000" w:type="pct"/>
          <w:tblLook w:val="04A0"/>
        </w:tblPrEx>
        <w:trPr>
          <w:trHeight w:val="227"/>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1D9270A3" w14:textId="77777777">
            <w:pPr>
              <w:ind w:left="50" w:right="78"/>
              <w:rPr>
                <w:rFonts w:ascii="Arial" w:eastAsia="Calibri" w:hAnsi="Arial"/>
                <w:b/>
                <w:sz w:val="22"/>
                <w:szCs w:val="22"/>
                <w:rtl/>
              </w:rPr>
            </w:pPr>
            <w:r w:rsidRPr="008B59BF">
              <w:rPr>
                <w:rFonts w:ascii="Arial" w:eastAsia="Calibri" w:hAnsi="Arial"/>
                <w:b/>
                <w:sz w:val="22"/>
                <w:szCs w:val="22"/>
                <w:rtl/>
              </w:rPr>
              <w:t xml:space="preserve">ביטול/שינוי הפוליסה </w:t>
            </w:r>
          </w:p>
        </w:tc>
      </w:tr>
      <w:tr w14:paraId="470A71EA" w14:textId="77777777" w:rsidTr="005E36F3">
        <w:tblPrEx>
          <w:tblW w:w="5000" w:type="pct"/>
          <w:tblLook w:val="04A0"/>
        </w:tblPrEx>
        <w:trPr>
          <w:trHeight w:val="334"/>
        </w:trPr>
        <w:tc>
          <w:tcPr>
            <w:tcW w:w="5000" w:type="pct"/>
            <w:tcBorders>
              <w:top w:val="single" w:sz="4" w:space="0" w:color="auto"/>
              <w:left w:val="single" w:sz="4" w:space="0" w:color="auto"/>
              <w:bottom w:val="single" w:sz="4" w:space="0" w:color="auto"/>
              <w:right w:val="single" w:sz="4" w:space="0" w:color="auto"/>
            </w:tcBorders>
            <w:vAlign w:val="center"/>
            <w:hideMark/>
          </w:tcPr>
          <w:p w:rsidR="008B59BF" w:rsidRPr="008B59BF" w:rsidP="008B59BF" w14:paraId="602D5B0A" w14:textId="77777777">
            <w:pPr>
              <w:rPr>
                <w:rFonts w:ascii="Arial" w:eastAsia="Calibri" w:hAnsi="Arial"/>
                <w:bCs/>
                <w:sz w:val="20"/>
                <w:szCs w:val="22"/>
                <w:rtl/>
              </w:rPr>
            </w:pPr>
            <w:r w:rsidRPr="008B59BF">
              <w:rPr>
                <w:rFonts w:ascii="Arial" w:eastAsia="Calibri" w:hAnsi="Arial"/>
                <w:b/>
                <w:sz w:val="20"/>
                <w:szCs w:val="22"/>
                <w:rtl/>
              </w:rPr>
              <w:t xml:space="preserve">שינוי לרעת מבקש האישור או ביטול של פוליסת ביטוח, לא ייכנס לתוקף אלא </w:t>
            </w:r>
            <w:r w:rsidRPr="008B59BF">
              <w:rPr>
                <w:rFonts w:ascii="Arial" w:eastAsia="Calibri" w:hAnsi="Arial"/>
                <w:bCs/>
                <w:sz w:val="20"/>
                <w:szCs w:val="22"/>
                <w:rtl/>
              </w:rPr>
              <w:t>30 יום</w:t>
            </w:r>
            <w:r w:rsidRPr="008B59BF">
              <w:rPr>
                <w:rFonts w:ascii="Arial" w:eastAsia="Calibri" w:hAnsi="Arial"/>
                <w:b/>
                <w:sz w:val="20"/>
                <w:szCs w:val="22"/>
                <w:rtl/>
              </w:rPr>
              <w:t xml:space="preserve"> לאחר משלוח הודעה למבקש האישור בדבר השינוי או הביטול.</w:t>
            </w:r>
          </w:p>
        </w:tc>
      </w:tr>
    </w:tbl>
    <w:p w:rsidR="008B59BF" w:rsidRPr="008B59BF" w:rsidP="008B59BF" w14:paraId="76C0EB55" w14:textId="77777777">
      <w:pPr>
        <w:spacing w:after="200" w:line="276" w:lineRule="auto"/>
        <w:rPr>
          <w:rFonts w:ascii="Calibri" w:eastAsia="Calibri" w:hAnsi="Calibri" w:cs="Arial"/>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14:paraId="424A4796" w14:textId="77777777" w:rsidTr="005E36F3">
        <w:tblPrEx>
          <w:tblW w:w="5000" w:type="pct"/>
          <w:tblLook w:val="04A0"/>
        </w:tblPrEx>
        <w:trPr>
          <w:trHeight w:val="227"/>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8B59BF" w:rsidRPr="008B59BF" w:rsidP="008B59BF" w14:paraId="62110719" w14:textId="77777777">
            <w:pPr>
              <w:ind w:left="50" w:right="78"/>
              <w:rPr>
                <w:rFonts w:ascii="Arial" w:eastAsia="Calibri" w:hAnsi="Arial"/>
                <w:b/>
                <w:sz w:val="22"/>
                <w:szCs w:val="22"/>
              </w:rPr>
            </w:pPr>
            <w:r w:rsidRPr="008B59BF">
              <w:rPr>
                <w:rFonts w:ascii="Arial" w:eastAsia="Calibri" w:hAnsi="Arial"/>
                <w:b/>
                <w:sz w:val="22"/>
                <w:szCs w:val="22"/>
                <w:rtl/>
              </w:rPr>
              <w:t>חתימת האישור</w:t>
            </w:r>
          </w:p>
        </w:tc>
      </w:tr>
      <w:tr w14:paraId="1290E121" w14:textId="77777777" w:rsidTr="005E36F3">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hideMark/>
          </w:tcPr>
          <w:p w:rsidR="008B59BF" w:rsidRPr="008B59BF" w:rsidP="008B59BF" w14:paraId="36A928D9" w14:textId="77777777">
            <w:pPr>
              <w:ind w:left="50" w:right="78"/>
              <w:rPr>
                <w:rFonts w:ascii="Arial" w:eastAsia="Calibri" w:hAnsi="Arial"/>
                <w:b/>
                <w:sz w:val="22"/>
                <w:szCs w:val="22"/>
                <w:rtl/>
              </w:rPr>
            </w:pPr>
            <w:r w:rsidRPr="008B59BF">
              <w:rPr>
                <w:rFonts w:ascii="Arial" w:eastAsia="Calibri" w:hAnsi="Arial"/>
                <w:b/>
                <w:sz w:val="22"/>
                <w:szCs w:val="22"/>
                <w:rtl/>
              </w:rPr>
              <w:t>המבטח:</w:t>
            </w:r>
          </w:p>
        </w:tc>
      </w:tr>
    </w:tbl>
    <w:p w:rsidR="008B59BF" w:rsidRPr="008B59BF" w:rsidP="008B59BF" w14:paraId="5B196FBA" w14:textId="77777777">
      <w:pPr>
        <w:widowControl w:val="0"/>
        <w:jc w:val="both"/>
        <w:rPr>
          <w:b/>
          <w:bCs/>
          <w:sz w:val="24"/>
          <w:szCs w:val="24"/>
          <w:rtl/>
        </w:rPr>
      </w:pPr>
      <w:r w:rsidRPr="008B59BF">
        <w:rPr>
          <w:b/>
          <w:bCs/>
          <w:sz w:val="24"/>
          <w:szCs w:val="24"/>
          <w:rtl/>
        </w:rPr>
        <w:t>* המפעיל רשאי שלא לערוך פוליסה לביטוח אחריות מקצועית בכפוף לביטול חריג אחריות מקצועית במסגרת הפוליסה לביטוח צד ג' לעניין נזקי גוף, ולהיפך.</w:t>
      </w:r>
    </w:p>
    <w:p w:rsidR="008B59BF" w:rsidRPr="008B59BF" w:rsidP="008B59BF" w14:paraId="79E00A02" w14:textId="77777777">
      <w:pPr>
        <w:contextualSpacing/>
        <w:rPr>
          <w:rFonts w:ascii="David" w:hAnsi="David"/>
          <w:b/>
          <w:bCs/>
          <w:sz w:val="24"/>
          <w:szCs w:val="24"/>
          <w:rtl/>
        </w:rPr>
      </w:pPr>
      <w:r w:rsidRPr="008B59BF">
        <w:rPr>
          <w:rFonts w:ascii="David" w:hAnsi="David"/>
          <w:b/>
          <w:bCs/>
          <w:sz w:val="24"/>
          <w:szCs w:val="24"/>
          <w:rtl/>
        </w:rPr>
        <w:t>****</w:t>
      </w:r>
      <w:r w:rsidRPr="008B59BF">
        <w:rPr>
          <w:rFonts w:ascii="David" w:hAnsi="David"/>
          <w:sz w:val="24"/>
          <w:szCs w:val="24"/>
          <w:rtl/>
        </w:rPr>
        <w:t xml:space="preserve"> </w:t>
      </w:r>
      <w:r w:rsidRPr="008B59BF">
        <w:rPr>
          <w:rFonts w:ascii="David" w:hAnsi="David"/>
          <w:b/>
          <w:bCs/>
          <w:sz w:val="24"/>
          <w:szCs w:val="24"/>
          <w:rtl/>
        </w:rPr>
        <w:t>יש לציין קוד כיסוי בהתאם לרשימה הסגורה 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rsidR="008B59BF" w:rsidRPr="008B59BF" w:rsidP="008B59BF" w14:paraId="22ECEDF5" w14:textId="77777777">
      <w:pPr>
        <w:widowControl w:val="0"/>
        <w:jc w:val="both"/>
        <w:rPr>
          <w:b/>
          <w:bCs/>
          <w:sz w:val="24"/>
          <w:szCs w:val="24"/>
          <w:rtl/>
        </w:rPr>
      </w:pPr>
    </w:p>
    <w:p w:rsidR="00F96554" w14:paraId="083FA8D6" w14:textId="77777777"/>
    <w:sectPr w:rsidSect="00D531CA">
      <w:footerReference w:type="default" r:id="rI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khbar Simplified MT">
    <w:panose1 w:val="00000000000000000000"/>
    <w:charset w:val="02"/>
    <w:family w:val="auto"/>
    <w:notTrueType/>
    <w:pitch w:val="variable"/>
  </w:font>
  <w:font w:name="Tahoma">
    <w:panose1 w:val="020B0604030504040204"/>
    <w:charset w:val="B1"/>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David,Bold">
    <w:altName w:val="David"/>
    <w:panose1 w:val="00000000000000000000"/>
    <w:charset w:val="B1"/>
    <w:family w:val="auto"/>
    <w:notTrueType/>
    <w:pitch w:val="default"/>
    <w:sig w:usb0="00000801" w:usb1="00000000" w:usb2="00000000" w:usb3="00000000" w:csb0="00000020" w:csb1="00000000"/>
  </w:font>
  <w:font w:name="QMiriam">
    <w:altName w:val="MV Boli"/>
    <w:charset w:val="02"/>
    <w:family w:val="auto"/>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605341351"/>
      <w:docPartObj>
        <w:docPartGallery w:val="Page Numbers (Bottom of Page)"/>
        <w:docPartUnique/>
      </w:docPartObj>
    </w:sdtPr>
    <w:sdtContent>
      <w:p w:rsidR="00835603" w14:paraId="607F68AD" w14:textId="259725EE">
        <w:pPr>
          <w:pStyle w:val="Footer"/>
        </w:pPr>
        <w:r>
          <w:fldChar w:fldCharType="begin"/>
        </w:r>
        <w:r>
          <w:instrText>PAGE   \* MERGEFORMAT</w:instrText>
        </w:r>
        <w:r>
          <w:fldChar w:fldCharType="separate"/>
        </w:r>
        <w:r>
          <w:rPr>
            <w:rtl/>
            <w:lang w:val="he-IL"/>
          </w:rPr>
          <w:t>2</w:t>
        </w:r>
        <w:r>
          <w:fldChar w:fldCharType="end"/>
        </w:r>
      </w:p>
    </w:sdtContent>
  </w:sdt>
  <w:p w:rsidR="00835603" w14:paraId="4AB778C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multilevel"/>
    <w:tmpl w:val="00000001"/>
    <w:name w:val="Numbered_550a3cbd-59ea-4b7c-83da-b66230cf4eb8"/>
    <w:lvl w:ilvl="0">
      <w:start w:val="1"/>
      <w:numFmt w:val="hebrew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Numbered_8418046c-067e-47cb-880c-a3945732fe34"/>
    <w:lvl w:ilvl="0">
      <w:start w:val="1"/>
      <w:numFmt w:val="hebrew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6A77E2"/>
    <w:multiLevelType w:val="multilevel"/>
    <w:tmpl w:val="F2A2F8F2"/>
    <w:lvl w:ilvl="0">
      <w:start w:val="15"/>
      <w:numFmt w:val="decimal"/>
      <w:lvlText w:val="%1"/>
      <w:lvlJc w:val="left"/>
      <w:pPr>
        <w:ind w:left="375" w:hanging="375"/>
      </w:pPr>
      <w:rPr>
        <w:rFonts w:hint="default"/>
      </w:rPr>
    </w:lvl>
    <w:lvl w:ilvl="1">
      <w:start w:val="1"/>
      <w:numFmt w:val="decimal"/>
      <w:lvlText w:val="%1.%2"/>
      <w:lvlJc w:val="left"/>
      <w:pPr>
        <w:ind w:left="1226" w:hanging="375"/>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0C803CBD"/>
    <w:multiLevelType w:val="multilevel"/>
    <w:tmpl w:val="B75E23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150DC6"/>
    <w:multiLevelType w:val="multilevel"/>
    <w:tmpl w:val="169A97D4"/>
    <w:lvl w:ilvl="0">
      <w:start w:val="1"/>
      <w:numFmt w:val="decimal"/>
      <w:lvlText w:val="%1."/>
      <w:lvlJc w:val="left"/>
      <w:pPr>
        <w:ind w:left="1702" w:hanging="360"/>
      </w:pPr>
      <w:rPr>
        <w:rFonts w:hint="default"/>
      </w:rPr>
    </w:lvl>
    <w:lvl w:ilvl="1">
      <w:start w:val="1"/>
      <w:numFmt w:val="decimal"/>
      <w:isLgl/>
      <w:lvlText w:val="%2."/>
      <w:lvlJc w:val="left"/>
      <w:pPr>
        <w:ind w:left="1702" w:hanging="360"/>
      </w:pPr>
      <w:rPr>
        <w:rFonts w:ascii="Times New Roman" w:eastAsia="Times New Roman" w:hAnsi="Times New Roman" w:cs="David"/>
      </w:rPr>
    </w:lvl>
    <w:lvl w:ilvl="2">
      <w:start w:val="1"/>
      <w:numFmt w:val="decimal"/>
      <w:isLgl/>
      <w:lvlText w:val="%1.%2.%3"/>
      <w:lvlJc w:val="left"/>
      <w:pPr>
        <w:ind w:left="2062" w:hanging="720"/>
      </w:pPr>
      <w:rPr>
        <w:rFonts w:hint="default"/>
      </w:rPr>
    </w:lvl>
    <w:lvl w:ilvl="3">
      <w:start w:val="1"/>
      <w:numFmt w:val="decimal"/>
      <w:isLgl/>
      <w:lvlText w:val="%1.%2.%3.%4"/>
      <w:lvlJc w:val="left"/>
      <w:pPr>
        <w:ind w:left="2422" w:hanging="1080"/>
      </w:pPr>
      <w:rPr>
        <w:rFonts w:hint="default"/>
      </w:rPr>
    </w:lvl>
    <w:lvl w:ilvl="4">
      <w:start w:val="1"/>
      <w:numFmt w:val="decimal"/>
      <w:isLgl/>
      <w:lvlText w:val="%1.%2.%3.%4.%5"/>
      <w:lvlJc w:val="left"/>
      <w:pPr>
        <w:ind w:left="2422" w:hanging="1080"/>
      </w:pPr>
      <w:rPr>
        <w:rFonts w:hint="default"/>
      </w:rPr>
    </w:lvl>
    <w:lvl w:ilvl="5">
      <w:start w:val="1"/>
      <w:numFmt w:val="decimal"/>
      <w:isLgl/>
      <w:lvlText w:val="%1.%2.%3.%4.%5.%6"/>
      <w:lvlJc w:val="left"/>
      <w:pPr>
        <w:ind w:left="2782" w:hanging="1440"/>
      </w:pPr>
      <w:rPr>
        <w:rFonts w:hint="default"/>
      </w:rPr>
    </w:lvl>
    <w:lvl w:ilvl="6">
      <w:start w:val="1"/>
      <w:numFmt w:val="decimal"/>
      <w:isLgl/>
      <w:lvlText w:val="%1.%2.%3.%4.%5.%6.%7"/>
      <w:lvlJc w:val="left"/>
      <w:pPr>
        <w:ind w:left="2782" w:hanging="1440"/>
      </w:pPr>
      <w:rPr>
        <w:rFonts w:hint="default"/>
      </w:rPr>
    </w:lvl>
    <w:lvl w:ilvl="7">
      <w:start w:val="1"/>
      <w:numFmt w:val="decimal"/>
      <w:isLgl/>
      <w:lvlText w:val="%1.%2.%3.%4.%5.%6.%7.%8"/>
      <w:lvlJc w:val="left"/>
      <w:pPr>
        <w:ind w:left="3142" w:hanging="1800"/>
      </w:pPr>
      <w:rPr>
        <w:rFonts w:hint="default"/>
      </w:rPr>
    </w:lvl>
    <w:lvl w:ilvl="8">
      <w:start w:val="1"/>
      <w:numFmt w:val="decimal"/>
      <w:isLgl/>
      <w:lvlText w:val="%1.%2.%3.%4.%5.%6.%7.%8.%9"/>
      <w:lvlJc w:val="left"/>
      <w:pPr>
        <w:ind w:left="3502" w:hanging="2160"/>
      </w:pPr>
      <w:rPr>
        <w:rFonts w:hint="default"/>
      </w:rPr>
    </w:lvl>
  </w:abstractNum>
  <w:abstractNum w:abstractNumId="5" w15:restartNumberingAfterBreak="0">
    <w:nsid w:val="0F630349"/>
    <w:multiLevelType w:val="hybridMultilevel"/>
    <w:tmpl w:val="84EE27D2"/>
    <w:lvl w:ilvl="0">
      <w:start w:val="1"/>
      <w:numFmt w:val="bullet"/>
      <w:lvlText w:val=""/>
      <w:lvlJc w:val="left"/>
      <w:pPr>
        <w:ind w:left="1002" w:hanging="360"/>
      </w:pPr>
      <w:rPr>
        <w:rFonts w:ascii="Symbol" w:hAnsi="Symbol" w:hint="default"/>
      </w:rPr>
    </w:lvl>
    <w:lvl w:ilvl="1" w:tentative="1">
      <w:start w:val="1"/>
      <w:numFmt w:val="bullet"/>
      <w:lvlText w:val="o"/>
      <w:lvlJc w:val="left"/>
      <w:pPr>
        <w:ind w:left="1722" w:hanging="360"/>
      </w:pPr>
      <w:rPr>
        <w:rFonts w:ascii="Courier New" w:hAnsi="Courier New" w:cs="Courier New" w:hint="default"/>
      </w:rPr>
    </w:lvl>
    <w:lvl w:ilvl="2" w:tentative="1">
      <w:start w:val="1"/>
      <w:numFmt w:val="bullet"/>
      <w:lvlText w:val=""/>
      <w:lvlJc w:val="left"/>
      <w:pPr>
        <w:ind w:left="2442" w:hanging="360"/>
      </w:pPr>
      <w:rPr>
        <w:rFonts w:ascii="Wingdings" w:hAnsi="Wingdings" w:hint="default"/>
      </w:rPr>
    </w:lvl>
    <w:lvl w:ilvl="3" w:tentative="1">
      <w:start w:val="1"/>
      <w:numFmt w:val="bullet"/>
      <w:lvlText w:val=""/>
      <w:lvlJc w:val="left"/>
      <w:pPr>
        <w:ind w:left="3162" w:hanging="360"/>
      </w:pPr>
      <w:rPr>
        <w:rFonts w:ascii="Symbol" w:hAnsi="Symbol" w:hint="default"/>
      </w:rPr>
    </w:lvl>
    <w:lvl w:ilvl="4" w:tentative="1">
      <w:start w:val="1"/>
      <w:numFmt w:val="bullet"/>
      <w:lvlText w:val="o"/>
      <w:lvlJc w:val="left"/>
      <w:pPr>
        <w:ind w:left="3882" w:hanging="360"/>
      </w:pPr>
      <w:rPr>
        <w:rFonts w:ascii="Courier New" w:hAnsi="Courier New" w:cs="Courier New" w:hint="default"/>
      </w:rPr>
    </w:lvl>
    <w:lvl w:ilvl="5" w:tentative="1">
      <w:start w:val="1"/>
      <w:numFmt w:val="bullet"/>
      <w:lvlText w:val=""/>
      <w:lvlJc w:val="left"/>
      <w:pPr>
        <w:ind w:left="4602" w:hanging="360"/>
      </w:pPr>
      <w:rPr>
        <w:rFonts w:ascii="Wingdings" w:hAnsi="Wingdings" w:hint="default"/>
      </w:rPr>
    </w:lvl>
    <w:lvl w:ilvl="6" w:tentative="1">
      <w:start w:val="1"/>
      <w:numFmt w:val="bullet"/>
      <w:lvlText w:val=""/>
      <w:lvlJc w:val="left"/>
      <w:pPr>
        <w:ind w:left="5322" w:hanging="360"/>
      </w:pPr>
      <w:rPr>
        <w:rFonts w:ascii="Symbol" w:hAnsi="Symbol" w:hint="default"/>
      </w:rPr>
    </w:lvl>
    <w:lvl w:ilvl="7" w:tentative="1">
      <w:start w:val="1"/>
      <w:numFmt w:val="bullet"/>
      <w:lvlText w:val="o"/>
      <w:lvlJc w:val="left"/>
      <w:pPr>
        <w:ind w:left="6042" w:hanging="360"/>
      </w:pPr>
      <w:rPr>
        <w:rFonts w:ascii="Courier New" w:hAnsi="Courier New" w:cs="Courier New" w:hint="default"/>
      </w:rPr>
    </w:lvl>
    <w:lvl w:ilvl="8" w:tentative="1">
      <w:start w:val="1"/>
      <w:numFmt w:val="bullet"/>
      <w:lvlText w:val=""/>
      <w:lvlJc w:val="left"/>
      <w:pPr>
        <w:ind w:left="6762" w:hanging="360"/>
      </w:pPr>
      <w:rPr>
        <w:rFonts w:ascii="Wingdings" w:hAnsi="Wingdings" w:hint="default"/>
      </w:rPr>
    </w:lvl>
  </w:abstractNum>
  <w:abstractNum w:abstractNumId="6" w15:restartNumberingAfterBreak="0">
    <w:nsid w:val="11937755"/>
    <w:multiLevelType w:val="multilevel"/>
    <w:tmpl w:val="B2ACFD92"/>
    <w:lvl w:ilvl="0">
      <w:start w:val="8"/>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7" w15:restartNumberingAfterBreak="0">
    <w:nsid w:val="12BC6047"/>
    <w:multiLevelType w:val="multilevel"/>
    <w:tmpl w:val="169A97D4"/>
    <w:lvl w:ilvl="0">
      <w:start w:val="1"/>
      <w:numFmt w:val="decimal"/>
      <w:lvlText w:val="%1."/>
      <w:lvlJc w:val="left"/>
      <w:pPr>
        <w:ind w:left="1702" w:hanging="360"/>
      </w:pPr>
      <w:rPr>
        <w:rFonts w:hint="default"/>
      </w:rPr>
    </w:lvl>
    <w:lvl w:ilvl="1">
      <w:start w:val="1"/>
      <w:numFmt w:val="decimal"/>
      <w:isLgl/>
      <w:lvlText w:val="%2."/>
      <w:lvlJc w:val="left"/>
      <w:pPr>
        <w:ind w:left="1702" w:hanging="360"/>
      </w:pPr>
      <w:rPr>
        <w:rFonts w:ascii="Times New Roman" w:eastAsia="Times New Roman" w:hAnsi="Times New Roman" w:cs="David"/>
      </w:rPr>
    </w:lvl>
    <w:lvl w:ilvl="2">
      <w:start w:val="1"/>
      <w:numFmt w:val="decimal"/>
      <w:isLgl/>
      <w:lvlText w:val="%1.%2.%3"/>
      <w:lvlJc w:val="left"/>
      <w:pPr>
        <w:ind w:left="2062" w:hanging="720"/>
      </w:pPr>
      <w:rPr>
        <w:rFonts w:hint="default"/>
      </w:rPr>
    </w:lvl>
    <w:lvl w:ilvl="3">
      <w:start w:val="1"/>
      <w:numFmt w:val="decimal"/>
      <w:isLgl/>
      <w:lvlText w:val="%1.%2.%3.%4"/>
      <w:lvlJc w:val="left"/>
      <w:pPr>
        <w:ind w:left="2422" w:hanging="1080"/>
      </w:pPr>
      <w:rPr>
        <w:rFonts w:hint="default"/>
      </w:rPr>
    </w:lvl>
    <w:lvl w:ilvl="4">
      <w:start w:val="1"/>
      <w:numFmt w:val="decimal"/>
      <w:isLgl/>
      <w:lvlText w:val="%1.%2.%3.%4.%5"/>
      <w:lvlJc w:val="left"/>
      <w:pPr>
        <w:ind w:left="2422" w:hanging="1080"/>
      </w:pPr>
      <w:rPr>
        <w:rFonts w:hint="default"/>
      </w:rPr>
    </w:lvl>
    <w:lvl w:ilvl="5">
      <w:start w:val="1"/>
      <w:numFmt w:val="decimal"/>
      <w:isLgl/>
      <w:lvlText w:val="%1.%2.%3.%4.%5.%6"/>
      <w:lvlJc w:val="left"/>
      <w:pPr>
        <w:ind w:left="2782" w:hanging="1440"/>
      </w:pPr>
      <w:rPr>
        <w:rFonts w:hint="default"/>
      </w:rPr>
    </w:lvl>
    <w:lvl w:ilvl="6">
      <w:start w:val="1"/>
      <w:numFmt w:val="decimal"/>
      <w:isLgl/>
      <w:lvlText w:val="%1.%2.%3.%4.%5.%6.%7"/>
      <w:lvlJc w:val="left"/>
      <w:pPr>
        <w:ind w:left="2782" w:hanging="1440"/>
      </w:pPr>
      <w:rPr>
        <w:rFonts w:hint="default"/>
      </w:rPr>
    </w:lvl>
    <w:lvl w:ilvl="7">
      <w:start w:val="1"/>
      <w:numFmt w:val="decimal"/>
      <w:isLgl/>
      <w:lvlText w:val="%1.%2.%3.%4.%5.%6.%7.%8"/>
      <w:lvlJc w:val="left"/>
      <w:pPr>
        <w:ind w:left="3142" w:hanging="1800"/>
      </w:pPr>
      <w:rPr>
        <w:rFonts w:hint="default"/>
      </w:rPr>
    </w:lvl>
    <w:lvl w:ilvl="8">
      <w:start w:val="1"/>
      <w:numFmt w:val="decimal"/>
      <w:isLgl/>
      <w:lvlText w:val="%1.%2.%3.%4.%5.%6.%7.%8.%9"/>
      <w:lvlJc w:val="left"/>
      <w:pPr>
        <w:ind w:left="3502" w:hanging="2160"/>
      </w:pPr>
      <w:rPr>
        <w:rFonts w:hint="default"/>
      </w:rPr>
    </w:lvl>
  </w:abstractNum>
  <w:abstractNum w:abstractNumId="8" w15:restartNumberingAfterBreak="0">
    <w:nsid w:val="12C25691"/>
    <w:multiLevelType w:val="multilevel"/>
    <w:tmpl w:val="A22E3F18"/>
    <w:lvl w:ilvl="0">
      <w:start w:val="4"/>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9" w15:restartNumberingAfterBreak="0">
    <w:nsid w:val="137108D5"/>
    <w:multiLevelType w:val="multilevel"/>
    <w:tmpl w:val="22BAC58E"/>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0" w15:restartNumberingAfterBreak="0">
    <w:nsid w:val="139157D3"/>
    <w:multiLevelType w:val="multilevel"/>
    <w:tmpl w:val="2FB8F6DE"/>
    <w:lvl w:ilvl="0">
      <w:start w:val="1"/>
      <w:numFmt w:val="decimal"/>
      <w:lvlText w:val="%1."/>
      <w:lvlJc w:val="left"/>
      <w:pPr>
        <w:tabs>
          <w:tab w:val="num" w:pos="397"/>
        </w:tabs>
        <w:ind w:left="397" w:right="397" w:hanging="397"/>
      </w:pPr>
      <w:rPr>
        <w:rFonts w:hint="default"/>
        <w:lang w:bidi="he-IL"/>
      </w:rPr>
    </w:lvl>
    <w:lvl w:ilvl="1">
      <w:start w:val="1"/>
      <w:numFmt w:val="decimal"/>
      <w:lvlText w:val="%1.%2."/>
      <w:lvlJc w:val="left"/>
      <w:pPr>
        <w:tabs>
          <w:tab w:val="num" w:pos="907"/>
        </w:tabs>
        <w:ind w:left="907" w:right="907" w:hanging="567"/>
      </w:pPr>
      <w:rPr>
        <w:rFonts w:hint="default"/>
      </w:rPr>
    </w:lvl>
    <w:lvl w:ilvl="2">
      <w:start w:val="1"/>
      <w:numFmt w:val="decimal"/>
      <w:lvlText w:val="%1.%2.%3."/>
      <w:lvlJc w:val="left"/>
      <w:pPr>
        <w:tabs>
          <w:tab w:val="num" w:pos="1588"/>
        </w:tabs>
        <w:ind w:left="1588" w:right="1588" w:hanging="737"/>
      </w:pPr>
      <w:rPr>
        <w:rFonts w:hint="default"/>
      </w:rPr>
    </w:lvl>
    <w:lvl w:ilvl="3">
      <w:start w:val="1"/>
      <w:numFmt w:val="decimal"/>
      <w:lvlText w:val="%1.%2.%3.%4."/>
      <w:lvlJc w:val="left"/>
      <w:pPr>
        <w:tabs>
          <w:tab w:val="num" w:pos="180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1" w15:restartNumberingAfterBreak="0">
    <w:nsid w:val="15C021B5"/>
    <w:multiLevelType w:val="hybridMultilevel"/>
    <w:tmpl w:val="B3147B2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EF70E1B"/>
    <w:multiLevelType w:val="multilevel"/>
    <w:tmpl w:val="70561154"/>
    <w:lvl w:ilvl="0">
      <w:start w:val="1"/>
      <w:numFmt w:val="decimal"/>
      <w:lvlText w:val="%1."/>
      <w:lvlJc w:val="left"/>
      <w:pPr>
        <w:ind w:left="360" w:hanging="360"/>
      </w:pPr>
      <w:rPr>
        <w:rFonts w:hint="default"/>
      </w:rPr>
    </w:lvl>
    <w:lvl w:ilvl="1">
      <w:start w:val="1"/>
      <w:numFmt w:val="decimal"/>
      <w:lvlText w:val="%1.%2."/>
      <w:lvlJc w:val="left"/>
      <w:pPr>
        <w:ind w:left="482" w:hanging="360"/>
      </w:pPr>
      <w:rPr>
        <w:rFonts w:ascii="David" w:hAnsi="David" w:cs="David" w:hint="default"/>
        <w:sz w:val="24"/>
        <w:szCs w:val="24"/>
        <w:lang w:bidi="he-IL"/>
      </w:rPr>
    </w:lvl>
    <w:lvl w:ilvl="2">
      <w:start w:val="1"/>
      <w:numFmt w:val="decimal"/>
      <w:lvlText w:val="%1.%2.%3."/>
      <w:lvlJc w:val="left"/>
      <w:pPr>
        <w:ind w:left="964" w:hanging="720"/>
      </w:pPr>
      <w:rPr>
        <w:rFonts w:hint="default"/>
      </w:rPr>
    </w:lvl>
    <w:lvl w:ilvl="3">
      <w:start w:val="1"/>
      <w:numFmt w:val="decimal"/>
      <w:lvlText w:val="%1.%2.%3.%4."/>
      <w:lvlJc w:val="left"/>
      <w:pPr>
        <w:ind w:left="1086" w:hanging="72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2172" w:hanging="144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13" w15:restartNumberingAfterBreak="0">
    <w:nsid w:val="1F164825"/>
    <w:multiLevelType w:val="multilevel"/>
    <w:tmpl w:val="F7703152"/>
    <w:lvl w:ilvl="0">
      <w:start w:val="11"/>
      <w:numFmt w:val="decimal"/>
      <w:lvlText w:val="%1"/>
      <w:lvlJc w:val="left"/>
      <w:pPr>
        <w:ind w:left="375" w:hanging="375"/>
      </w:pPr>
      <w:rPr>
        <w:rFonts w:hint="default"/>
      </w:rPr>
    </w:lvl>
    <w:lvl w:ilvl="1">
      <w:start w:val="1"/>
      <w:numFmt w:val="decimal"/>
      <w:lvlText w:val="%1.%2"/>
      <w:lvlJc w:val="left"/>
      <w:pPr>
        <w:ind w:left="581" w:hanging="375"/>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904"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76" w:hanging="144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448" w:hanging="1800"/>
      </w:pPr>
      <w:rPr>
        <w:rFonts w:hint="default"/>
      </w:rPr>
    </w:lvl>
  </w:abstractNum>
  <w:abstractNum w:abstractNumId="14" w15:restartNumberingAfterBreak="0">
    <w:nsid w:val="23C73EC0"/>
    <w:multiLevelType w:val="multilevel"/>
    <w:tmpl w:val="084EE808"/>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400" w:hanging="108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080" w:hanging="1440"/>
      </w:pPr>
      <w:rPr>
        <w:rFonts w:hint="default"/>
      </w:rPr>
    </w:lvl>
  </w:abstractNum>
  <w:abstractNum w:abstractNumId="15" w15:restartNumberingAfterBreak="0">
    <w:nsid w:val="26A11F61"/>
    <w:multiLevelType w:val="hybridMultilevel"/>
    <w:tmpl w:val="10889E4E"/>
    <w:lvl w:ilvl="0">
      <w:start w:val="1"/>
      <w:numFmt w:val="hebrew1"/>
      <w:lvlText w:val="%1."/>
      <w:lvlJc w:val="left"/>
      <w:pPr>
        <w:ind w:left="65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3A413B"/>
    <w:multiLevelType w:val="multilevel"/>
    <w:tmpl w:val="FA32DBC6"/>
    <w:lvl w:ilvl="0">
      <w:start w:val="16"/>
      <w:numFmt w:val="decimal"/>
      <w:lvlText w:val="%1"/>
      <w:lvlJc w:val="left"/>
      <w:pPr>
        <w:ind w:left="375" w:hanging="375"/>
      </w:pPr>
      <w:rPr>
        <w:rFonts w:hint="default"/>
      </w:rPr>
    </w:lvl>
    <w:lvl w:ilvl="1">
      <w:start w:val="1"/>
      <w:numFmt w:val="decimal"/>
      <w:lvlText w:val="%1.%2"/>
      <w:lvlJc w:val="left"/>
      <w:pPr>
        <w:ind w:left="987" w:hanging="375"/>
      </w:pPr>
      <w:rPr>
        <w:rFonts w:hint="default"/>
        <w:lang w:bidi="he-IL"/>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7" w15:restartNumberingAfterBreak="0">
    <w:nsid w:val="2BEF2E03"/>
    <w:multiLevelType w:val="multilevel"/>
    <w:tmpl w:val="D0B4481A"/>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8" w15:restartNumberingAfterBreak="0">
    <w:nsid w:val="304C01F9"/>
    <w:multiLevelType w:val="multilevel"/>
    <w:tmpl w:val="B8A889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205172"/>
    <w:multiLevelType w:val="hybridMultilevel"/>
    <w:tmpl w:val="801C2A0C"/>
    <w:lvl w:ilvl="0">
      <w:start w:val="1"/>
      <w:numFmt w:val="decimal"/>
      <w:lvlText w:val="%1)"/>
      <w:lvlJc w:val="left"/>
      <w:pPr>
        <w:ind w:left="720" w:hanging="360"/>
      </w:pPr>
      <w:rPr>
        <w:rFonts w:hint="default"/>
        <w:b/>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3573C56"/>
    <w:multiLevelType w:val="multilevel"/>
    <w:tmpl w:val="4C76AD4C"/>
    <w:lvl w:ilvl="0">
      <w:start w:val="1"/>
      <w:numFmt w:val="decimal"/>
      <w:pStyle w:val="a11"/>
      <w:lvlText w:val="%1."/>
      <w:lvlJc w:val="left"/>
      <w:pPr>
        <w:tabs>
          <w:tab w:val="num" w:pos="510"/>
        </w:tabs>
        <w:ind w:left="510" w:hanging="510"/>
      </w:pPr>
      <w:rPr>
        <w:rFonts w:ascii="Times New Roman" w:hAnsi="Times New Roman" w:cs="David" w:hint="default"/>
        <w:b w:val="0"/>
        <w:bCs w:val="0"/>
        <w:i w:val="0"/>
        <w:iCs w:val="0"/>
        <w:color w:val="auto"/>
        <w:sz w:val="24"/>
        <w:szCs w:val="24"/>
        <w:u w:val="none"/>
      </w:rPr>
    </w:lvl>
    <w:lvl w:ilvl="1">
      <w:start w:val="1"/>
      <w:numFmt w:val="decimal"/>
      <w:lvlText w:val="%1.%2."/>
      <w:lvlJc w:val="left"/>
      <w:pPr>
        <w:tabs>
          <w:tab w:val="num" w:pos="1304"/>
        </w:tabs>
        <w:ind w:left="1304" w:hanging="794"/>
      </w:pPr>
      <w:rPr>
        <w:rFonts w:cs="David" w:hint="default"/>
        <w:b w:val="0"/>
        <w:bCs w:val="0"/>
        <w:sz w:val="24"/>
        <w:szCs w:val="24"/>
      </w:rPr>
    </w:lvl>
    <w:lvl w:ilvl="2">
      <w:start w:val="1"/>
      <w:numFmt w:val="upperRoman"/>
      <w:lvlText w:val="%3."/>
      <w:lvlJc w:val="right"/>
      <w:pPr>
        <w:tabs>
          <w:tab w:val="num" w:pos="2381"/>
        </w:tabs>
        <w:ind w:left="2381" w:hanging="1077"/>
      </w:pPr>
      <w:rPr>
        <w:rFonts w:cs="Times New Roman" w:hint="cs"/>
      </w:rPr>
    </w:lvl>
    <w:lvl w:ilvl="3">
      <w:start w:val="1"/>
      <w:numFmt w:val="decimal"/>
      <w:lvlText w:val="%1.%2.%3.%4."/>
      <w:lvlJc w:val="left"/>
      <w:pPr>
        <w:tabs>
          <w:tab w:val="num" w:pos="3742"/>
        </w:tabs>
        <w:ind w:left="3742" w:hanging="1361"/>
      </w:pPr>
      <w:rPr>
        <w:rFonts w:cs="Times New Roman" w:hint="default"/>
      </w:rPr>
    </w:lvl>
    <w:lvl w:ilvl="4">
      <w:start w:val="1"/>
      <w:numFmt w:val="decimal"/>
      <w:lvlText w:val="%1.%2.%3.%4.%5."/>
      <w:lvlJc w:val="left"/>
      <w:pPr>
        <w:tabs>
          <w:tab w:val="num" w:pos="5387"/>
        </w:tabs>
        <w:ind w:left="5387" w:hanging="1645"/>
      </w:pPr>
      <w:rPr>
        <w:rFonts w:cs="Times New Roman" w:hint="default"/>
      </w:rPr>
    </w:lvl>
    <w:lvl w:ilvl="5">
      <w:start w:val="1"/>
      <w:numFmt w:val="decimal"/>
      <w:lvlText w:val="%1.%2.%3.%4.%5.%6."/>
      <w:lvlJc w:val="left"/>
      <w:pPr>
        <w:tabs>
          <w:tab w:val="num" w:pos="6213"/>
        </w:tabs>
        <w:ind w:left="5842" w:hanging="709"/>
      </w:pPr>
      <w:rPr>
        <w:rFonts w:cs="Times New Roman" w:hint="default"/>
      </w:rPr>
    </w:lvl>
    <w:lvl w:ilvl="6">
      <w:start w:val="1"/>
      <w:numFmt w:val="decimal"/>
      <w:lvlText w:val="%1.%2.%3.%4.%5.%6.%7."/>
      <w:lvlJc w:val="left"/>
      <w:pPr>
        <w:tabs>
          <w:tab w:val="num" w:pos="7282"/>
        </w:tabs>
        <w:ind w:left="6551" w:hanging="709"/>
      </w:pPr>
      <w:rPr>
        <w:rFonts w:cs="Times New Roman" w:hint="default"/>
      </w:rPr>
    </w:lvl>
    <w:lvl w:ilvl="7">
      <w:start w:val="1"/>
      <w:numFmt w:val="decimal"/>
      <w:lvlText w:val="%1.%2.%3.%4.%5.%6.%7.%8."/>
      <w:lvlJc w:val="left"/>
      <w:pPr>
        <w:tabs>
          <w:tab w:val="num" w:pos="0"/>
        </w:tabs>
        <w:ind w:left="7260" w:hanging="709"/>
      </w:pPr>
      <w:rPr>
        <w:rFonts w:cs="Times New Roman" w:hint="default"/>
      </w:rPr>
    </w:lvl>
    <w:lvl w:ilvl="8">
      <w:start w:val="1"/>
      <w:numFmt w:val="decimal"/>
      <w:lvlText w:val="%1.%2.%3.%4.%5.%6.%7.%8.%9."/>
      <w:lvlJc w:val="left"/>
      <w:pPr>
        <w:tabs>
          <w:tab w:val="num" w:pos="9060"/>
        </w:tabs>
        <w:ind w:left="7969" w:hanging="709"/>
      </w:pPr>
      <w:rPr>
        <w:rFonts w:cs="Times New Roman" w:hint="default"/>
      </w:rPr>
    </w:lvl>
  </w:abstractNum>
  <w:abstractNum w:abstractNumId="21" w15:restartNumberingAfterBreak="0">
    <w:nsid w:val="38501FB0"/>
    <w:multiLevelType w:val="multilevel"/>
    <w:tmpl w:val="C556FC16"/>
    <w:lvl w:ilvl="0">
      <w:start w:val="1"/>
      <w:numFmt w:val="decimal"/>
      <w:lvlText w:val="%1."/>
      <w:lvlJc w:val="left"/>
      <w:pPr>
        <w:tabs>
          <w:tab w:val="num" w:pos="709"/>
        </w:tabs>
        <w:ind w:left="709" w:hanging="567"/>
      </w:pPr>
      <w:rPr>
        <w:rFonts w:ascii="Times New Roman" w:hAnsi="Times New Roman"/>
        <w:b w:val="0"/>
        <w:bCs w:val="0"/>
        <w:i w:val="0"/>
        <w:iCs w:val="0"/>
        <w:caps w:val="0"/>
        <w:smallCaps w:val="0"/>
        <w:strike w:val="0"/>
        <w:dstrike w:val="0"/>
        <w:vanish w:val="0"/>
        <w:color w:val="000000"/>
        <w:spacing w:val="0"/>
        <w:kern w:val="0"/>
        <w:position w:val="0"/>
        <w:u w:val="none"/>
        <w:effect w:val="none"/>
        <w:vertAlign w:val="baseline"/>
        <w:specVanish w:val="0"/>
      </w:rPr>
    </w:lvl>
    <w:lvl w:ilvl="1">
      <w:start w:val="1"/>
      <w:numFmt w:val="bullet"/>
      <w:lvlText w:val=""/>
      <w:lvlJc w:val="left"/>
      <w:pPr>
        <w:tabs>
          <w:tab w:val="num" w:pos="1871"/>
        </w:tabs>
        <w:ind w:left="1871" w:hanging="737"/>
      </w:pPr>
      <w:rPr>
        <w:rFonts w:ascii="Symbol" w:hAnsi="Symbol" w:hint="default"/>
        <w:b w:val="0"/>
        <w:bCs w:val="0"/>
        <w:sz w:val="24"/>
        <w:szCs w:val="24"/>
        <w:lang w:val="ru-RU" w:bidi="he-IL"/>
      </w:rPr>
    </w:lvl>
    <w:lvl w:ilvl="2">
      <w:start w:val="1"/>
      <w:numFmt w:val="decimal"/>
      <w:lvlText w:val="%1.%2.%3."/>
      <w:lvlJc w:val="left"/>
      <w:pPr>
        <w:tabs>
          <w:tab w:val="num" w:pos="2948"/>
        </w:tabs>
        <w:ind w:left="2948" w:hanging="964"/>
      </w:pPr>
      <w:rPr>
        <w:rFonts w:cs="David" w:hint="default"/>
        <w:b w:val="0"/>
        <w:bCs w:val="0"/>
        <w:sz w:val="24"/>
        <w:szCs w:val="24"/>
        <w:lang w:val="en-US" w:bidi="he-IL"/>
      </w:rPr>
    </w:lvl>
    <w:lvl w:ilvl="3">
      <w:start w:val="1"/>
      <w:numFmt w:val="decimal"/>
      <w:lvlText w:val="%1.%2.%3.%4."/>
      <w:lvlJc w:val="left"/>
      <w:pPr>
        <w:tabs>
          <w:tab w:val="num" w:pos="3402"/>
        </w:tabs>
        <w:ind w:left="3402" w:hanging="1134"/>
      </w:pPr>
      <w:rPr>
        <w:rFonts w:hint="default"/>
        <w:b w:val="0"/>
        <w:bCs w:val="0"/>
      </w:rPr>
    </w:lvl>
    <w:lvl w:ilvl="4">
      <w:start w:val="1"/>
      <w:numFmt w:val="decimal"/>
      <w:lvlText w:val="%1.%2.%3.%4.%5."/>
      <w:lvlJc w:val="left"/>
      <w:pPr>
        <w:tabs>
          <w:tab w:val="num" w:pos="4876"/>
        </w:tabs>
        <w:ind w:left="4876" w:hanging="1474"/>
      </w:pPr>
      <w:rPr>
        <w:rFonts w:hint="default"/>
        <w:sz w:val="24"/>
        <w:szCs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74E43"/>
    <w:multiLevelType w:val="multilevel"/>
    <w:tmpl w:val="9CBA0CAA"/>
    <w:lvl w:ilvl="0">
      <w:start w:val="1"/>
      <w:numFmt w:val="decimal"/>
      <w:lvlText w:val="%1."/>
      <w:lvlJc w:val="left"/>
      <w:pPr>
        <w:tabs>
          <w:tab w:val="num" w:pos="720"/>
        </w:tabs>
        <w:ind w:left="720" w:hanging="360"/>
      </w:pPr>
      <w:rPr>
        <w:b w:val="0"/>
      </w:rPr>
    </w:lvl>
    <w:lvl w:ilvl="1">
      <w:start w:val="1"/>
      <w:numFmt w:val="hebrew1"/>
      <w:lvlText w:val="%2."/>
      <w:lvlJc w:val="left"/>
      <w:pPr>
        <w:tabs>
          <w:tab w:val="num" w:pos="1440"/>
        </w:tabs>
        <w:ind w:left="1440" w:hanging="360"/>
      </w:pPr>
      <w:rPr>
        <w:b/>
        <w:bCs w:val="0"/>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rPr>
        <w:b/>
        <w:bCs/>
      </w:r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9A40B2"/>
    <w:multiLevelType w:val="hybridMultilevel"/>
    <w:tmpl w:val="ACE8B8B4"/>
    <w:lvl w:ilvl="0">
      <w:start w:val="1"/>
      <w:numFmt w:val="decimal"/>
      <w:lvlText w:val="%1."/>
      <w:lvlJc w:val="left"/>
      <w:pPr>
        <w:tabs>
          <w:tab w:val="num" w:pos="720"/>
        </w:tabs>
        <w:ind w:left="720" w:right="720" w:hanging="360"/>
      </w:pPr>
      <w:rPr>
        <w:rFonts w:cs="David" w:hint="cs"/>
      </w:rPr>
    </w:lvl>
    <w:lvl w:ilvl="1">
      <w:start w:val="1"/>
      <w:numFmt w:val="decimal"/>
      <w:isLgl/>
      <w:lvlText w:val="%2.%2"/>
      <w:lvlJc w:val="left"/>
      <w:pPr>
        <w:tabs>
          <w:tab w:val="num" w:pos="737"/>
        </w:tabs>
        <w:ind w:left="737" w:right="737" w:hanging="360"/>
      </w:pPr>
      <w:rPr>
        <w:rFonts w:hint="cs"/>
      </w:r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24" w15:restartNumberingAfterBreak="0">
    <w:nsid w:val="3E8B0F10"/>
    <w:multiLevelType w:val="hybridMultilevel"/>
    <w:tmpl w:val="A2FE806A"/>
    <w:lvl w:ilvl="0">
      <w:start w:val="1"/>
      <w:numFmt w:val="decimal"/>
      <w:lvlText w:val="%1."/>
      <w:lvlJc w:val="left"/>
      <w:pPr>
        <w:tabs>
          <w:tab w:val="num" w:pos="170"/>
        </w:tabs>
        <w:ind w:left="170" w:firstLine="0"/>
      </w:pPr>
      <w:rPr>
        <w:rFonts w:hint="default"/>
      </w:rPr>
    </w:lvl>
    <w:lvl w:ilvl="1">
      <w:start w:val="1"/>
      <w:numFmt w:val="hebrew1"/>
      <w:lvlText w:val="%2."/>
      <w:lvlJc w:val="center"/>
      <w:pPr>
        <w:tabs>
          <w:tab w:val="num" w:pos="-451"/>
        </w:tabs>
        <w:ind w:left="964" w:firstLine="0"/>
      </w:pPr>
      <w:rPr>
        <w:rFonts w:hint="default"/>
        <w:b w:val="0"/>
        <w:bCs w:val="0"/>
      </w:rPr>
    </w:lvl>
    <w:lvl w:ilvl="2">
      <w:start w:val="1"/>
      <w:numFmt w:val="hebrew1"/>
      <w:lvlText w:val="%3."/>
      <w:lvlJc w:val="center"/>
      <w:pPr>
        <w:tabs>
          <w:tab w:val="num" w:pos="565"/>
        </w:tabs>
        <w:ind w:left="510" w:firstLine="0"/>
      </w:pPr>
      <w:rPr>
        <w:rFonts w:hint="default"/>
      </w:rPr>
    </w:lvl>
    <w:lvl w:ilvl="3">
      <w:start w:val="1"/>
      <w:numFmt w:val="decimal"/>
      <w:lvlText w:val="%4."/>
      <w:lvlJc w:val="left"/>
      <w:pPr>
        <w:tabs>
          <w:tab w:val="num" w:pos="1443"/>
        </w:tabs>
        <w:ind w:left="851" w:firstLine="0"/>
      </w:pPr>
      <w:rPr>
        <w:rFonts w:hint="default"/>
        <w:sz w:val="24"/>
        <w:szCs w:val="24"/>
      </w:rPr>
    </w:lvl>
    <w:lvl w:ilvl="4">
      <w:start w:val="1"/>
      <w:numFmt w:val="hebrew1"/>
      <w:lvlText w:val="%5."/>
      <w:lvlJc w:val="center"/>
      <w:pPr>
        <w:tabs>
          <w:tab w:val="num" w:pos="2330"/>
        </w:tabs>
        <w:ind w:left="1985" w:firstLine="0"/>
      </w:pPr>
      <w:rPr>
        <w:rFonts w:hint="default"/>
        <w:sz w:val="24"/>
        <w:szCs w:val="24"/>
      </w:rPr>
    </w:lvl>
    <w:lvl w:ilvl="5">
      <w:start w:val="1"/>
      <w:numFmt w:val="decimal"/>
      <w:lvlText w:val="%6"/>
      <w:lvlJc w:val="left"/>
      <w:pPr>
        <w:tabs>
          <w:tab w:val="num" w:pos="4500"/>
        </w:tabs>
        <w:ind w:left="4500" w:hanging="360"/>
      </w:pPr>
      <w:rPr>
        <w:rFonts w:hint="default"/>
        <w:b/>
        <w:sz w:val="32"/>
        <w:u w:val="single"/>
      </w:rPr>
    </w:lvl>
    <w:lvl w:ilvl="6">
      <w:start w:val="1"/>
      <w:numFmt w:val="bullet"/>
      <w:lvlText w:val=""/>
      <w:lvlJc w:val="left"/>
      <w:pPr>
        <w:tabs>
          <w:tab w:val="num" w:pos="5040"/>
        </w:tabs>
        <w:ind w:left="5040" w:hanging="360"/>
      </w:pPr>
      <w:rPr>
        <w:rFonts w:ascii="Symbol" w:hAnsi="Symbol"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3F236C"/>
    <w:multiLevelType w:val="multilevel"/>
    <w:tmpl w:val="59AC95B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1800" w:hanging="360"/>
      </w:pPr>
      <w:rPr>
        <w:rFonts w:hint="cs"/>
        <w:sz w:val="24"/>
        <w:szCs w:val="24"/>
      </w:rPr>
    </w:lvl>
    <w:lvl w:ilvl="2">
      <w:start w:val="1"/>
      <w:numFmt w:val="decimal"/>
      <w:lvlText w:val="%1.%2.%3"/>
      <w:lvlJc w:val="left"/>
      <w:pPr>
        <w:tabs>
          <w:tab w:val="num" w:pos="3600"/>
        </w:tabs>
        <w:ind w:left="3600" w:right="3600" w:hanging="720"/>
      </w:pPr>
      <w:rPr>
        <w:rFonts w:hint="cs"/>
        <w:b w:val="0"/>
        <w:bCs w:val="0"/>
        <w:color w:val="000000" w:themeColor="text1"/>
      </w:rPr>
    </w:lvl>
    <w:lvl w:ilvl="3">
      <w:start w:val="1"/>
      <w:numFmt w:val="decimal"/>
      <w:lvlText w:val="%1.%2.%3.%4"/>
      <w:lvlJc w:val="left"/>
      <w:pPr>
        <w:tabs>
          <w:tab w:val="num" w:pos="5040"/>
        </w:tabs>
        <w:ind w:left="5040" w:right="5040" w:hanging="720"/>
      </w:pPr>
      <w:rPr>
        <w:rFonts w:hint="cs"/>
      </w:rPr>
    </w:lvl>
    <w:lvl w:ilvl="4">
      <w:start w:val="1"/>
      <w:numFmt w:val="decimal"/>
      <w:lvlText w:val="%1.%2.%3.%4.%5"/>
      <w:lvlJc w:val="left"/>
      <w:pPr>
        <w:tabs>
          <w:tab w:val="num" w:pos="6840"/>
        </w:tabs>
        <w:ind w:left="6840" w:right="6840" w:hanging="1080"/>
      </w:pPr>
      <w:rPr>
        <w:rFonts w:hint="cs"/>
      </w:rPr>
    </w:lvl>
    <w:lvl w:ilvl="5">
      <w:start w:val="1"/>
      <w:numFmt w:val="decimal"/>
      <w:lvlText w:val="%1.%2.%3.%4.%5.%6"/>
      <w:lvlJc w:val="left"/>
      <w:pPr>
        <w:tabs>
          <w:tab w:val="num" w:pos="8280"/>
        </w:tabs>
        <w:ind w:left="8280" w:right="8280" w:hanging="1080"/>
      </w:pPr>
      <w:rPr>
        <w:rFonts w:hint="cs"/>
      </w:rPr>
    </w:lvl>
    <w:lvl w:ilvl="6">
      <w:start w:val="1"/>
      <w:numFmt w:val="decimal"/>
      <w:lvlText w:val="%1.%2.%3.%4.%5.%6.%7"/>
      <w:lvlJc w:val="left"/>
      <w:pPr>
        <w:tabs>
          <w:tab w:val="num" w:pos="9720"/>
        </w:tabs>
        <w:ind w:left="9720" w:right="9720" w:hanging="1080"/>
      </w:pPr>
      <w:rPr>
        <w:rFonts w:hint="cs"/>
      </w:rPr>
    </w:lvl>
    <w:lvl w:ilvl="7">
      <w:start w:val="1"/>
      <w:numFmt w:val="decimal"/>
      <w:lvlText w:val="%1.%2.%3.%4.%5.%6.%7.%8"/>
      <w:lvlJc w:val="left"/>
      <w:pPr>
        <w:tabs>
          <w:tab w:val="num" w:pos="11520"/>
        </w:tabs>
        <w:ind w:left="11520" w:right="11520" w:hanging="1440"/>
      </w:pPr>
      <w:rPr>
        <w:rFonts w:hint="cs"/>
      </w:rPr>
    </w:lvl>
    <w:lvl w:ilvl="8">
      <w:start w:val="1"/>
      <w:numFmt w:val="decimal"/>
      <w:lvlText w:val="%1.%2.%3.%4.%5.%6.%7.%8.%9"/>
      <w:lvlJc w:val="left"/>
      <w:pPr>
        <w:tabs>
          <w:tab w:val="num" w:pos="12960"/>
        </w:tabs>
        <w:ind w:left="12960" w:right="12960" w:hanging="1440"/>
      </w:pPr>
      <w:rPr>
        <w:rFonts w:hint="cs"/>
      </w:rPr>
    </w:lvl>
  </w:abstractNum>
  <w:abstractNum w:abstractNumId="26" w15:restartNumberingAfterBreak="0">
    <w:nsid w:val="3F6E2F6F"/>
    <w:multiLevelType w:val="hybridMultilevel"/>
    <w:tmpl w:val="65168B42"/>
    <w:lvl w:ilvl="0">
      <w:start w:val="1"/>
      <w:numFmt w:val="hebrew1"/>
      <w:lvlText w:val="%1."/>
      <w:lvlJc w:val="left"/>
      <w:pPr>
        <w:ind w:left="1633" w:hanging="360"/>
      </w:pPr>
    </w:lvl>
    <w:lvl w:ilvl="1">
      <w:start w:val="1"/>
      <w:numFmt w:val="lowerLetter"/>
      <w:lvlText w:val="%2."/>
      <w:lvlJc w:val="left"/>
      <w:pPr>
        <w:ind w:left="2353" w:hanging="360"/>
      </w:pPr>
    </w:lvl>
    <w:lvl w:ilvl="2">
      <w:start w:val="1"/>
      <w:numFmt w:val="lowerRoman"/>
      <w:lvlText w:val="%3."/>
      <w:lvlJc w:val="right"/>
      <w:pPr>
        <w:ind w:left="3073" w:hanging="180"/>
      </w:pPr>
    </w:lvl>
    <w:lvl w:ilvl="3">
      <w:start w:val="1"/>
      <w:numFmt w:val="decimal"/>
      <w:lvlText w:val="%4."/>
      <w:lvlJc w:val="left"/>
      <w:pPr>
        <w:ind w:left="3793" w:hanging="360"/>
      </w:pPr>
    </w:lvl>
    <w:lvl w:ilvl="4">
      <w:start w:val="1"/>
      <w:numFmt w:val="lowerLetter"/>
      <w:lvlText w:val="%5."/>
      <w:lvlJc w:val="left"/>
      <w:pPr>
        <w:ind w:left="4513" w:hanging="360"/>
      </w:pPr>
    </w:lvl>
    <w:lvl w:ilvl="5">
      <w:start w:val="1"/>
      <w:numFmt w:val="lowerRoman"/>
      <w:lvlText w:val="%6."/>
      <w:lvlJc w:val="right"/>
      <w:pPr>
        <w:ind w:left="5233" w:hanging="180"/>
      </w:pPr>
    </w:lvl>
    <w:lvl w:ilvl="6">
      <w:start w:val="1"/>
      <w:numFmt w:val="decimal"/>
      <w:lvlText w:val="%7."/>
      <w:lvlJc w:val="left"/>
      <w:pPr>
        <w:ind w:left="5953" w:hanging="360"/>
      </w:pPr>
    </w:lvl>
    <w:lvl w:ilvl="7">
      <w:start w:val="1"/>
      <w:numFmt w:val="lowerLetter"/>
      <w:lvlText w:val="%8."/>
      <w:lvlJc w:val="left"/>
      <w:pPr>
        <w:ind w:left="6673" w:hanging="360"/>
      </w:pPr>
    </w:lvl>
    <w:lvl w:ilvl="8">
      <w:start w:val="1"/>
      <w:numFmt w:val="lowerRoman"/>
      <w:lvlText w:val="%9."/>
      <w:lvlJc w:val="right"/>
      <w:pPr>
        <w:ind w:left="7393" w:hanging="180"/>
      </w:pPr>
    </w:lvl>
  </w:abstractNum>
  <w:abstractNum w:abstractNumId="27" w15:restartNumberingAfterBreak="0">
    <w:nsid w:val="400E2130"/>
    <w:multiLevelType w:val="hybridMultilevel"/>
    <w:tmpl w:val="C10C6F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1ED6C5C"/>
    <w:multiLevelType w:val="hybridMultilevel"/>
    <w:tmpl w:val="B3B24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2AB693D"/>
    <w:multiLevelType w:val="multilevel"/>
    <w:tmpl w:val="FE84954E"/>
    <w:lvl w:ilvl="0">
      <w:start w:val="1"/>
      <w:numFmt w:val="decimal"/>
      <w:lvlText w:val="%1."/>
      <w:lvlJc w:val="left"/>
      <w:pPr>
        <w:ind w:left="720" w:hanging="360"/>
      </w:pPr>
      <w:rPr>
        <w:rFonts w:hint="default"/>
        <w:b w:val="0"/>
        <w:bCs/>
        <w:u w:val="none"/>
      </w:rPr>
    </w:lvl>
    <w:lvl w:ilvl="1">
      <w:start w:val="1"/>
      <w:numFmt w:val="decimal"/>
      <w:isLgl/>
      <w:lvlText w:val="%1.%2"/>
      <w:lvlJc w:val="left"/>
      <w:pPr>
        <w:ind w:left="1095" w:hanging="375"/>
      </w:pPr>
      <w:rPr>
        <w:rFonts w:ascii="David" w:hAnsi="David" w:cs="David" w:hint="default"/>
        <w:b w:val="0"/>
        <w:bCs w:val="0"/>
        <w:sz w:val="24"/>
        <w:szCs w:val="24"/>
      </w:rPr>
    </w:lvl>
    <w:lvl w:ilvl="2">
      <w:start w:val="1"/>
      <w:numFmt w:val="decimal"/>
      <w:isLgl/>
      <w:lvlText w:val="%1.%2.%3"/>
      <w:lvlJc w:val="left"/>
      <w:pPr>
        <w:ind w:left="1800" w:hanging="720"/>
      </w:pPr>
      <w:rPr>
        <w:rFonts w:hint="default"/>
        <w:b w:val="0"/>
        <w:bCs w:val="0"/>
        <w:sz w:val="24"/>
        <w:szCs w:val="24"/>
        <w:lang w:val="en-U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4A77917"/>
    <w:multiLevelType w:val="multilevel"/>
    <w:tmpl w:val="6ECACEC8"/>
    <w:lvl w:ilvl="0">
      <w:start w:val="7"/>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1" w15:restartNumberingAfterBreak="0">
    <w:nsid w:val="45D52FE4"/>
    <w:multiLevelType w:val="multilevel"/>
    <w:tmpl w:val="392C9E6C"/>
    <w:lvl w:ilvl="0">
      <w:start w:val="2"/>
      <w:numFmt w:val="decimal"/>
      <w:lvlText w:val="%1."/>
      <w:lvlJc w:val="left"/>
      <w:pPr>
        <w:ind w:left="360" w:hanging="360"/>
      </w:pPr>
      <w:rPr>
        <w:rFonts w:hint="default"/>
      </w:rPr>
    </w:lvl>
    <w:lvl w:ilvl="1">
      <w:start w:val="1"/>
      <w:numFmt w:val="decimal"/>
      <w:lvlText w:val="%1.%2."/>
      <w:lvlJc w:val="left"/>
      <w:pPr>
        <w:ind w:left="1066" w:hanging="360"/>
      </w:pPr>
      <w:rPr>
        <w:rFonts w:hint="default"/>
        <w:b w:val="0"/>
        <w:bCs w:val="0"/>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32" w15:restartNumberingAfterBreak="0">
    <w:nsid w:val="470B2CFE"/>
    <w:multiLevelType w:val="multilevel"/>
    <w:tmpl w:val="A388479C"/>
    <w:lvl w:ilvl="0">
      <w:start w:val="15"/>
      <w:numFmt w:val="decimal"/>
      <w:lvlText w:val="%1"/>
      <w:lvlJc w:val="left"/>
      <w:pPr>
        <w:ind w:left="375" w:hanging="375"/>
      </w:pPr>
      <w:rPr>
        <w:rFonts w:hint="default"/>
      </w:rPr>
    </w:lvl>
    <w:lvl w:ilvl="1">
      <w:start w:val="1"/>
      <w:numFmt w:val="decimal"/>
      <w:lvlText w:val="%1.%2"/>
      <w:lvlJc w:val="left"/>
      <w:pPr>
        <w:ind w:left="1874" w:hanging="375"/>
      </w:pPr>
      <w:rPr>
        <w:rFonts w:hint="default"/>
      </w:rPr>
    </w:lvl>
    <w:lvl w:ilvl="2">
      <w:start w:val="1"/>
      <w:numFmt w:val="hebrew1"/>
      <w:lvlText w:val="%1.%2.%3"/>
      <w:lvlJc w:val="left"/>
      <w:pPr>
        <w:ind w:left="3718" w:hanging="720"/>
      </w:pPr>
      <w:rPr>
        <w:rFonts w:hint="default"/>
      </w:rPr>
    </w:lvl>
    <w:lvl w:ilvl="3">
      <w:start w:val="1"/>
      <w:numFmt w:val="decimal"/>
      <w:lvlText w:val="%1.%2.%3.%4"/>
      <w:lvlJc w:val="left"/>
      <w:pPr>
        <w:ind w:left="5217" w:hanging="720"/>
      </w:pPr>
      <w:rPr>
        <w:rFonts w:hint="default"/>
      </w:rPr>
    </w:lvl>
    <w:lvl w:ilvl="4">
      <w:start w:val="1"/>
      <w:numFmt w:val="decimal"/>
      <w:lvlText w:val="%1.%2.%3.%4.%5"/>
      <w:lvlJc w:val="left"/>
      <w:pPr>
        <w:ind w:left="7076" w:hanging="1080"/>
      </w:pPr>
      <w:rPr>
        <w:rFonts w:hint="default"/>
      </w:rPr>
    </w:lvl>
    <w:lvl w:ilvl="5">
      <w:start w:val="1"/>
      <w:numFmt w:val="decimal"/>
      <w:lvlText w:val="%1.%2.%3.%4.%5.%6"/>
      <w:lvlJc w:val="left"/>
      <w:pPr>
        <w:ind w:left="8575" w:hanging="1080"/>
      </w:pPr>
      <w:rPr>
        <w:rFonts w:hint="default"/>
      </w:rPr>
    </w:lvl>
    <w:lvl w:ilvl="6">
      <w:start w:val="1"/>
      <w:numFmt w:val="decimal"/>
      <w:lvlText w:val="%1.%2.%3.%4.%5.%6.%7"/>
      <w:lvlJc w:val="left"/>
      <w:pPr>
        <w:ind w:left="10074" w:hanging="1080"/>
      </w:pPr>
      <w:rPr>
        <w:rFonts w:hint="default"/>
      </w:rPr>
    </w:lvl>
    <w:lvl w:ilvl="7">
      <w:start w:val="1"/>
      <w:numFmt w:val="decimal"/>
      <w:lvlText w:val="%1.%2.%3.%4.%5.%6.%7.%8"/>
      <w:lvlJc w:val="left"/>
      <w:pPr>
        <w:ind w:left="11933" w:hanging="1440"/>
      </w:pPr>
      <w:rPr>
        <w:rFonts w:hint="default"/>
      </w:rPr>
    </w:lvl>
    <w:lvl w:ilvl="8">
      <w:start w:val="1"/>
      <w:numFmt w:val="decimal"/>
      <w:lvlText w:val="%1.%2.%3.%4.%5.%6.%7.%8.%9"/>
      <w:lvlJc w:val="left"/>
      <w:pPr>
        <w:ind w:left="13432" w:hanging="1440"/>
      </w:pPr>
      <w:rPr>
        <w:rFonts w:hint="default"/>
      </w:rPr>
    </w:lvl>
  </w:abstractNum>
  <w:abstractNum w:abstractNumId="33" w15:restartNumberingAfterBreak="0">
    <w:nsid w:val="47723414"/>
    <w:multiLevelType w:val="hybridMultilevel"/>
    <w:tmpl w:val="A03E148E"/>
    <w:lvl w:ilvl="0">
      <w:start w:val="1"/>
      <w:numFmt w:val="hebrew1"/>
      <w:lvlText w:val="%1."/>
      <w:lvlJc w:val="left"/>
      <w:pPr>
        <w:ind w:left="1345" w:hanging="360"/>
      </w:pPr>
      <w:rPr>
        <w:rFonts w:hint="default"/>
      </w:rPr>
    </w:lvl>
    <w:lvl w:ilvl="1" w:tentative="1">
      <w:start w:val="1"/>
      <w:numFmt w:val="lowerLetter"/>
      <w:lvlText w:val="%2."/>
      <w:lvlJc w:val="left"/>
      <w:pPr>
        <w:ind w:left="2065" w:hanging="360"/>
      </w:pPr>
    </w:lvl>
    <w:lvl w:ilvl="2" w:tentative="1">
      <w:start w:val="1"/>
      <w:numFmt w:val="lowerRoman"/>
      <w:lvlText w:val="%3."/>
      <w:lvlJc w:val="right"/>
      <w:pPr>
        <w:ind w:left="2785" w:hanging="180"/>
      </w:pPr>
    </w:lvl>
    <w:lvl w:ilvl="3" w:tentative="1">
      <w:start w:val="1"/>
      <w:numFmt w:val="decimal"/>
      <w:lvlText w:val="%4."/>
      <w:lvlJc w:val="left"/>
      <w:pPr>
        <w:ind w:left="3505" w:hanging="360"/>
      </w:pPr>
    </w:lvl>
    <w:lvl w:ilvl="4" w:tentative="1">
      <w:start w:val="1"/>
      <w:numFmt w:val="lowerLetter"/>
      <w:lvlText w:val="%5."/>
      <w:lvlJc w:val="left"/>
      <w:pPr>
        <w:ind w:left="4225" w:hanging="360"/>
      </w:pPr>
    </w:lvl>
    <w:lvl w:ilvl="5" w:tentative="1">
      <w:start w:val="1"/>
      <w:numFmt w:val="lowerRoman"/>
      <w:lvlText w:val="%6."/>
      <w:lvlJc w:val="right"/>
      <w:pPr>
        <w:ind w:left="4945" w:hanging="180"/>
      </w:pPr>
    </w:lvl>
    <w:lvl w:ilvl="6" w:tentative="1">
      <w:start w:val="1"/>
      <w:numFmt w:val="decimal"/>
      <w:lvlText w:val="%7."/>
      <w:lvlJc w:val="left"/>
      <w:pPr>
        <w:ind w:left="5665" w:hanging="360"/>
      </w:pPr>
    </w:lvl>
    <w:lvl w:ilvl="7" w:tentative="1">
      <w:start w:val="1"/>
      <w:numFmt w:val="lowerLetter"/>
      <w:lvlText w:val="%8."/>
      <w:lvlJc w:val="left"/>
      <w:pPr>
        <w:ind w:left="6385" w:hanging="360"/>
      </w:pPr>
    </w:lvl>
    <w:lvl w:ilvl="8" w:tentative="1">
      <w:start w:val="1"/>
      <w:numFmt w:val="lowerRoman"/>
      <w:lvlText w:val="%9."/>
      <w:lvlJc w:val="right"/>
      <w:pPr>
        <w:ind w:left="7105" w:hanging="180"/>
      </w:pPr>
    </w:lvl>
  </w:abstractNum>
  <w:abstractNum w:abstractNumId="34" w15:restartNumberingAfterBreak="0">
    <w:nsid w:val="49F154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C94C22"/>
    <w:multiLevelType w:val="multilevel"/>
    <w:tmpl w:val="BA142942"/>
    <w:lvl w:ilvl="0">
      <w:start w:val="1"/>
      <w:numFmt w:val="decimal"/>
      <w:lvlText w:val="%1."/>
      <w:lvlJc w:val="left"/>
      <w:pPr>
        <w:tabs>
          <w:tab w:val="num" w:pos="3960"/>
        </w:tabs>
        <w:ind w:left="3960" w:hanging="360"/>
      </w:pPr>
      <w:rPr>
        <w:rFonts w:hint="default"/>
      </w:rPr>
    </w:lvl>
    <w:lvl w:ilvl="1">
      <w:start w:val="1"/>
      <w:numFmt w:val="decimal"/>
      <w:isLgl/>
      <w:lvlText w:val="%1.%2"/>
      <w:lvlJc w:val="left"/>
      <w:pPr>
        <w:ind w:left="3960" w:hanging="360"/>
      </w:pPr>
      <w:rPr>
        <w:rFonts w:hint="default"/>
        <w:lang w:bidi="he-IL"/>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4AE45EC5"/>
    <w:multiLevelType w:val="multilevel"/>
    <w:tmpl w:val="BECC48C2"/>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b w:val="0"/>
        <w:bCs w:val="0"/>
      </w:rPr>
    </w:lvl>
    <w:lvl w:ilvl="2">
      <w:start w:val="1"/>
      <w:numFmt w:val="decimal"/>
      <w:lvlText w:val="%1.%2.%3"/>
      <w:lvlJc w:val="left"/>
      <w:pPr>
        <w:ind w:left="1944" w:hanging="720"/>
      </w:pPr>
      <w:rPr>
        <w:rFonts w:hint="default"/>
        <w:sz w:val="24"/>
        <w:szCs w:val="24"/>
      </w:rPr>
    </w:lvl>
    <w:lvl w:ilvl="3">
      <w:start w:val="1"/>
      <w:numFmt w:val="decimal"/>
      <w:lvlText w:val="%1.%2.%3.%4"/>
      <w:lvlJc w:val="left"/>
      <w:pPr>
        <w:ind w:left="2556" w:hanging="720"/>
      </w:pPr>
      <w:rPr>
        <w:rFonts w:hint="default"/>
        <w:sz w:val="24"/>
        <w:szCs w:val="24"/>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7" w15:restartNumberingAfterBreak="0">
    <w:nsid w:val="4CC55511"/>
    <w:multiLevelType w:val="multilevel"/>
    <w:tmpl w:val="8734743C"/>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E648F7"/>
    <w:multiLevelType w:val="multilevel"/>
    <w:tmpl w:val="1CDA2D88"/>
    <w:lvl w:ilvl="0">
      <w:start w:val="5"/>
      <w:numFmt w:val="decimal"/>
      <w:lvlText w:val="%1"/>
      <w:lvlJc w:val="left"/>
      <w:pPr>
        <w:tabs>
          <w:tab w:val="num" w:pos="360"/>
        </w:tabs>
        <w:ind w:left="360" w:right="360" w:hanging="360"/>
      </w:pPr>
      <w:rPr>
        <w:rFonts w:hint="cs"/>
      </w:rPr>
    </w:lvl>
    <w:lvl w:ilvl="1">
      <w:start w:val="1"/>
      <w:numFmt w:val="decimal"/>
      <w:lvlText w:val="%1.%2"/>
      <w:lvlJc w:val="left"/>
      <w:pPr>
        <w:tabs>
          <w:tab w:val="num" w:pos="1440"/>
        </w:tabs>
        <w:ind w:left="1440" w:right="1440" w:hanging="360"/>
      </w:pPr>
      <w:rPr>
        <w:rFonts w:hint="cs"/>
        <w:b w:val="0"/>
        <w:bCs w:val="0"/>
        <w:sz w:val="24"/>
        <w:szCs w:val="24"/>
      </w:rPr>
    </w:lvl>
    <w:lvl w:ilvl="2">
      <w:start w:val="1"/>
      <w:numFmt w:val="decimal"/>
      <w:lvlText w:val="%1.%2.%3"/>
      <w:lvlJc w:val="left"/>
      <w:pPr>
        <w:tabs>
          <w:tab w:val="num" w:pos="2880"/>
        </w:tabs>
        <w:ind w:left="2880" w:right="2880" w:hanging="720"/>
      </w:pPr>
      <w:rPr>
        <w:rFonts w:hint="cs"/>
      </w:rPr>
    </w:lvl>
    <w:lvl w:ilvl="3">
      <w:start w:val="1"/>
      <w:numFmt w:val="decimal"/>
      <w:lvlText w:val="%1.%2.%3.%4"/>
      <w:lvlJc w:val="left"/>
      <w:pPr>
        <w:tabs>
          <w:tab w:val="num" w:pos="3960"/>
        </w:tabs>
        <w:ind w:left="3960" w:right="3960" w:hanging="720"/>
      </w:pPr>
      <w:rPr>
        <w:rFonts w:hint="cs"/>
      </w:rPr>
    </w:lvl>
    <w:lvl w:ilvl="4">
      <w:start w:val="1"/>
      <w:numFmt w:val="decimal"/>
      <w:lvlText w:val="%1.%2.%3.%4.%5"/>
      <w:lvlJc w:val="left"/>
      <w:pPr>
        <w:tabs>
          <w:tab w:val="num" w:pos="5400"/>
        </w:tabs>
        <w:ind w:left="5400" w:right="5400" w:hanging="1080"/>
      </w:pPr>
      <w:rPr>
        <w:rFonts w:hint="cs"/>
      </w:rPr>
    </w:lvl>
    <w:lvl w:ilvl="5">
      <w:start w:val="1"/>
      <w:numFmt w:val="decimal"/>
      <w:lvlText w:val="%1.%2.%3.%4.%5.%6"/>
      <w:lvlJc w:val="left"/>
      <w:pPr>
        <w:tabs>
          <w:tab w:val="num" w:pos="6480"/>
        </w:tabs>
        <w:ind w:left="6480" w:right="6480" w:hanging="1080"/>
      </w:pPr>
      <w:rPr>
        <w:rFonts w:hint="cs"/>
      </w:rPr>
    </w:lvl>
    <w:lvl w:ilvl="6">
      <w:start w:val="1"/>
      <w:numFmt w:val="decimal"/>
      <w:lvlText w:val="%1.%2.%3.%4.%5.%6.%7"/>
      <w:lvlJc w:val="left"/>
      <w:pPr>
        <w:tabs>
          <w:tab w:val="num" w:pos="7560"/>
        </w:tabs>
        <w:ind w:left="7560" w:right="7560" w:hanging="1080"/>
      </w:pPr>
      <w:rPr>
        <w:rFonts w:hint="cs"/>
      </w:rPr>
    </w:lvl>
    <w:lvl w:ilvl="7">
      <w:start w:val="1"/>
      <w:numFmt w:val="decimal"/>
      <w:lvlText w:val="%1.%2.%3.%4.%5.%6.%7.%8"/>
      <w:lvlJc w:val="left"/>
      <w:pPr>
        <w:tabs>
          <w:tab w:val="num" w:pos="9000"/>
        </w:tabs>
        <w:ind w:left="9000" w:right="9000" w:hanging="1440"/>
      </w:pPr>
      <w:rPr>
        <w:rFonts w:hint="cs"/>
      </w:rPr>
    </w:lvl>
    <w:lvl w:ilvl="8">
      <w:start w:val="1"/>
      <w:numFmt w:val="decimal"/>
      <w:lvlText w:val="%1.%2.%3.%4.%5.%6.%7.%8.%9"/>
      <w:lvlJc w:val="left"/>
      <w:pPr>
        <w:tabs>
          <w:tab w:val="num" w:pos="10080"/>
        </w:tabs>
        <w:ind w:left="10080" w:right="10080" w:hanging="1440"/>
      </w:pPr>
      <w:rPr>
        <w:rFonts w:hint="cs"/>
      </w:rPr>
    </w:lvl>
  </w:abstractNum>
  <w:abstractNum w:abstractNumId="39" w15:restartNumberingAfterBreak="0">
    <w:nsid w:val="4E9C0F42"/>
    <w:multiLevelType w:val="hybridMultilevel"/>
    <w:tmpl w:val="D5A25318"/>
    <w:lvl w:ilvl="0">
      <w:start w:val="1"/>
      <w:numFmt w:val="hebrew1"/>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55E7573C"/>
    <w:multiLevelType w:val="multilevel"/>
    <w:tmpl w:val="B4387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hebrew1"/>
      <w:lvlText w:val="%8."/>
      <w:lvlJc w:val="left"/>
      <w:pPr>
        <w:ind w:left="11520" w:hanging="1440"/>
      </w:pPr>
      <w:rPr>
        <w:rFonts w:ascii="Times New Roman" w:eastAsia="Times New Roman" w:hAnsi="Times New Roman" w:cs="David"/>
      </w:rPr>
    </w:lvl>
    <w:lvl w:ilvl="8">
      <w:start w:val="1"/>
      <w:numFmt w:val="decimal"/>
      <w:lvlText w:val="%1.%2.%3.%4.%5.%6.%7.%8.%9"/>
      <w:lvlJc w:val="left"/>
      <w:pPr>
        <w:ind w:left="13320" w:hanging="1800"/>
      </w:pPr>
      <w:rPr>
        <w:rFonts w:hint="default"/>
      </w:rPr>
    </w:lvl>
  </w:abstractNum>
  <w:abstractNum w:abstractNumId="41" w15:restartNumberingAfterBreak="0">
    <w:nsid w:val="5A8035A2"/>
    <w:multiLevelType w:val="hybridMultilevel"/>
    <w:tmpl w:val="082CF7C0"/>
    <w:lvl w:ilvl="0">
      <w:start w:val="1"/>
      <w:numFmt w:val="decimal"/>
      <w:lvlText w:val="%1."/>
      <w:lvlJc w:val="left"/>
      <w:pPr>
        <w:tabs>
          <w:tab w:val="num" w:pos="1080"/>
        </w:tabs>
        <w:ind w:left="1080" w:right="1080" w:hanging="720"/>
      </w:pPr>
      <w:rPr>
        <w:rFonts w:hint="cs"/>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42" w15:restartNumberingAfterBreak="0">
    <w:nsid w:val="6240765B"/>
    <w:multiLevelType w:val="hybridMultilevel"/>
    <w:tmpl w:val="83689A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6B2002A2"/>
    <w:multiLevelType w:val="multilevel"/>
    <w:tmpl w:val="3CFA8EB4"/>
    <w:lvl w:ilvl="0">
      <w:start w:val="1"/>
      <w:numFmt w:val="decimal"/>
      <w:pStyle w:val="124"/>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pStyle w:val="29"/>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37"/>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4"/>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44" w15:restartNumberingAfterBreak="0">
    <w:nsid w:val="6B5B45F2"/>
    <w:multiLevelType w:val="hybridMultilevel"/>
    <w:tmpl w:val="10CE1B4C"/>
    <w:lvl w:ilvl="0">
      <w:start w:val="1"/>
      <w:numFmt w:val="bullet"/>
      <w:lvlText w:val=""/>
      <w:lvlJc w:val="left"/>
      <w:pPr>
        <w:ind w:left="1002" w:hanging="360"/>
      </w:pPr>
      <w:rPr>
        <w:rFonts w:ascii="Symbol" w:hAnsi="Symbol" w:hint="default"/>
      </w:rPr>
    </w:lvl>
    <w:lvl w:ilvl="1" w:tentative="1">
      <w:start w:val="1"/>
      <w:numFmt w:val="bullet"/>
      <w:lvlText w:val="o"/>
      <w:lvlJc w:val="left"/>
      <w:pPr>
        <w:ind w:left="1722" w:hanging="360"/>
      </w:pPr>
      <w:rPr>
        <w:rFonts w:ascii="Courier New" w:hAnsi="Courier New" w:cs="Courier New" w:hint="default"/>
      </w:rPr>
    </w:lvl>
    <w:lvl w:ilvl="2" w:tentative="1">
      <w:start w:val="1"/>
      <w:numFmt w:val="bullet"/>
      <w:lvlText w:val=""/>
      <w:lvlJc w:val="left"/>
      <w:pPr>
        <w:ind w:left="2442" w:hanging="360"/>
      </w:pPr>
      <w:rPr>
        <w:rFonts w:ascii="Wingdings" w:hAnsi="Wingdings" w:hint="default"/>
      </w:rPr>
    </w:lvl>
    <w:lvl w:ilvl="3" w:tentative="1">
      <w:start w:val="1"/>
      <w:numFmt w:val="bullet"/>
      <w:lvlText w:val=""/>
      <w:lvlJc w:val="left"/>
      <w:pPr>
        <w:ind w:left="3162" w:hanging="360"/>
      </w:pPr>
      <w:rPr>
        <w:rFonts w:ascii="Symbol" w:hAnsi="Symbol" w:hint="default"/>
      </w:rPr>
    </w:lvl>
    <w:lvl w:ilvl="4" w:tentative="1">
      <w:start w:val="1"/>
      <w:numFmt w:val="bullet"/>
      <w:lvlText w:val="o"/>
      <w:lvlJc w:val="left"/>
      <w:pPr>
        <w:ind w:left="3882" w:hanging="360"/>
      </w:pPr>
      <w:rPr>
        <w:rFonts w:ascii="Courier New" w:hAnsi="Courier New" w:cs="Courier New" w:hint="default"/>
      </w:rPr>
    </w:lvl>
    <w:lvl w:ilvl="5" w:tentative="1">
      <w:start w:val="1"/>
      <w:numFmt w:val="bullet"/>
      <w:lvlText w:val=""/>
      <w:lvlJc w:val="left"/>
      <w:pPr>
        <w:ind w:left="4602" w:hanging="360"/>
      </w:pPr>
      <w:rPr>
        <w:rFonts w:ascii="Wingdings" w:hAnsi="Wingdings" w:hint="default"/>
      </w:rPr>
    </w:lvl>
    <w:lvl w:ilvl="6" w:tentative="1">
      <w:start w:val="1"/>
      <w:numFmt w:val="bullet"/>
      <w:lvlText w:val=""/>
      <w:lvlJc w:val="left"/>
      <w:pPr>
        <w:ind w:left="5322" w:hanging="360"/>
      </w:pPr>
      <w:rPr>
        <w:rFonts w:ascii="Symbol" w:hAnsi="Symbol" w:hint="default"/>
      </w:rPr>
    </w:lvl>
    <w:lvl w:ilvl="7" w:tentative="1">
      <w:start w:val="1"/>
      <w:numFmt w:val="bullet"/>
      <w:lvlText w:val="o"/>
      <w:lvlJc w:val="left"/>
      <w:pPr>
        <w:ind w:left="6042" w:hanging="360"/>
      </w:pPr>
      <w:rPr>
        <w:rFonts w:ascii="Courier New" w:hAnsi="Courier New" w:cs="Courier New" w:hint="default"/>
      </w:rPr>
    </w:lvl>
    <w:lvl w:ilvl="8" w:tentative="1">
      <w:start w:val="1"/>
      <w:numFmt w:val="bullet"/>
      <w:lvlText w:val=""/>
      <w:lvlJc w:val="left"/>
      <w:pPr>
        <w:ind w:left="6762" w:hanging="360"/>
      </w:pPr>
      <w:rPr>
        <w:rFonts w:ascii="Wingdings" w:hAnsi="Wingdings" w:hint="default"/>
      </w:rPr>
    </w:lvl>
  </w:abstractNum>
  <w:abstractNum w:abstractNumId="45" w15:restartNumberingAfterBreak="0">
    <w:nsid w:val="71F343DE"/>
    <w:multiLevelType w:val="hybridMultilevel"/>
    <w:tmpl w:val="A202B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735429C1"/>
    <w:multiLevelType w:val="multilevel"/>
    <w:tmpl w:val="3700876A"/>
    <w:lvl w:ilvl="0">
      <w:start w:val="13"/>
      <w:numFmt w:val="decimal"/>
      <w:lvlText w:val="%1"/>
      <w:lvlJc w:val="left"/>
      <w:pPr>
        <w:ind w:left="705" w:hanging="705"/>
      </w:pPr>
      <w:rPr>
        <w:rFonts w:hint="default"/>
        <w:sz w:val="24"/>
      </w:rPr>
    </w:lvl>
    <w:lvl w:ilvl="1">
      <w:start w:val="1"/>
      <w:numFmt w:val="decimal"/>
      <w:lvlText w:val="%1.%2"/>
      <w:lvlJc w:val="left"/>
      <w:pPr>
        <w:ind w:left="705" w:hanging="70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7" w15:restartNumberingAfterBreak="0">
    <w:nsid w:val="752D235C"/>
    <w:multiLevelType w:val="hybridMultilevel"/>
    <w:tmpl w:val="4D900FE2"/>
    <w:lvl w:ilvl="0">
      <w:start w:val="1"/>
      <w:numFmt w:val="decimal"/>
      <w:lvlText w:val="%1."/>
      <w:lvlJc w:val="left"/>
      <w:pPr>
        <w:tabs>
          <w:tab w:val="num" w:pos="377"/>
        </w:tabs>
        <w:ind w:left="377" w:right="377" w:hanging="435"/>
      </w:pPr>
      <w:rPr>
        <w:rFonts w:hint="cs"/>
      </w:rPr>
    </w:lvl>
    <w:lvl w:ilvl="1">
      <w:start w:val="1"/>
      <w:numFmt w:val="hebrew1"/>
      <w:lvlText w:val="%2."/>
      <w:lvlJc w:val="left"/>
      <w:pPr>
        <w:tabs>
          <w:tab w:val="num" w:pos="1022"/>
        </w:tabs>
        <w:ind w:left="1022" w:right="1022" w:hanging="360"/>
      </w:pPr>
      <w:rPr>
        <w:rFonts w:hint="cs"/>
      </w:rPr>
    </w:lvl>
    <w:lvl w:ilvl="2">
      <w:start w:val="1"/>
      <w:numFmt w:val="decimal"/>
      <w:lvlText w:val="%3)"/>
      <w:lvlJc w:val="left"/>
      <w:pPr>
        <w:tabs>
          <w:tab w:val="num" w:pos="1922"/>
        </w:tabs>
        <w:ind w:left="1922" w:right="1922" w:hanging="360"/>
      </w:pPr>
      <w:rPr>
        <w:rFonts w:hint="cs"/>
      </w:rPr>
    </w:lvl>
    <w:lvl w:ilvl="3" w:tentative="1">
      <w:start w:val="1"/>
      <w:numFmt w:val="decimal"/>
      <w:lvlText w:val="%4."/>
      <w:lvlJc w:val="left"/>
      <w:pPr>
        <w:tabs>
          <w:tab w:val="num" w:pos="2462"/>
        </w:tabs>
        <w:ind w:left="2462" w:right="2462" w:hanging="360"/>
      </w:pPr>
    </w:lvl>
    <w:lvl w:ilvl="4" w:tentative="1">
      <w:start w:val="1"/>
      <w:numFmt w:val="lowerLetter"/>
      <w:lvlText w:val="%5."/>
      <w:lvlJc w:val="left"/>
      <w:pPr>
        <w:tabs>
          <w:tab w:val="num" w:pos="3182"/>
        </w:tabs>
        <w:ind w:left="3182" w:right="3182" w:hanging="360"/>
      </w:pPr>
    </w:lvl>
    <w:lvl w:ilvl="5" w:tentative="1">
      <w:start w:val="1"/>
      <w:numFmt w:val="lowerRoman"/>
      <w:lvlText w:val="%6."/>
      <w:lvlJc w:val="right"/>
      <w:pPr>
        <w:tabs>
          <w:tab w:val="num" w:pos="3902"/>
        </w:tabs>
        <w:ind w:left="3902" w:right="3902" w:hanging="180"/>
      </w:pPr>
    </w:lvl>
    <w:lvl w:ilvl="6" w:tentative="1">
      <w:start w:val="1"/>
      <w:numFmt w:val="decimal"/>
      <w:lvlText w:val="%7."/>
      <w:lvlJc w:val="left"/>
      <w:pPr>
        <w:tabs>
          <w:tab w:val="num" w:pos="4622"/>
        </w:tabs>
        <w:ind w:left="4622" w:right="4622" w:hanging="360"/>
      </w:pPr>
    </w:lvl>
    <w:lvl w:ilvl="7" w:tentative="1">
      <w:start w:val="1"/>
      <w:numFmt w:val="lowerLetter"/>
      <w:lvlText w:val="%8."/>
      <w:lvlJc w:val="left"/>
      <w:pPr>
        <w:tabs>
          <w:tab w:val="num" w:pos="5342"/>
        </w:tabs>
        <w:ind w:left="5342" w:right="5342" w:hanging="360"/>
      </w:pPr>
    </w:lvl>
    <w:lvl w:ilvl="8" w:tentative="1">
      <w:start w:val="1"/>
      <w:numFmt w:val="lowerRoman"/>
      <w:lvlText w:val="%9."/>
      <w:lvlJc w:val="right"/>
      <w:pPr>
        <w:tabs>
          <w:tab w:val="num" w:pos="6062"/>
        </w:tabs>
        <w:ind w:left="6062" w:right="6062" w:hanging="180"/>
      </w:pPr>
    </w:lvl>
  </w:abstractNum>
  <w:abstractNum w:abstractNumId="48" w15:restartNumberingAfterBreak="0">
    <w:nsid w:val="763B144D"/>
    <w:multiLevelType w:val="multilevel"/>
    <w:tmpl w:val="169A97D4"/>
    <w:lvl w:ilvl="0">
      <w:start w:val="1"/>
      <w:numFmt w:val="decimal"/>
      <w:lvlText w:val="%1."/>
      <w:lvlJc w:val="left"/>
      <w:pPr>
        <w:ind w:left="1702" w:hanging="360"/>
      </w:pPr>
      <w:rPr>
        <w:rFonts w:hint="default"/>
      </w:rPr>
    </w:lvl>
    <w:lvl w:ilvl="1">
      <w:start w:val="1"/>
      <w:numFmt w:val="decimal"/>
      <w:isLgl/>
      <w:lvlText w:val="%2."/>
      <w:lvlJc w:val="left"/>
      <w:pPr>
        <w:ind w:left="1702" w:hanging="360"/>
      </w:pPr>
      <w:rPr>
        <w:rFonts w:ascii="Times New Roman" w:eastAsia="Times New Roman" w:hAnsi="Times New Roman" w:cs="David"/>
      </w:rPr>
    </w:lvl>
    <w:lvl w:ilvl="2">
      <w:start w:val="1"/>
      <w:numFmt w:val="decimal"/>
      <w:isLgl/>
      <w:lvlText w:val="%1.%2.%3"/>
      <w:lvlJc w:val="left"/>
      <w:pPr>
        <w:ind w:left="2062" w:hanging="720"/>
      </w:pPr>
      <w:rPr>
        <w:rFonts w:hint="default"/>
      </w:rPr>
    </w:lvl>
    <w:lvl w:ilvl="3">
      <w:start w:val="1"/>
      <w:numFmt w:val="decimal"/>
      <w:isLgl/>
      <w:lvlText w:val="%1.%2.%3.%4"/>
      <w:lvlJc w:val="left"/>
      <w:pPr>
        <w:ind w:left="2422" w:hanging="1080"/>
      </w:pPr>
      <w:rPr>
        <w:rFonts w:hint="default"/>
      </w:rPr>
    </w:lvl>
    <w:lvl w:ilvl="4">
      <w:start w:val="1"/>
      <w:numFmt w:val="decimal"/>
      <w:isLgl/>
      <w:lvlText w:val="%1.%2.%3.%4.%5"/>
      <w:lvlJc w:val="left"/>
      <w:pPr>
        <w:ind w:left="2422" w:hanging="1080"/>
      </w:pPr>
      <w:rPr>
        <w:rFonts w:hint="default"/>
      </w:rPr>
    </w:lvl>
    <w:lvl w:ilvl="5">
      <w:start w:val="1"/>
      <w:numFmt w:val="decimal"/>
      <w:isLgl/>
      <w:lvlText w:val="%1.%2.%3.%4.%5.%6"/>
      <w:lvlJc w:val="left"/>
      <w:pPr>
        <w:ind w:left="2782" w:hanging="1440"/>
      </w:pPr>
      <w:rPr>
        <w:rFonts w:hint="default"/>
      </w:rPr>
    </w:lvl>
    <w:lvl w:ilvl="6">
      <w:start w:val="1"/>
      <w:numFmt w:val="decimal"/>
      <w:isLgl/>
      <w:lvlText w:val="%1.%2.%3.%4.%5.%6.%7"/>
      <w:lvlJc w:val="left"/>
      <w:pPr>
        <w:ind w:left="2782" w:hanging="1440"/>
      </w:pPr>
      <w:rPr>
        <w:rFonts w:hint="default"/>
      </w:rPr>
    </w:lvl>
    <w:lvl w:ilvl="7">
      <w:start w:val="1"/>
      <w:numFmt w:val="decimal"/>
      <w:isLgl/>
      <w:lvlText w:val="%1.%2.%3.%4.%5.%6.%7.%8"/>
      <w:lvlJc w:val="left"/>
      <w:pPr>
        <w:ind w:left="3142" w:hanging="1800"/>
      </w:pPr>
      <w:rPr>
        <w:rFonts w:hint="default"/>
      </w:rPr>
    </w:lvl>
    <w:lvl w:ilvl="8">
      <w:start w:val="1"/>
      <w:numFmt w:val="decimal"/>
      <w:isLgl/>
      <w:lvlText w:val="%1.%2.%3.%4.%5.%6.%7.%8.%9"/>
      <w:lvlJc w:val="left"/>
      <w:pPr>
        <w:ind w:left="3502" w:hanging="2160"/>
      </w:pPr>
      <w:rPr>
        <w:rFonts w:hint="default"/>
      </w:rPr>
    </w:lvl>
  </w:abstractNum>
  <w:abstractNum w:abstractNumId="49" w15:restartNumberingAfterBreak="0">
    <w:nsid w:val="7E51422E"/>
    <w:multiLevelType w:val="multilevel"/>
    <w:tmpl w:val="3E84B26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num w:numId="1" w16cid:durableId="432169950">
    <w:abstractNumId w:val="40"/>
  </w:num>
  <w:num w:numId="2" w16cid:durableId="1501506353">
    <w:abstractNumId w:val="29"/>
  </w:num>
  <w:num w:numId="3" w16cid:durableId="1934781298">
    <w:abstractNumId w:val="41"/>
  </w:num>
  <w:num w:numId="4" w16cid:durableId="2087073885">
    <w:abstractNumId w:val="35"/>
  </w:num>
  <w:num w:numId="5" w16cid:durableId="178813370">
    <w:abstractNumId w:val="20"/>
  </w:num>
  <w:num w:numId="6" w16cid:durableId="463810852">
    <w:abstractNumId w:val="4"/>
  </w:num>
  <w:num w:numId="7" w16cid:durableId="1028800025">
    <w:abstractNumId w:val="24"/>
  </w:num>
  <w:num w:numId="8" w16cid:durableId="699211296">
    <w:abstractNumId w:val="47"/>
  </w:num>
  <w:num w:numId="9" w16cid:durableId="821234922">
    <w:abstractNumId w:val="32"/>
  </w:num>
  <w:num w:numId="10" w16cid:durableId="395856336">
    <w:abstractNumId w:val="36"/>
  </w:num>
  <w:num w:numId="11" w16cid:durableId="1661927834">
    <w:abstractNumId w:val="43"/>
  </w:num>
  <w:num w:numId="12" w16cid:durableId="1293487697">
    <w:abstractNumId w:val="7"/>
  </w:num>
  <w:num w:numId="13" w16cid:durableId="681321618">
    <w:abstractNumId w:val="48"/>
  </w:num>
  <w:num w:numId="14" w16cid:durableId="81340927">
    <w:abstractNumId w:val="25"/>
  </w:num>
  <w:num w:numId="15" w16cid:durableId="677344649">
    <w:abstractNumId w:val="12"/>
  </w:num>
  <w:num w:numId="16" w16cid:durableId="251816968">
    <w:abstractNumId w:val="3"/>
  </w:num>
  <w:num w:numId="17" w16cid:durableId="1240793438">
    <w:abstractNumId w:val="15"/>
  </w:num>
  <w:num w:numId="18" w16cid:durableId="2074235078">
    <w:abstractNumId w:val="14"/>
  </w:num>
  <w:num w:numId="19" w16cid:durableId="2093579380">
    <w:abstractNumId w:val="33"/>
  </w:num>
  <w:num w:numId="20" w16cid:durableId="260648064">
    <w:abstractNumId w:val="11"/>
  </w:num>
  <w:num w:numId="21" w16cid:durableId="1459102825">
    <w:abstractNumId w:val="23"/>
  </w:num>
  <w:num w:numId="22" w16cid:durableId="1223835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3" w16cid:durableId="194468848">
    <w:abstractNumId w:val="21"/>
  </w:num>
  <w:num w:numId="24" w16cid:durableId="1585610165">
    <w:abstractNumId w:val="19"/>
  </w:num>
  <w:num w:numId="25" w16cid:durableId="100615587">
    <w:abstractNumId w:val="10"/>
  </w:num>
  <w:num w:numId="26" w16cid:durableId="1466656453">
    <w:abstractNumId w:val="45"/>
  </w:num>
  <w:num w:numId="27" w16cid:durableId="879325269">
    <w:abstractNumId w:val="5"/>
  </w:num>
  <w:num w:numId="28" w16cid:durableId="1595475279">
    <w:abstractNumId w:val="44"/>
  </w:num>
  <w:num w:numId="29" w16cid:durableId="1828548944">
    <w:abstractNumId w:val="31"/>
  </w:num>
  <w:num w:numId="30" w16cid:durableId="2082217481">
    <w:abstractNumId w:val="28"/>
  </w:num>
  <w:num w:numId="31" w16cid:durableId="7369209">
    <w:abstractNumId w:val="37"/>
  </w:num>
  <w:num w:numId="32" w16cid:durableId="995036581">
    <w:abstractNumId w:val="46"/>
  </w:num>
  <w:num w:numId="33" w16cid:durableId="804354764">
    <w:abstractNumId w:val="39"/>
  </w:num>
  <w:num w:numId="34" w16cid:durableId="42599618">
    <w:abstractNumId w:val="42"/>
  </w:num>
  <w:num w:numId="35" w16cid:durableId="678853325">
    <w:abstractNumId w:val="9"/>
  </w:num>
  <w:num w:numId="36" w16cid:durableId="910118407">
    <w:abstractNumId w:val="17"/>
  </w:num>
  <w:num w:numId="37" w16cid:durableId="225607030">
    <w:abstractNumId w:val="8"/>
  </w:num>
  <w:num w:numId="38" w16cid:durableId="146896959">
    <w:abstractNumId w:val="49"/>
  </w:num>
  <w:num w:numId="39" w16cid:durableId="1547334640">
    <w:abstractNumId w:val="30"/>
  </w:num>
  <w:num w:numId="40" w16cid:durableId="732116807">
    <w:abstractNumId w:val="6"/>
  </w:num>
  <w:num w:numId="41" w16cid:durableId="881208100">
    <w:abstractNumId w:val="18"/>
  </w:num>
  <w:num w:numId="42" w16cid:durableId="850339455">
    <w:abstractNumId w:val="13"/>
  </w:num>
  <w:num w:numId="43" w16cid:durableId="343292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38635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5275681">
    <w:abstractNumId w:val="38"/>
  </w:num>
  <w:num w:numId="46" w16cid:durableId="167141270">
    <w:abstractNumId w:val="0"/>
  </w:num>
  <w:num w:numId="47" w16cid:durableId="681130947">
    <w:abstractNumId w:val="1"/>
  </w:num>
  <w:num w:numId="48" w16cid:durableId="1613974910">
    <w:abstractNumId w:val="16"/>
  </w:num>
  <w:num w:numId="49" w16cid:durableId="1177844070">
    <w:abstractNumId w:val="2"/>
  </w:num>
  <w:num w:numId="50" w16cid:durableId="19381266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A8"/>
    <w:rsid w:val="00001731"/>
    <w:rsid w:val="00005ABC"/>
    <w:rsid w:val="0002475E"/>
    <w:rsid w:val="00045B2D"/>
    <w:rsid w:val="000778C7"/>
    <w:rsid w:val="000A5221"/>
    <w:rsid w:val="000B573E"/>
    <w:rsid w:val="000C3BE0"/>
    <w:rsid w:val="000C6C48"/>
    <w:rsid w:val="000D3CF8"/>
    <w:rsid w:val="00110616"/>
    <w:rsid w:val="001162A8"/>
    <w:rsid w:val="00130CE1"/>
    <w:rsid w:val="00131A73"/>
    <w:rsid w:val="00154D7A"/>
    <w:rsid w:val="001554FD"/>
    <w:rsid w:val="00184E6F"/>
    <w:rsid w:val="00185DDC"/>
    <w:rsid w:val="001B60FE"/>
    <w:rsid w:val="001C6035"/>
    <w:rsid w:val="001F2FEC"/>
    <w:rsid w:val="0023431B"/>
    <w:rsid w:val="00244876"/>
    <w:rsid w:val="00262C7F"/>
    <w:rsid w:val="002630ED"/>
    <w:rsid w:val="00273507"/>
    <w:rsid w:val="00280C17"/>
    <w:rsid w:val="00283124"/>
    <w:rsid w:val="002A0246"/>
    <w:rsid w:val="002B236F"/>
    <w:rsid w:val="002B34DA"/>
    <w:rsid w:val="002C057F"/>
    <w:rsid w:val="00344814"/>
    <w:rsid w:val="00376CB7"/>
    <w:rsid w:val="003F4141"/>
    <w:rsid w:val="00465105"/>
    <w:rsid w:val="004C2EA8"/>
    <w:rsid w:val="004E265A"/>
    <w:rsid w:val="004F3CEC"/>
    <w:rsid w:val="0050164E"/>
    <w:rsid w:val="0053183A"/>
    <w:rsid w:val="005A6F7C"/>
    <w:rsid w:val="005B6204"/>
    <w:rsid w:val="005C6B8A"/>
    <w:rsid w:val="00636EF4"/>
    <w:rsid w:val="0064147D"/>
    <w:rsid w:val="00667FA2"/>
    <w:rsid w:val="006864C0"/>
    <w:rsid w:val="006D7B71"/>
    <w:rsid w:val="006D7BFE"/>
    <w:rsid w:val="006F5C18"/>
    <w:rsid w:val="007306E4"/>
    <w:rsid w:val="00740B35"/>
    <w:rsid w:val="00757425"/>
    <w:rsid w:val="00795D4A"/>
    <w:rsid w:val="007979A0"/>
    <w:rsid w:val="007B79F8"/>
    <w:rsid w:val="007C1A42"/>
    <w:rsid w:val="007D32E3"/>
    <w:rsid w:val="007F6AE1"/>
    <w:rsid w:val="00800ED9"/>
    <w:rsid w:val="008141D2"/>
    <w:rsid w:val="00817D6E"/>
    <w:rsid w:val="00820D33"/>
    <w:rsid w:val="00825CBC"/>
    <w:rsid w:val="00835603"/>
    <w:rsid w:val="00886F8C"/>
    <w:rsid w:val="008B59BF"/>
    <w:rsid w:val="008E0F0D"/>
    <w:rsid w:val="008E4697"/>
    <w:rsid w:val="00907F64"/>
    <w:rsid w:val="00912040"/>
    <w:rsid w:val="00913C05"/>
    <w:rsid w:val="009441A3"/>
    <w:rsid w:val="00950B3D"/>
    <w:rsid w:val="00984239"/>
    <w:rsid w:val="00987BFC"/>
    <w:rsid w:val="009B547B"/>
    <w:rsid w:val="009C605E"/>
    <w:rsid w:val="00A471AB"/>
    <w:rsid w:val="00A852E0"/>
    <w:rsid w:val="00AC197A"/>
    <w:rsid w:val="00AC6AFA"/>
    <w:rsid w:val="00B24AFC"/>
    <w:rsid w:val="00B466F2"/>
    <w:rsid w:val="00B74E35"/>
    <w:rsid w:val="00BA08BD"/>
    <w:rsid w:val="00BC14C0"/>
    <w:rsid w:val="00BD44D7"/>
    <w:rsid w:val="00BD74D8"/>
    <w:rsid w:val="00C06CAE"/>
    <w:rsid w:val="00C41A09"/>
    <w:rsid w:val="00C946B5"/>
    <w:rsid w:val="00CA283B"/>
    <w:rsid w:val="00CB13CD"/>
    <w:rsid w:val="00CC144E"/>
    <w:rsid w:val="00CC7B57"/>
    <w:rsid w:val="00CD0412"/>
    <w:rsid w:val="00CE085C"/>
    <w:rsid w:val="00D42BA9"/>
    <w:rsid w:val="00D5117C"/>
    <w:rsid w:val="00D531CA"/>
    <w:rsid w:val="00DC02A4"/>
    <w:rsid w:val="00DC3AA8"/>
    <w:rsid w:val="00DD3D50"/>
    <w:rsid w:val="00DD7FFE"/>
    <w:rsid w:val="00E02D78"/>
    <w:rsid w:val="00E14AD7"/>
    <w:rsid w:val="00E27212"/>
    <w:rsid w:val="00E5758D"/>
    <w:rsid w:val="00E738A8"/>
    <w:rsid w:val="00E83F25"/>
    <w:rsid w:val="00E87992"/>
    <w:rsid w:val="00EB5C4B"/>
    <w:rsid w:val="00EF35E0"/>
    <w:rsid w:val="00F13012"/>
    <w:rsid w:val="00F25F43"/>
    <w:rsid w:val="00F363B5"/>
    <w:rsid w:val="00F744CA"/>
    <w:rsid w:val="00F96554"/>
    <w:rsid w:val="00FB4E7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4CF107C"/>
  <w15:chartTrackingRefBased/>
  <w15:docId w15:val="{DCAA20AB-CB30-41DA-8B85-E22DC49F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0FE"/>
    <w:pPr>
      <w:bidi/>
      <w:spacing w:after="0" w:line="240" w:lineRule="auto"/>
    </w:pPr>
    <w:rPr>
      <w:rFonts w:ascii="Times New Roman" w:eastAsia="Times New Roman" w:hAnsi="Times New Roman" w:cs="David"/>
      <w:kern w:val="0"/>
      <w:sz w:val="28"/>
      <w:szCs w:val="28"/>
      <w14:ligatures w14:val="none"/>
    </w:rPr>
  </w:style>
  <w:style w:type="paragraph" w:styleId="Heading1">
    <w:name w:val="heading 1"/>
    <w:aliases w:val="כותרת 1 תו תו"/>
    <w:basedOn w:val="Normal"/>
    <w:next w:val="Normal"/>
    <w:link w:val="10"/>
    <w:uiPriority w:val="99"/>
    <w:qFormat/>
    <w:rsid w:val="00DC3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haroni 28,s,סעיף ראשי,תו תו תו"/>
    <w:basedOn w:val="Normal"/>
    <w:next w:val="Normal"/>
    <w:link w:val="2"/>
    <w:uiPriority w:val="99"/>
    <w:unhideWhenUsed/>
    <w:qFormat/>
    <w:rsid w:val="00DC3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
    <w:uiPriority w:val="99"/>
    <w:unhideWhenUsed/>
    <w:qFormat/>
    <w:rsid w:val="00DC3AA8"/>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4"/>
    <w:uiPriority w:val="99"/>
    <w:unhideWhenUsed/>
    <w:qFormat/>
    <w:rsid w:val="00DC3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
    <w:uiPriority w:val="99"/>
    <w:unhideWhenUsed/>
    <w:qFormat/>
    <w:rsid w:val="00DC3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
    <w:uiPriority w:val="99"/>
    <w:unhideWhenUsed/>
    <w:qFormat/>
    <w:rsid w:val="00DC3A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9"/>
    <w:unhideWhenUsed/>
    <w:qFormat/>
    <w:rsid w:val="00DC3A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9"/>
    <w:unhideWhenUsed/>
    <w:qFormat/>
    <w:rsid w:val="00DC3A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9"/>
    <w:unhideWhenUsed/>
    <w:qFormat/>
    <w:rsid w:val="00DC3A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כותרת 1 תו"/>
    <w:aliases w:val="כותרת 1 תו תו תו1"/>
    <w:basedOn w:val="DefaultParagraphFont"/>
    <w:link w:val="Heading1"/>
    <w:uiPriority w:val="9"/>
    <w:rsid w:val="00DC3AA8"/>
    <w:rPr>
      <w:rFonts w:asciiTheme="majorHAnsi" w:eastAsiaTheme="majorEastAsia" w:hAnsiTheme="majorHAnsi" w:cstheme="majorBidi"/>
      <w:color w:val="0F4761" w:themeColor="accent1" w:themeShade="BF"/>
      <w:sz w:val="40"/>
      <w:szCs w:val="40"/>
    </w:rPr>
  </w:style>
  <w:style w:type="character" w:customStyle="1" w:styleId="2">
    <w:name w:val="כותרת 2 תו"/>
    <w:aliases w:val="Aharoni 28 תו1,s תו1,סעיף ראשי תו1,תו תו תו תו2"/>
    <w:basedOn w:val="DefaultParagraphFont"/>
    <w:link w:val="Heading2"/>
    <w:uiPriority w:val="9"/>
    <w:semiHidden/>
    <w:rsid w:val="00DC3AA8"/>
    <w:rPr>
      <w:rFonts w:asciiTheme="majorHAnsi" w:eastAsiaTheme="majorEastAsia" w:hAnsiTheme="majorHAnsi" w:cstheme="majorBidi"/>
      <w:color w:val="0F4761" w:themeColor="accent1" w:themeShade="BF"/>
      <w:sz w:val="32"/>
      <w:szCs w:val="32"/>
    </w:rPr>
  </w:style>
  <w:style w:type="character" w:customStyle="1" w:styleId="3">
    <w:name w:val="כותרת 3 תו"/>
    <w:basedOn w:val="DefaultParagraphFont"/>
    <w:link w:val="Heading3"/>
    <w:uiPriority w:val="99"/>
    <w:rsid w:val="00DC3AA8"/>
    <w:rPr>
      <w:rFonts w:eastAsiaTheme="majorEastAsia" w:cstheme="majorBidi"/>
      <w:color w:val="0F4761" w:themeColor="accent1" w:themeShade="BF"/>
      <w:sz w:val="28"/>
      <w:szCs w:val="28"/>
    </w:rPr>
  </w:style>
  <w:style w:type="character" w:customStyle="1" w:styleId="4">
    <w:name w:val="כותרת 4 תו"/>
    <w:basedOn w:val="DefaultParagraphFont"/>
    <w:link w:val="Heading4"/>
    <w:uiPriority w:val="99"/>
    <w:rsid w:val="00DC3AA8"/>
    <w:rPr>
      <w:rFonts w:eastAsiaTheme="majorEastAsia" w:cstheme="majorBidi"/>
      <w:i/>
      <w:iCs/>
      <w:color w:val="0F4761" w:themeColor="accent1" w:themeShade="BF"/>
    </w:rPr>
  </w:style>
  <w:style w:type="character" w:customStyle="1" w:styleId="5">
    <w:name w:val="כותרת 5 תו"/>
    <w:basedOn w:val="DefaultParagraphFont"/>
    <w:link w:val="Heading5"/>
    <w:uiPriority w:val="99"/>
    <w:rsid w:val="00DC3AA8"/>
    <w:rPr>
      <w:rFonts w:eastAsiaTheme="majorEastAsia" w:cstheme="majorBidi"/>
      <w:color w:val="0F4761" w:themeColor="accent1" w:themeShade="BF"/>
    </w:rPr>
  </w:style>
  <w:style w:type="character" w:customStyle="1" w:styleId="6">
    <w:name w:val="כותרת 6 תו"/>
    <w:basedOn w:val="DefaultParagraphFont"/>
    <w:link w:val="Heading6"/>
    <w:uiPriority w:val="99"/>
    <w:rsid w:val="00DC3AA8"/>
    <w:rPr>
      <w:rFonts w:eastAsiaTheme="majorEastAsia" w:cstheme="majorBidi"/>
      <w:i/>
      <w:iCs/>
      <w:color w:val="595959" w:themeColor="text1" w:themeTint="A6"/>
    </w:rPr>
  </w:style>
  <w:style w:type="character" w:customStyle="1" w:styleId="7">
    <w:name w:val="כותרת 7 תו"/>
    <w:basedOn w:val="DefaultParagraphFont"/>
    <w:link w:val="Heading7"/>
    <w:uiPriority w:val="99"/>
    <w:rsid w:val="00DC3AA8"/>
    <w:rPr>
      <w:rFonts w:eastAsiaTheme="majorEastAsia" w:cstheme="majorBidi"/>
      <w:color w:val="595959" w:themeColor="text1" w:themeTint="A6"/>
    </w:rPr>
  </w:style>
  <w:style w:type="character" w:customStyle="1" w:styleId="8">
    <w:name w:val="כותרת 8 תו"/>
    <w:basedOn w:val="DefaultParagraphFont"/>
    <w:link w:val="Heading8"/>
    <w:uiPriority w:val="99"/>
    <w:rsid w:val="00DC3AA8"/>
    <w:rPr>
      <w:rFonts w:eastAsiaTheme="majorEastAsia" w:cstheme="majorBidi"/>
      <w:i/>
      <w:iCs/>
      <w:color w:val="272727" w:themeColor="text1" w:themeTint="D8"/>
    </w:rPr>
  </w:style>
  <w:style w:type="character" w:customStyle="1" w:styleId="9">
    <w:name w:val="כותרת 9 תו"/>
    <w:basedOn w:val="DefaultParagraphFont"/>
    <w:link w:val="Heading9"/>
    <w:uiPriority w:val="99"/>
    <w:rsid w:val="00DC3AA8"/>
    <w:rPr>
      <w:rFonts w:eastAsiaTheme="majorEastAsia" w:cstheme="majorBidi"/>
      <w:color w:val="272727" w:themeColor="text1" w:themeTint="D8"/>
    </w:rPr>
  </w:style>
  <w:style w:type="paragraph" w:styleId="Title">
    <w:name w:val="Title"/>
    <w:basedOn w:val="Normal"/>
    <w:next w:val="Normal"/>
    <w:link w:val="a"/>
    <w:qFormat/>
    <w:rsid w:val="00DC3AA8"/>
    <w:pPr>
      <w:spacing w:after="80"/>
      <w:contextualSpacing/>
    </w:pPr>
    <w:rPr>
      <w:rFonts w:asciiTheme="majorHAnsi" w:eastAsiaTheme="majorEastAsia" w:hAnsiTheme="majorHAnsi" w:cstheme="majorBidi"/>
      <w:spacing w:val="-10"/>
      <w:kern w:val="28"/>
      <w:sz w:val="56"/>
      <w:szCs w:val="56"/>
    </w:rPr>
  </w:style>
  <w:style w:type="character" w:customStyle="1" w:styleId="a">
    <w:name w:val="כותרת טקסט תו"/>
    <w:basedOn w:val="DefaultParagraphFont"/>
    <w:link w:val="Title"/>
    <w:rsid w:val="00DC3AA8"/>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99"/>
    <w:qFormat/>
    <w:rsid w:val="00DC3AA8"/>
    <w:pPr>
      <w:numPr>
        <w:ilvl w:val="1"/>
      </w:numPr>
    </w:pPr>
    <w:rPr>
      <w:rFonts w:eastAsiaTheme="majorEastAsia" w:cstheme="majorBidi"/>
      <w:color w:val="595959" w:themeColor="text1" w:themeTint="A6"/>
      <w:spacing w:val="15"/>
    </w:rPr>
  </w:style>
  <w:style w:type="character" w:customStyle="1" w:styleId="a0">
    <w:name w:val="כותרת משנה תו"/>
    <w:basedOn w:val="DefaultParagraphFont"/>
    <w:link w:val="Subtitle"/>
    <w:uiPriority w:val="99"/>
    <w:rsid w:val="00DC3AA8"/>
    <w:rPr>
      <w:rFonts w:eastAsiaTheme="majorEastAsia" w:cstheme="majorBidi"/>
      <w:color w:val="595959" w:themeColor="text1" w:themeTint="A6"/>
      <w:spacing w:val="15"/>
      <w:sz w:val="28"/>
      <w:szCs w:val="28"/>
    </w:rPr>
  </w:style>
  <w:style w:type="paragraph" w:styleId="Quote">
    <w:name w:val="Quote"/>
    <w:basedOn w:val="Normal"/>
    <w:next w:val="Normal"/>
    <w:link w:val="a1"/>
    <w:uiPriority w:val="29"/>
    <w:qFormat/>
    <w:rsid w:val="00DC3AA8"/>
    <w:pPr>
      <w:spacing w:before="160"/>
      <w:jc w:val="center"/>
    </w:pPr>
    <w:rPr>
      <w:i/>
      <w:iCs/>
      <w:color w:val="404040" w:themeColor="text1" w:themeTint="BF"/>
    </w:rPr>
  </w:style>
  <w:style w:type="character" w:customStyle="1" w:styleId="a1">
    <w:name w:val="ציטוט תו"/>
    <w:basedOn w:val="DefaultParagraphFont"/>
    <w:link w:val="Quote"/>
    <w:uiPriority w:val="29"/>
    <w:rsid w:val="00DC3AA8"/>
    <w:rPr>
      <w:i/>
      <w:iCs/>
      <w:color w:val="404040" w:themeColor="text1" w:themeTint="BF"/>
    </w:rPr>
  </w:style>
  <w:style w:type="paragraph" w:styleId="ListParagraph">
    <w:name w:val="List Paragraph"/>
    <w:aliases w:val="Bullet List,Bullet Number,FooterText,LP1,List Paragraph_0,List Paragraph_0_0,List Paragraph_1,Num Bullet 1,Paragraphe de liste1,Use Case List Paragraph,lp1,numbered,style 2,x.x.x.x,מפרט פירוט סעיפים,נספח 2 מתוקן,פיסקת bullets,רגיל 10,רשימה א"/>
    <w:basedOn w:val="Normal"/>
    <w:link w:val="a5"/>
    <w:uiPriority w:val="34"/>
    <w:qFormat/>
    <w:rsid w:val="00DC3AA8"/>
    <w:pPr>
      <w:ind w:left="720"/>
      <w:contextualSpacing/>
    </w:pPr>
  </w:style>
  <w:style w:type="character" w:styleId="IntenseEmphasis">
    <w:name w:val="Intense Emphasis"/>
    <w:basedOn w:val="DefaultParagraphFont"/>
    <w:uiPriority w:val="21"/>
    <w:qFormat/>
    <w:rsid w:val="00DC3AA8"/>
    <w:rPr>
      <w:i/>
      <w:iCs/>
      <w:color w:val="0F4761" w:themeColor="accent1" w:themeShade="BF"/>
    </w:rPr>
  </w:style>
  <w:style w:type="paragraph" w:styleId="IntenseQuote">
    <w:name w:val="Intense Quote"/>
    <w:basedOn w:val="Normal"/>
    <w:next w:val="Normal"/>
    <w:link w:val="a2"/>
    <w:uiPriority w:val="30"/>
    <w:qFormat/>
    <w:rsid w:val="00DC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ציטוט חזק תו"/>
    <w:basedOn w:val="DefaultParagraphFont"/>
    <w:link w:val="IntenseQuote"/>
    <w:uiPriority w:val="30"/>
    <w:rsid w:val="00DC3AA8"/>
    <w:rPr>
      <w:i/>
      <w:iCs/>
      <w:color w:val="0F4761" w:themeColor="accent1" w:themeShade="BF"/>
    </w:rPr>
  </w:style>
  <w:style w:type="character" w:styleId="IntenseReference">
    <w:name w:val="Intense Reference"/>
    <w:basedOn w:val="DefaultParagraphFont"/>
    <w:uiPriority w:val="32"/>
    <w:qFormat/>
    <w:rsid w:val="00DC3AA8"/>
    <w:rPr>
      <w:b/>
      <w:bCs/>
      <w:smallCaps/>
      <w:color w:val="0F4761" w:themeColor="accent1" w:themeShade="BF"/>
      <w:spacing w:val="5"/>
    </w:rPr>
  </w:style>
  <w:style w:type="paragraph" w:styleId="BodyTextIndent">
    <w:name w:val="Body Text Indent"/>
    <w:basedOn w:val="Normal"/>
    <w:link w:val="a3"/>
    <w:uiPriority w:val="99"/>
    <w:rsid w:val="00DC3AA8"/>
    <w:pPr>
      <w:ind w:left="1080" w:right="1080"/>
      <w:jc w:val="right"/>
    </w:pPr>
    <w:rPr>
      <w:rFonts w:cs="Times New Roman"/>
      <w:lang w:val="x-none" w:eastAsia="x-none"/>
    </w:rPr>
  </w:style>
  <w:style w:type="character" w:customStyle="1" w:styleId="a3">
    <w:name w:val="כניסה בגוף טקסט תו"/>
    <w:basedOn w:val="DefaultParagraphFont"/>
    <w:link w:val="BodyTextIndent"/>
    <w:uiPriority w:val="99"/>
    <w:rsid w:val="00DC3AA8"/>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uiPriority w:val="59"/>
    <w:rsid w:val="00DC3AA8"/>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C3AA8"/>
    <w:rPr>
      <w:sz w:val="16"/>
      <w:szCs w:val="16"/>
    </w:rPr>
  </w:style>
  <w:style w:type="paragraph" w:styleId="CommentText">
    <w:name w:val="annotation text"/>
    <w:basedOn w:val="Normal"/>
    <w:link w:val="a4"/>
    <w:uiPriority w:val="99"/>
    <w:unhideWhenUsed/>
    <w:rsid w:val="00DC3AA8"/>
    <w:rPr>
      <w:rFonts w:cs="Times New Roman"/>
      <w:sz w:val="20"/>
      <w:szCs w:val="20"/>
      <w:lang w:val="x-none" w:eastAsia="he-IL"/>
    </w:rPr>
  </w:style>
  <w:style w:type="character" w:customStyle="1" w:styleId="a4">
    <w:name w:val="טקסט הערה תו"/>
    <w:basedOn w:val="DefaultParagraphFont"/>
    <w:link w:val="CommentText"/>
    <w:uiPriority w:val="99"/>
    <w:rsid w:val="00DC3AA8"/>
    <w:rPr>
      <w:rFonts w:ascii="Times New Roman" w:eastAsia="Times New Roman" w:hAnsi="Times New Roman" w:cs="Times New Roman"/>
      <w:kern w:val="0"/>
      <w:sz w:val="20"/>
      <w:szCs w:val="20"/>
      <w:lang w:val="x-none" w:eastAsia="he-IL"/>
      <w14:ligatures w14:val="none"/>
    </w:rPr>
  </w:style>
  <w:style w:type="character" w:styleId="Hyperlink">
    <w:name w:val="Hyperlink"/>
    <w:uiPriority w:val="99"/>
    <w:rsid w:val="00DC3AA8"/>
    <w:rPr>
      <w:rFonts w:cs="Times New Roman"/>
      <w:color w:val="0000FF"/>
      <w:u w:val="single"/>
    </w:rPr>
  </w:style>
  <w:style w:type="character" w:customStyle="1" w:styleId="a5">
    <w:name w:val="פיסקת רשימה תו"/>
    <w:aliases w:val="Bullet List תו,Bullet Number תו,FooterText תו,LP1 תו,List Paragraph_0 תו,List Paragraph_0_0 תו,List Paragraph_1 תו,Num Bullet 1 תו,Paragraphe de liste1 תו,Use Case List Paragraph תו,lp1 תו,numbered תו,style 2 תו,x.x.x.x תו,נספח 2 מתוקן תו"/>
    <w:link w:val="ListParagraph"/>
    <w:uiPriority w:val="34"/>
    <w:qFormat/>
    <w:rsid w:val="00DC3AA8"/>
  </w:style>
  <w:style w:type="paragraph" w:styleId="Revision">
    <w:name w:val="Revision"/>
    <w:hidden/>
    <w:uiPriority w:val="99"/>
    <w:semiHidden/>
    <w:rsid w:val="00184E6F"/>
    <w:pPr>
      <w:spacing w:after="0" w:line="240" w:lineRule="auto"/>
    </w:pPr>
    <w:rPr>
      <w:rFonts w:ascii="Times New Roman" w:eastAsia="Times New Roman" w:hAnsi="Times New Roman" w:cs="David"/>
      <w:kern w:val="0"/>
      <w:sz w:val="28"/>
      <w:szCs w:val="28"/>
      <w14:ligatures w14:val="none"/>
    </w:rPr>
  </w:style>
  <w:style w:type="paragraph" w:styleId="BodyTextIndent2">
    <w:name w:val="Body Text Indent 2"/>
    <w:basedOn w:val="Normal"/>
    <w:link w:val="23"/>
    <w:uiPriority w:val="99"/>
    <w:rsid w:val="00F96554"/>
    <w:pPr>
      <w:ind w:left="720" w:right="720"/>
      <w:jc w:val="right"/>
    </w:pPr>
    <w:rPr>
      <w:rFonts w:cs="Times New Roman"/>
      <w:lang w:val="x-none" w:eastAsia="x-none"/>
    </w:rPr>
  </w:style>
  <w:style w:type="character" w:customStyle="1" w:styleId="23">
    <w:name w:val="כניסה בגוף טקסט 2 תו"/>
    <w:basedOn w:val="DefaultParagraphFont"/>
    <w:link w:val="BodyTextIndent2"/>
    <w:uiPriority w:val="99"/>
    <w:rsid w:val="00F96554"/>
    <w:rPr>
      <w:rFonts w:ascii="Times New Roman" w:eastAsia="Times New Roman" w:hAnsi="Times New Roman" w:cs="Times New Roman"/>
      <w:kern w:val="0"/>
      <w:sz w:val="28"/>
      <w:szCs w:val="28"/>
      <w:lang w:val="x-none" w:eastAsia="x-none"/>
      <w14:ligatures w14:val="none"/>
    </w:rPr>
  </w:style>
  <w:style w:type="paragraph" w:styleId="Header">
    <w:name w:val="header"/>
    <w:aliases w:val="hd,הנדון,הנדון1,הנדון10,הנדון11,הנדון12,הנדון13,הנדון2,הנדון21,הנדון22,הנדון23,הנדון3,הנדון31,הנדון32,הנדון33,הנדון4,הנדון41,הנדון42,הנדון5,הנדון51,הנדון52,הנדון6,הנדון61,הנדון62,הנדון7,הנדון71,הנדון72,הנדון8,הנדון81,הנדון82,הנדון9"/>
    <w:basedOn w:val="Normal"/>
    <w:link w:val="a6"/>
    <w:rsid w:val="00F96554"/>
    <w:pPr>
      <w:tabs>
        <w:tab w:val="center" w:pos="4153"/>
        <w:tab w:val="right" w:pos="8306"/>
      </w:tabs>
    </w:pPr>
    <w:rPr>
      <w:rFonts w:cs="Times New Roman"/>
      <w:lang w:val="x-none" w:eastAsia="x-none"/>
    </w:rPr>
  </w:style>
  <w:style w:type="character" w:customStyle="1" w:styleId="a6">
    <w:name w:val="כותרת עליונה תו"/>
    <w:aliases w:val="hd תו,הנדון תו,הנדון1 תו,הנדון10 תו,הנדון11 תו,הנדון12 תו,הנדון13 תו,הנדון2 תו,הנדון21 תו,הנדון22 תו,הנדון23 תו,הנדון3 תו,הנדון31 תו,הנדון32 תו,הנדון33 תו,הנדון4 תו,הנדון41 תו,הנדון42 תו,הנדון5 תו,הנדון51 תו,הנדון52 תו,הנדון6 תו"/>
    <w:basedOn w:val="DefaultParagraphFont"/>
    <w:link w:val="Header"/>
    <w:rsid w:val="00F96554"/>
    <w:rPr>
      <w:rFonts w:ascii="Times New Roman" w:eastAsia="Times New Roman" w:hAnsi="Times New Roman" w:cs="Times New Roman"/>
      <w:kern w:val="0"/>
      <w:sz w:val="28"/>
      <w:szCs w:val="28"/>
      <w:lang w:val="x-none" w:eastAsia="x-none"/>
      <w14:ligatures w14:val="none"/>
    </w:rPr>
  </w:style>
  <w:style w:type="character" w:styleId="PageNumber">
    <w:name w:val="page number"/>
    <w:basedOn w:val="DefaultParagraphFont"/>
    <w:rsid w:val="00F96554"/>
  </w:style>
  <w:style w:type="paragraph" w:styleId="Footer">
    <w:name w:val="footer"/>
    <w:basedOn w:val="Normal"/>
    <w:link w:val="a7"/>
    <w:uiPriority w:val="99"/>
    <w:rsid w:val="00F96554"/>
    <w:pPr>
      <w:tabs>
        <w:tab w:val="center" w:pos="4153"/>
        <w:tab w:val="right" w:pos="8306"/>
      </w:tabs>
      <w:jc w:val="right"/>
    </w:pPr>
    <w:rPr>
      <w:rFonts w:cs="Times New Roman"/>
      <w:lang w:val="x-none" w:eastAsia="x-none"/>
    </w:rPr>
  </w:style>
  <w:style w:type="character" w:customStyle="1" w:styleId="a7">
    <w:name w:val="כותרת תחתונה תו"/>
    <w:basedOn w:val="DefaultParagraphFont"/>
    <w:link w:val="Footer"/>
    <w:uiPriority w:val="99"/>
    <w:rsid w:val="00F96554"/>
    <w:rPr>
      <w:rFonts w:ascii="Times New Roman" w:eastAsia="Times New Roman" w:hAnsi="Times New Roman" w:cs="Times New Roman"/>
      <w:kern w:val="0"/>
      <w:sz w:val="28"/>
      <w:szCs w:val="28"/>
      <w:lang w:val="x-none" w:eastAsia="x-none"/>
      <w14:ligatures w14:val="none"/>
    </w:rPr>
  </w:style>
  <w:style w:type="paragraph" w:styleId="BodyText">
    <w:name w:val="Body Text"/>
    <w:basedOn w:val="Normal"/>
    <w:link w:val="a8"/>
    <w:uiPriority w:val="99"/>
    <w:rsid w:val="00F96554"/>
    <w:pPr>
      <w:jc w:val="right"/>
    </w:pPr>
    <w:rPr>
      <w:rFonts w:cs="Times New Roman"/>
      <w:b/>
      <w:bCs/>
      <w:sz w:val="20"/>
      <w:lang w:val="x-none" w:eastAsia="x-none"/>
    </w:rPr>
  </w:style>
  <w:style w:type="character" w:customStyle="1" w:styleId="a8">
    <w:name w:val="גוף טקסט תו"/>
    <w:basedOn w:val="DefaultParagraphFont"/>
    <w:link w:val="BodyText"/>
    <w:uiPriority w:val="99"/>
    <w:rsid w:val="00F96554"/>
    <w:rPr>
      <w:rFonts w:ascii="Times New Roman" w:eastAsia="Times New Roman" w:hAnsi="Times New Roman" w:cs="Times New Roman"/>
      <w:b/>
      <w:bCs/>
      <w:kern w:val="0"/>
      <w:sz w:val="20"/>
      <w:szCs w:val="28"/>
      <w:lang w:val="x-none" w:eastAsia="x-none"/>
      <w14:ligatures w14:val="none"/>
    </w:rPr>
  </w:style>
  <w:style w:type="paragraph" w:customStyle="1" w:styleId="QtxDos">
    <w:name w:val="QtxDos"/>
    <w:uiPriority w:val="99"/>
    <w:rsid w:val="00F96554"/>
    <w:pPr>
      <w:widowControl w:val="0"/>
      <w:spacing w:after="0" w:line="240" w:lineRule="auto"/>
    </w:pPr>
    <w:rPr>
      <w:rFonts w:ascii="Arial" w:eastAsia="Times New Roman" w:hAnsi="Akhbar Simplified MT" w:cs="Times New Roman"/>
      <w:snapToGrid w:val="0"/>
      <w:kern w:val="0"/>
      <w:sz w:val="20"/>
      <w:szCs w:val="20"/>
      <w:lang w:eastAsia="he-IL"/>
      <w14:ligatures w14:val="none"/>
    </w:rPr>
  </w:style>
  <w:style w:type="paragraph" w:customStyle="1" w:styleId="26">
    <w:name w:val="2"/>
    <w:basedOn w:val="Normal"/>
    <w:next w:val="Subtitle"/>
    <w:rsid w:val="00F96554"/>
    <w:pPr>
      <w:jc w:val="right"/>
    </w:pPr>
    <w:rPr>
      <w:b/>
      <w:bCs/>
      <w:noProof/>
      <w:u w:val="single"/>
    </w:rPr>
  </w:style>
  <w:style w:type="paragraph" w:customStyle="1" w:styleId="WithLogo">
    <w:name w:val="WithLogo"/>
    <w:basedOn w:val="Normal"/>
    <w:uiPriority w:val="99"/>
    <w:rsid w:val="00F96554"/>
    <w:pPr>
      <w:spacing w:line="360" w:lineRule="auto"/>
      <w:jc w:val="both"/>
    </w:pPr>
    <w:rPr>
      <w:rFonts w:cs="Tahoma"/>
      <w:sz w:val="20"/>
      <w:szCs w:val="22"/>
    </w:rPr>
  </w:style>
  <w:style w:type="paragraph" w:styleId="BalloonText">
    <w:name w:val="Balloon Text"/>
    <w:basedOn w:val="Normal"/>
    <w:link w:val="a9"/>
    <w:uiPriority w:val="99"/>
    <w:semiHidden/>
    <w:rsid w:val="00F96554"/>
    <w:rPr>
      <w:rFonts w:ascii="Tahoma" w:hAnsi="Tahoma" w:cs="Times New Roman"/>
      <w:sz w:val="16"/>
      <w:szCs w:val="16"/>
      <w:lang w:val="x-none" w:eastAsia="x-none"/>
    </w:rPr>
  </w:style>
  <w:style w:type="character" w:customStyle="1" w:styleId="a9">
    <w:name w:val="טקסט בלונים תו"/>
    <w:basedOn w:val="DefaultParagraphFont"/>
    <w:link w:val="BalloonText"/>
    <w:uiPriority w:val="99"/>
    <w:semiHidden/>
    <w:rsid w:val="00F96554"/>
    <w:rPr>
      <w:rFonts w:ascii="Tahoma" w:eastAsia="Times New Roman" w:hAnsi="Tahoma" w:cs="Times New Roman"/>
      <w:kern w:val="0"/>
      <w:sz w:val="16"/>
      <w:szCs w:val="16"/>
      <w:lang w:val="x-none" w:eastAsia="x-none"/>
      <w14:ligatures w14:val="none"/>
    </w:rPr>
  </w:style>
  <w:style w:type="paragraph" w:styleId="BodyTextIndent3">
    <w:name w:val="Body Text Indent 3"/>
    <w:basedOn w:val="Normal"/>
    <w:link w:val="35"/>
    <w:uiPriority w:val="99"/>
    <w:rsid w:val="00F96554"/>
    <w:pPr>
      <w:spacing w:after="120"/>
      <w:ind w:left="283"/>
    </w:pPr>
    <w:rPr>
      <w:rFonts w:cs="Times New Roman"/>
      <w:sz w:val="16"/>
      <w:szCs w:val="16"/>
      <w:lang w:val="x-none" w:eastAsia="x-none"/>
    </w:rPr>
  </w:style>
  <w:style w:type="character" w:customStyle="1" w:styleId="35">
    <w:name w:val="כניסה בגוף טקסט 3 תו"/>
    <w:basedOn w:val="DefaultParagraphFont"/>
    <w:link w:val="BodyTextIndent3"/>
    <w:uiPriority w:val="99"/>
    <w:rsid w:val="00F96554"/>
    <w:rPr>
      <w:rFonts w:ascii="Times New Roman" w:eastAsia="Times New Roman" w:hAnsi="Times New Roman" w:cs="Times New Roman"/>
      <w:kern w:val="0"/>
      <w:sz w:val="16"/>
      <w:szCs w:val="16"/>
      <w:lang w:val="x-none" w:eastAsia="x-none"/>
      <w14:ligatures w14:val="none"/>
    </w:rPr>
  </w:style>
  <w:style w:type="paragraph" w:styleId="BlockText">
    <w:name w:val="Block Text"/>
    <w:basedOn w:val="Normal"/>
    <w:uiPriority w:val="99"/>
    <w:rsid w:val="00F96554"/>
    <w:pPr>
      <w:tabs>
        <w:tab w:val="left" w:pos="1360"/>
      </w:tabs>
      <w:ind w:left="2160" w:hanging="1440"/>
      <w:jc w:val="both"/>
    </w:pPr>
  </w:style>
  <w:style w:type="paragraph" w:customStyle="1" w:styleId="16">
    <w:name w:val="1"/>
    <w:basedOn w:val="Normal"/>
    <w:next w:val="Header"/>
    <w:uiPriority w:val="99"/>
    <w:rsid w:val="00F96554"/>
    <w:pPr>
      <w:tabs>
        <w:tab w:val="center" w:pos="4153"/>
        <w:tab w:val="right" w:pos="8306"/>
      </w:tabs>
    </w:pPr>
    <w:rPr>
      <w:rFonts w:cs="Times New Roman"/>
      <w:sz w:val="24"/>
      <w:szCs w:val="24"/>
      <w:lang w:eastAsia="he-IL"/>
    </w:rPr>
  </w:style>
  <w:style w:type="character" w:customStyle="1" w:styleId="212">
    <w:name w:val="כותרת 2 תו1"/>
    <w:aliases w:val="Aharoni 28 תו,s תו,כותרת 2 תו תו,סעיף ראשי תו,תו תו תו תו"/>
    <w:uiPriority w:val="99"/>
    <w:rsid w:val="00F96554"/>
    <w:rPr>
      <w:b/>
      <w:bCs/>
      <w:sz w:val="32"/>
      <w:szCs w:val="32"/>
      <w:u w:val="single"/>
      <w:lang w:val="x-none" w:eastAsia="x-none"/>
    </w:rPr>
  </w:style>
  <w:style w:type="character" w:styleId="Strong">
    <w:name w:val="Strong"/>
    <w:uiPriority w:val="22"/>
    <w:qFormat/>
    <w:rsid w:val="00F96554"/>
    <w:rPr>
      <w:b/>
      <w:bCs/>
    </w:rPr>
  </w:style>
  <w:style w:type="paragraph" w:customStyle="1" w:styleId="17">
    <w:name w:val="1."/>
    <w:basedOn w:val="Normal"/>
    <w:rsid w:val="00F96554"/>
    <w:pPr>
      <w:overflowPunct w:val="0"/>
      <w:autoSpaceDE w:val="0"/>
      <w:autoSpaceDN w:val="0"/>
      <w:adjustRightInd w:val="0"/>
      <w:ind w:left="567" w:hanging="567"/>
      <w:jc w:val="both"/>
      <w:textAlignment w:val="baseline"/>
    </w:pPr>
    <w:rPr>
      <w:noProof/>
      <w:sz w:val="24"/>
      <w:szCs w:val="24"/>
      <w:lang w:eastAsia="he-IL"/>
    </w:rPr>
  </w:style>
  <w:style w:type="paragraph" w:customStyle="1" w:styleId="112">
    <w:name w:val="1.1"/>
    <w:basedOn w:val="17"/>
    <w:rsid w:val="00F96554"/>
    <w:pPr>
      <w:ind w:left="1134"/>
    </w:pPr>
  </w:style>
  <w:style w:type="paragraph" w:customStyle="1" w:styleId="a10">
    <w:name w:val="לכבוד"/>
    <w:basedOn w:val="Normal"/>
    <w:rsid w:val="00F96554"/>
    <w:pPr>
      <w:tabs>
        <w:tab w:val="left" w:pos="2552"/>
      </w:tabs>
      <w:overflowPunct w:val="0"/>
      <w:autoSpaceDE w:val="0"/>
      <w:autoSpaceDN w:val="0"/>
      <w:adjustRightInd w:val="0"/>
      <w:jc w:val="both"/>
      <w:textAlignment w:val="baseline"/>
    </w:pPr>
    <w:rPr>
      <w:noProof/>
      <w:sz w:val="24"/>
      <w:szCs w:val="24"/>
      <w:lang w:eastAsia="he-IL"/>
    </w:rPr>
  </w:style>
  <w:style w:type="paragraph" w:customStyle="1" w:styleId="ListParagraph12">
    <w:name w:val="List Paragraph1"/>
    <w:basedOn w:val="Normal"/>
    <w:uiPriority w:val="99"/>
    <w:qFormat/>
    <w:rsid w:val="00F96554"/>
    <w:pPr>
      <w:ind w:left="720"/>
    </w:pPr>
    <w:rPr>
      <w:rFonts w:cs="Miriam"/>
      <w:noProof/>
      <w:sz w:val="20"/>
      <w:szCs w:val="20"/>
      <w:lang w:eastAsia="he-IL"/>
    </w:rPr>
  </w:style>
  <w:style w:type="character" w:customStyle="1" w:styleId="apple-converted-space">
    <w:name w:val="apple-converted-space"/>
    <w:basedOn w:val="DefaultParagraphFont"/>
    <w:rsid w:val="00F96554"/>
  </w:style>
  <w:style w:type="character" w:styleId="Emphasis">
    <w:name w:val="Emphasis"/>
    <w:qFormat/>
    <w:rsid w:val="00F96554"/>
    <w:rPr>
      <w:i/>
      <w:iCs/>
    </w:rPr>
  </w:style>
  <w:style w:type="paragraph" w:customStyle="1" w:styleId="-">
    <w:name w:val="רגיל-דוד"/>
    <w:uiPriority w:val="99"/>
    <w:rsid w:val="00F96554"/>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e-IL"/>
      <w14:ligatures w14:val="none"/>
    </w:rPr>
  </w:style>
  <w:style w:type="character" w:customStyle="1" w:styleId="CharChar13">
    <w:name w:val="Char Char13"/>
    <w:rsid w:val="00F96554"/>
    <w:rPr>
      <w:rFonts w:cs="David"/>
      <w:sz w:val="28"/>
      <w:szCs w:val="28"/>
    </w:rPr>
  </w:style>
  <w:style w:type="paragraph" w:styleId="NormalWeb">
    <w:name w:val="Normal (Web)"/>
    <w:basedOn w:val="Normal"/>
    <w:uiPriority w:val="99"/>
    <w:unhideWhenUsed/>
    <w:rsid w:val="00F96554"/>
    <w:pPr>
      <w:bidi w:val="0"/>
    </w:pPr>
    <w:rPr>
      <w:rFonts w:cs="Times New Roman"/>
      <w:sz w:val="24"/>
      <w:szCs w:val="24"/>
    </w:rPr>
  </w:style>
  <w:style w:type="character" w:customStyle="1" w:styleId="18">
    <w:name w:val="תו תו תו תו1"/>
    <w:locked/>
    <w:rsid w:val="00F96554"/>
    <w:rPr>
      <w:rFonts w:ascii="Times New Roman" w:hAnsi="Times New Roman" w:cs="David"/>
      <w:b/>
      <w:bCs/>
      <w:sz w:val="32"/>
      <w:szCs w:val="32"/>
      <w:u w:val="single"/>
      <w:lang w:eastAsia="he-IL" w:bidi="he-IL"/>
    </w:rPr>
  </w:style>
  <w:style w:type="paragraph" w:customStyle="1" w:styleId="19">
    <w:name w:val="פיסקת רשימה1"/>
    <w:basedOn w:val="Normal"/>
    <w:uiPriority w:val="34"/>
    <w:qFormat/>
    <w:rsid w:val="00F96554"/>
    <w:pPr>
      <w:ind w:left="720"/>
    </w:pPr>
    <w:rPr>
      <w:rFonts w:cs="Times New Roman"/>
      <w:sz w:val="24"/>
      <w:szCs w:val="24"/>
      <w:lang w:eastAsia="he-IL"/>
    </w:rPr>
  </w:style>
  <w:style w:type="paragraph" w:customStyle="1" w:styleId="a11">
    <w:name w:val="ממוספר"/>
    <w:basedOn w:val="Normal"/>
    <w:uiPriority w:val="99"/>
    <w:rsid w:val="00F96554"/>
    <w:pPr>
      <w:numPr>
        <w:numId w:val="5"/>
      </w:numPr>
      <w:spacing w:after="360"/>
      <w:ind w:right="510"/>
      <w:jc w:val="both"/>
    </w:pPr>
    <w:rPr>
      <w:sz w:val="22"/>
      <w:szCs w:val="24"/>
      <w:lang w:eastAsia="he-IL"/>
    </w:rPr>
  </w:style>
  <w:style w:type="character" w:customStyle="1" w:styleId="113">
    <w:name w:val="כותרת 1 תו1"/>
    <w:aliases w:val="כותרת 1 תו תו1,כותרת 1 תו תו תו"/>
    <w:uiPriority w:val="99"/>
    <w:rsid w:val="00F96554"/>
    <w:rPr>
      <w:b/>
      <w:bCs/>
      <w:sz w:val="28"/>
      <w:szCs w:val="28"/>
      <w:u w:val="single"/>
      <w:lang w:val="x-none" w:eastAsia="x-none"/>
    </w:rPr>
  </w:style>
  <w:style w:type="character" w:customStyle="1" w:styleId="a12">
    <w:name w:val="תואר תו"/>
    <w:uiPriority w:val="99"/>
    <w:rsid w:val="00F96554"/>
    <w:rPr>
      <w:rFonts w:cs="David"/>
      <w:b/>
      <w:bCs/>
      <w:sz w:val="36"/>
      <w:szCs w:val="36"/>
      <w:u w:val="single"/>
    </w:rPr>
  </w:style>
  <w:style w:type="character" w:customStyle="1" w:styleId="CharChar130">
    <w:name w:val="Char Char13_0"/>
    <w:rsid w:val="00F96554"/>
    <w:rPr>
      <w:rFonts w:cs="David"/>
      <w:sz w:val="28"/>
      <w:szCs w:val="28"/>
    </w:rPr>
  </w:style>
  <w:style w:type="paragraph" w:customStyle="1" w:styleId="h1">
    <w:name w:val="h1"/>
    <w:basedOn w:val="Normal"/>
    <w:uiPriority w:val="99"/>
    <w:rsid w:val="00F96554"/>
    <w:pPr>
      <w:keepLines/>
      <w:spacing w:line="360" w:lineRule="auto"/>
      <w:ind w:left="567"/>
      <w:jc w:val="both"/>
    </w:pPr>
    <w:rPr>
      <w:noProof/>
      <w:sz w:val="24"/>
      <w:szCs w:val="24"/>
      <w:lang w:eastAsia="he-IL"/>
    </w:rPr>
  </w:style>
  <w:style w:type="character" w:customStyle="1" w:styleId="311">
    <w:name w:val="כותרת 3 תו1"/>
    <w:aliases w:val="כותרת 3 תו תו"/>
    <w:uiPriority w:val="99"/>
    <w:locked/>
    <w:rsid w:val="00F96554"/>
    <w:rPr>
      <w:rFonts w:cs="David"/>
      <w:b/>
      <w:bCs/>
      <w:sz w:val="28"/>
      <w:szCs w:val="28"/>
      <w:u w:val="single"/>
    </w:rPr>
  </w:style>
  <w:style w:type="paragraph" w:customStyle="1" w:styleId="a13">
    <w:name w:val="סגנון"/>
    <w:basedOn w:val="Normal"/>
    <w:next w:val="Subtitle"/>
    <w:uiPriority w:val="99"/>
    <w:rsid w:val="00F96554"/>
    <w:pPr>
      <w:jc w:val="right"/>
    </w:pPr>
    <w:rPr>
      <w:b/>
      <w:bCs/>
      <w:noProof/>
      <w:u w:val="single"/>
    </w:rPr>
  </w:style>
  <w:style w:type="paragraph" w:customStyle="1" w:styleId="116">
    <w:name w:val="סגנון1"/>
    <w:basedOn w:val="Normal"/>
    <w:next w:val="Header"/>
    <w:uiPriority w:val="99"/>
    <w:rsid w:val="00F96554"/>
    <w:pPr>
      <w:tabs>
        <w:tab w:val="center" w:pos="4153"/>
        <w:tab w:val="right" w:pos="8306"/>
      </w:tabs>
    </w:pPr>
    <w:rPr>
      <w:rFonts w:cs="Times New Roman"/>
      <w:sz w:val="24"/>
      <w:szCs w:val="24"/>
      <w:lang w:eastAsia="he-IL"/>
    </w:rPr>
  </w:style>
  <w:style w:type="paragraph" w:customStyle="1" w:styleId="117">
    <w:name w:val="1.א"/>
    <w:basedOn w:val="Normal"/>
    <w:uiPriority w:val="99"/>
    <w:rsid w:val="00F96554"/>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rPr>
  </w:style>
  <w:style w:type="paragraph" w:customStyle="1" w:styleId="h2">
    <w:name w:val="h2"/>
    <w:basedOn w:val="Normal"/>
    <w:uiPriority w:val="99"/>
    <w:rsid w:val="00F96554"/>
    <w:pPr>
      <w:keepLines/>
      <w:spacing w:line="360" w:lineRule="auto"/>
      <w:ind w:left="1418"/>
      <w:jc w:val="both"/>
    </w:pPr>
    <w:rPr>
      <w:noProof/>
      <w:sz w:val="24"/>
      <w:szCs w:val="24"/>
      <w:lang w:eastAsia="he-IL"/>
    </w:rPr>
  </w:style>
  <w:style w:type="paragraph" w:customStyle="1" w:styleId="h3">
    <w:name w:val="h3"/>
    <w:basedOn w:val="Normal"/>
    <w:uiPriority w:val="99"/>
    <w:rsid w:val="00F96554"/>
    <w:pPr>
      <w:keepLines/>
      <w:spacing w:line="360" w:lineRule="auto"/>
      <w:ind w:left="2552"/>
      <w:jc w:val="both"/>
    </w:pPr>
    <w:rPr>
      <w:noProof/>
      <w:sz w:val="24"/>
      <w:szCs w:val="24"/>
      <w:lang w:eastAsia="he-IL"/>
    </w:rPr>
  </w:style>
  <w:style w:type="paragraph" w:customStyle="1" w:styleId="h4">
    <w:name w:val="h4"/>
    <w:basedOn w:val="Normal"/>
    <w:uiPriority w:val="99"/>
    <w:rsid w:val="00F96554"/>
    <w:pPr>
      <w:keepLines/>
      <w:spacing w:line="360" w:lineRule="auto"/>
      <w:ind w:left="3686"/>
      <w:jc w:val="both"/>
    </w:pPr>
    <w:rPr>
      <w:noProof/>
      <w:sz w:val="24"/>
      <w:szCs w:val="24"/>
      <w:lang w:eastAsia="he-IL"/>
    </w:rPr>
  </w:style>
  <w:style w:type="paragraph" w:customStyle="1" w:styleId="h5">
    <w:name w:val="h5"/>
    <w:basedOn w:val="Normal"/>
    <w:uiPriority w:val="99"/>
    <w:rsid w:val="00F96554"/>
    <w:pPr>
      <w:keepLines/>
      <w:spacing w:line="360" w:lineRule="auto"/>
      <w:ind w:left="4820"/>
      <w:jc w:val="both"/>
    </w:pPr>
    <w:rPr>
      <w:noProof/>
      <w:sz w:val="24"/>
      <w:szCs w:val="24"/>
      <w:lang w:eastAsia="he-IL"/>
    </w:rPr>
  </w:style>
  <w:style w:type="paragraph" w:customStyle="1" w:styleId="118">
    <w:name w:val="הצעת מחיר1"/>
    <w:basedOn w:val="Normal"/>
    <w:uiPriority w:val="99"/>
    <w:rsid w:val="00F96554"/>
    <w:pPr>
      <w:keepLines/>
      <w:bidi w:val="0"/>
      <w:ind w:left="709" w:right="709"/>
      <w:jc w:val="both"/>
    </w:pPr>
    <w:rPr>
      <w:rFonts w:ascii="Arial" w:hAnsi="Arial"/>
      <w:color w:val="000000"/>
      <w:sz w:val="24"/>
      <w:szCs w:val="24"/>
      <w:lang w:eastAsia="he-IL"/>
    </w:rPr>
  </w:style>
  <w:style w:type="paragraph" w:customStyle="1" w:styleId="Quote2">
    <w:name w:val="Quote2"/>
    <w:basedOn w:val="Normal"/>
    <w:uiPriority w:val="99"/>
    <w:rsid w:val="00F96554"/>
    <w:pPr>
      <w:keepLines/>
      <w:bidi w:val="0"/>
      <w:ind w:left="1418" w:right="1418"/>
      <w:jc w:val="both"/>
    </w:pPr>
    <w:rPr>
      <w:rFonts w:ascii="Arial" w:hAnsi="Arial"/>
      <w:color w:val="000000"/>
      <w:sz w:val="24"/>
      <w:szCs w:val="24"/>
      <w:lang w:eastAsia="he-IL"/>
    </w:rPr>
  </w:style>
  <w:style w:type="paragraph" w:customStyle="1" w:styleId="119">
    <w:name w:val="דילוג 1.1"/>
    <w:basedOn w:val="Normal"/>
    <w:uiPriority w:val="99"/>
    <w:rsid w:val="00F96554"/>
    <w:pPr>
      <w:tabs>
        <w:tab w:val="left" w:pos="567"/>
        <w:tab w:val="left" w:pos="1304"/>
        <w:tab w:val="left" w:pos="2268"/>
        <w:tab w:val="left" w:pos="3459"/>
        <w:tab w:val="left" w:pos="4876"/>
        <w:tab w:val="left" w:pos="6634"/>
      </w:tabs>
      <w:overflowPunct w:val="0"/>
      <w:autoSpaceDE w:val="0"/>
      <w:autoSpaceDN w:val="0"/>
      <w:adjustRightInd w:val="0"/>
      <w:jc w:val="both"/>
      <w:textAlignment w:val="baseline"/>
    </w:pPr>
    <w:rPr>
      <w:sz w:val="24"/>
      <w:szCs w:val="26"/>
    </w:rPr>
  </w:style>
  <w:style w:type="paragraph" w:customStyle="1" w:styleId="122">
    <w:name w:val="דילוג 1.א"/>
    <w:basedOn w:val="Normal"/>
    <w:uiPriority w:val="99"/>
    <w:rsid w:val="00F96554"/>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jc w:val="both"/>
      <w:textAlignment w:val="baseline"/>
    </w:pPr>
    <w:rPr>
      <w:sz w:val="24"/>
      <w:szCs w:val="26"/>
    </w:rPr>
  </w:style>
  <w:style w:type="paragraph" w:customStyle="1" w:styleId="a14">
    <w:name w:val="היסט_כפול"/>
    <w:basedOn w:val="Normal"/>
    <w:uiPriority w:val="99"/>
    <w:rsid w:val="00F96554"/>
    <w:pPr>
      <w:tabs>
        <w:tab w:val="left" w:pos="680"/>
      </w:tabs>
      <w:spacing w:line="360" w:lineRule="auto"/>
      <w:ind w:left="1418" w:hanging="1418"/>
      <w:jc w:val="both"/>
    </w:pPr>
    <w:rPr>
      <w:rFonts w:ascii="Arial" w:hAnsi="Arial"/>
      <w:color w:val="000000"/>
      <w:sz w:val="24"/>
      <w:szCs w:val="24"/>
      <w:lang w:eastAsia="he-IL"/>
    </w:rPr>
  </w:style>
  <w:style w:type="paragraph" w:customStyle="1" w:styleId="123">
    <w:name w:val="היסט_כפול1"/>
    <w:basedOn w:val="Normal"/>
    <w:uiPriority w:val="99"/>
    <w:rsid w:val="00F96554"/>
    <w:pPr>
      <w:tabs>
        <w:tab w:val="left" w:pos="1361"/>
      </w:tabs>
      <w:spacing w:line="360" w:lineRule="auto"/>
      <w:ind w:left="2126" w:hanging="2126"/>
      <w:jc w:val="both"/>
    </w:pPr>
    <w:rPr>
      <w:rFonts w:ascii="Arial" w:hAnsi="Arial"/>
      <w:color w:val="000000"/>
      <w:sz w:val="24"/>
      <w:szCs w:val="24"/>
      <w:lang w:eastAsia="he-IL"/>
    </w:rPr>
  </w:style>
  <w:style w:type="paragraph" w:customStyle="1" w:styleId="28">
    <w:name w:val="היסט_כפול2"/>
    <w:basedOn w:val="Normal"/>
    <w:uiPriority w:val="99"/>
    <w:rsid w:val="00F96554"/>
    <w:pPr>
      <w:tabs>
        <w:tab w:val="left" w:pos="1361"/>
      </w:tabs>
      <w:spacing w:line="360" w:lineRule="auto"/>
      <w:ind w:left="2127" w:hanging="1418"/>
      <w:jc w:val="both"/>
    </w:pPr>
    <w:rPr>
      <w:rFonts w:ascii="Arial" w:hAnsi="Arial"/>
      <w:color w:val="000000"/>
      <w:sz w:val="24"/>
      <w:szCs w:val="24"/>
      <w:lang w:eastAsia="he-IL"/>
    </w:rPr>
  </w:style>
  <w:style w:type="paragraph" w:customStyle="1" w:styleId="124">
    <w:name w:val="היסט1"/>
    <w:basedOn w:val="Normal"/>
    <w:uiPriority w:val="99"/>
    <w:rsid w:val="00F96554"/>
    <w:pPr>
      <w:keepLines/>
      <w:numPr>
        <w:numId w:val="11"/>
      </w:numPr>
      <w:tabs>
        <w:tab w:val="left" w:pos="1134"/>
      </w:tabs>
      <w:autoSpaceDE w:val="0"/>
      <w:autoSpaceDN w:val="0"/>
      <w:spacing w:before="120" w:line="360" w:lineRule="auto"/>
      <w:jc w:val="both"/>
    </w:pPr>
    <w:rPr>
      <w:color w:val="000000"/>
      <w:sz w:val="22"/>
      <w:szCs w:val="24"/>
    </w:rPr>
  </w:style>
  <w:style w:type="paragraph" w:customStyle="1" w:styleId="29">
    <w:name w:val="היסט2"/>
    <w:basedOn w:val="Normal"/>
    <w:uiPriority w:val="99"/>
    <w:rsid w:val="00F96554"/>
    <w:pPr>
      <w:keepLines/>
      <w:numPr>
        <w:ilvl w:val="1"/>
        <w:numId w:val="11"/>
      </w:numPr>
      <w:autoSpaceDE w:val="0"/>
      <w:autoSpaceDN w:val="0"/>
      <w:spacing w:before="120" w:line="360" w:lineRule="auto"/>
      <w:jc w:val="both"/>
    </w:pPr>
    <w:rPr>
      <w:color w:val="000000"/>
      <w:sz w:val="22"/>
      <w:szCs w:val="24"/>
    </w:rPr>
  </w:style>
  <w:style w:type="paragraph" w:customStyle="1" w:styleId="37">
    <w:name w:val="היסט3"/>
    <w:basedOn w:val="Normal"/>
    <w:uiPriority w:val="99"/>
    <w:rsid w:val="00F96554"/>
    <w:pPr>
      <w:keepLines/>
      <w:numPr>
        <w:ilvl w:val="2"/>
        <w:numId w:val="11"/>
      </w:numPr>
      <w:tabs>
        <w:tab w:val="left" w:pos="1134"/>
      </w:tabs>
      <w:autoSpaceDE w:val="0"/>
      <w:autoSpaceDN w:val="0"/>
      <w:spacing w:before="120" w:line="360" w:lineRule="auto"/>
      <w:jc w:val="both"/>
    </w:pPr>
    <w:rPr>
      <w:color w:val="000000"/>
      <w:sz w:val="22"/>
      <w:szCs w:val="24"/>
    </w:rPr>
  </w:style>
  <w:style w:type="paragraph" w:customStyle="1" w:styleId="44">
    <w:name w:val="היסט4"/>
    <w:basedOn w:val="Normal"/>
    <w:uiPriority w:val="99"/>
    <w:rsid w:val="00F96554"/>
    <w:pPr>
      <w:keepLines/>
      <w:numPr>
        <w:ilvl w:val="3"/>
        <w:numId w:val="11"/>
      </w:numPr>
      <w:tabs>
        <w:tab w:val="left" w:pos="1134"/>
      </w:tabs>
      <w:autoSpaceDE w:val="0"/>
      <w:autoSpaceDN w:val="0"/>
      <w:spacing w:before="120" w:line="360" w:lineRule="auto"/>
      <w:jc w:val="both"/>
    </w:pPr>
    <w:rPr>
      <w:color w:val="000000"/>
      <w:sz w:val="22"/>
      <w:szCs w:val="24"/>
    </w:rPr>
  </w:style>
  <w:style w:type="paragraph" w:styleId="Signature">
    <w:name w:val="Signature"/>
    <w:basedOn w:val="Normal"/>
    <w:link w:val="a15"/>
    <w:uiPriority w:val="99"/>
    <w:rsid w:val="00F96554"/>
    <w:pPr>
      <w:overflowPunct w:val="0"/>
      <w:autoSpaceDE w:val="0"/>
      <w:autoSpaceDN w:val="0"/>
      <w:adjustRightInd w:val="0"/>
      <w:ind w:left="5103"/>
      <w:jc w:val="center"/>
      <w:textAlignment w:val="baseline"/>
    </w:pPr>
    <w:rPr>
      <w:rFonts w:cs="Times New Roman"/>
      <w:sz w:val="26"/>
      <w:szCs w:val="20"/>
    </w:rPr>
  </w:style>
  <w:style w:type="character" w:customStyle="1" w:styleId="a15">
    <w:name w:val="חתימה תו"/>
    <w:basedOn w:val="DefaultParagraphFont"/>
    <w:link w:val="Signature"/>
    <w:uiPriority w:val="99"/>
    <w:rsid w:val="00F96554"/>
    <w:rPr>
      <w:rFonts w:ascii="Times New Roman" w:eastAsia="Times New Roman" w:hAnsi="Times New Roman" w:cs="Times New Roman"/>
      <w:kern w:val="0"/>
      <w:sz w:val="26"/>
      <w:szCs w:val="20"/>
      <w14:ligatures w14:val="none"/>
    </w:rPr>
  </w:style>
  <w:style w:type="character" w:customStyle="1" w:styleId="FootnoteTextChar">
    <w:name w:val="Footnote Text Char"/>
    <w:uiPriority w:val="99"/>
    <w:semiHidden/>
    <w:locked/>
    <w:rsid w:val="00F96554"/>
    <w:rPr>
      <w:color w:val="000000"/>
    </w:rPr>
  </w:style>
  <w:style w:type="paragraph" w:styleId="FootnoteText">
    <w:name w:val="footnote text"/>
    <w:basedOn w:val="Normal"/>
    <w:link w:val="a16"/>
    <w:uiPriority w:val="99"/>
    <w:semiHidden/>
    <w:rsid w:val="00F96554"/>
    <w:pPr>
      <w:keepLines/>
      <w:tabs>
        <w:tab w:val="left" w:pos="170"/>
        <w:tab w:val="left" w:pos="567"/>
        <w:tab w:val="left" w:pos="1134"/>
      </w:tabs>
      <w:autoSpaceDE w:val="0"/>
      <w:autoSpaceDN w:val="0"/>
      <w:spacing w:line="360" w:lineRule="auto"/>
      <w:jc w:val="both"/>
    </w:pPr>
    <w:rPr>
      <w:sz w:val="20"/>
      <w:szCs w:val="20"/>
    </w:rPr>
  </w:style>
  <w:style w:type="character" w:customStyle="1" w:styleId="a16">
    <w:name w:val="טקסט הערת שוליים תו"/>
    <w:basedOn w:val="DefaultParagraphFont"/>
    <w:link w:val="FootnoteText"/>
    <w:uiPriority w:val="99"/>
    <w:semiHidden/>
    <w:rsid w:val="00F96554"/>
    <w:rPr>
      <w:rFonts w:ascii="Times New Roman" w:eastAsia="Times New Roman" w:hAnsi="Times New Roman" w:cs="David"/>
      <w:kern w:val="0"/>
      <w:sz w:val="20"/>
      <w:szCs w:val="20"/>
      <w14:ligatures w14:val="none"/>
    </w:rPr>
  </w:style>
  <w:style w:type="paragraph" w:customStyle="1" w:styleId="125">
    <w:name w:val="ציטוט1"/>
    <w:basedOn w:val="Normal"/>
    <w:uiPriority w:val="99"/>
    <w:rsid w:val="00F96554"/>
    <w:pPr>
      <w:spacing w:line="360" w:lineRule="auto"/>
      <w:ind w:left="2268" w:right="1559"/>
      <w:jc w:val="both"/>
    </w:pPr>
    <w:rPr>
      <w:color w:val="000000"/>
      <w:sz w:val="24"/>
      <w:szCs w:val="22"/>
      <w:lang w:eastAsia="he-IL"/>
    </w:rPr>
  </w:style>
  <w:style w:type="paragraph" w:customStyle="1" w:styleId="213">
    <w:name w:val="ציטוט2"/>
    <w:basedOn w:val="Normal"/>
    <w:uiPriority w:val="99"/>
    <w:rsid w:val="00F96554"/>
    <w:pPr>
      <w:keepLines/>
      <w:spacing w:line="360" w:lineRule="auto"/>
      <w:ind w:left="1418" w:right="1276"/>
      <w:jc w:val="both"/>
    </w:pPr>
    <w:rPr>
      <w:b/>
      <w:bCs/>
      <w:noProof/>
      <w:sz w:val="24"/>
      <w:szCs w:val="24"/>
      <w:lang w:eastAsia="he-IL"/>
    </w:rPr>
  </w:style>
  <w:style w:type="paragraph" w:customStyle="1" w:styleId="38">
    <w:name w:val="ציטוט3"/>
    <w:basedOn w:val="Normal"/>
    <w:uiPriority w:val="99"/>
    <w:rsid w:val="00F96554"/>
    <w:pPr>
      <w:keepLines/>
      <w:spacing w:line="360" w:lineRule="auto"/>
      <w:ind w:left="2552" w:right="1276"/>
      <w:jc w:val="both"/>
    </w:pPr>
    <w:rPr>
      <w:b/>
      <w:bCs/>
      <w:noProof/>
      <w:sz w:val="24"/>
      <w:szCs w:val="24"/>
      <w:lang w:eastAsia="he-IL"/>
    </w:rPr>
  </w:style>
  <w:style w:type="paragraph" w:customStyle="1" w:styleId="45">
    <w:name w:val="ציטוט4"/>
    <w:basedOn w:val="Normal"/>
    <w:uiPriority w:val="99"/>
    <w:rsid w:val="00F96554"/>
    <w:pPr>
      <w:keepLines/>
      <w:spacing w:line="360" w:lineRule="auto"/>
      <w:ind w:left="3686" w:right="1276"/>
      <w:jc w:val="both"/>
    </w:pPr>
    <w:rPr>
      <w:b/>
      <w:bCs/>
      <w:noProof/>
      <w:sz w:val="24"/>
      <w:szCs w:val="24"/>
      <w:lang w:eastAsia="he-IL"/>
    </w:rPr>
  </w:style>
  <w:style w:type="paragraph" w:customStyle="1" w:styleId="54">
    <w:name w:val="ציטוט5"/>
    <w:basedOn w:val="Normal"/>
    <w:uiPriority w:val="99"/>
    <w:rsid w:val="00F96554"/>
    <w:pPr>
      <w:keepLines/>
      <w:spacing w:line="360" w:lineRule="auto"/>
      <w:ind w:left="4820" w:right="1276"/>
      <w:jc w:val="both"/>
    </w:pPr>
    <w:rPr>
      <w:b/>
      <w:bCs/>
      <w:noProof/>
      <w:sz w:val="24"/>
      <w:szCs w:val="24"/>
      <w:lang w:eastAsia="he-IL"/>
    </w:rPr>
  </w:style>
  <w:style w:type="paragraph" w:customStyle="1" w:styleId="a17">
    <w:name w:val="ציטטה"/>
    <w:basedOn w:val="Normal"/>
    <w:uiPriority w:val="99"/>
    <w:rsid w:val="00F96554"/>
    <w:pPr>
      <w:overflowPunct w:val="0"/>
      <w:autoSpaceDE w:val="0"/>
      <w:autoSpaceDN w:val="0"/>
      <w:adjustRightInd w:val="0"/>
      <w:spacing w:line="360" w:lineRule="auto"/>
      <w:ind w:left="1418" w:right="1418"/>
      <w:jc w:val="both"/>
      <w:textAlignment w:val="baseline"/>
    </w:pPr>
    <w:rPr>
      <w:iCs/>
      <w:sz w:val="22"/>
      <w:szCs w:val="24"/>
    </w:rPr>
  </w:style>
  <w:style w:type="paragraph" w:customStyle="1" w:styleId="h10">
    <w:name w:val="h1 תו תו"/>
    <w:basedOn w:val="Normal"/>
    <w:uiPriority w:val="99"/>
    <w:rsid w:val="00F96554"/>
    <w:pPr>
      <w:keepLines/>
      <w:spacing w:line="360" w:lineRule="auto"/>
      <w:ind w:left="567"/>
      <w:jc w:val="both"/>
    </w:pPr>
    <w:rPr>
      <w:noProof/>
      <w:color w:val="000000"/>
      <w:sz w:val="24"/>
      <w:szCs w:val="24"/>
      <w:lang w:eastAsia="he-IL"/>
    </w:rPr>
  </w:style>
  <w:style w:type="character" w:customStyle="1" w:styleId="h11">
    <w:name w:val="h1 תו תו תו"/>
    <w:uiPriority w:val="99"/>
    <w:rsid w:val="00F96554"/>
    <w:rPr>
      <w:noProof/>
      <w:color w:val="000000"/>
      <w:sz w:val="24"/>
      <w:lang w:val="en-US" w:eastAsia="he-IL"/>
    </w:rPr>
  </w:style>
  <w:style w:type="character" w:customStyle="1" w:styleId="h20">
    <w:name w:val="h2 תו"/>
    <w:uiPriority w:val="99"/>
    <w:rsid w:val="00F96554"/>
    <w:rPr>
      <w:noProof/>
      <w:sz w:val="24"/>
      <w:lang w:val="en-US" w:eastAsia="he-IL"/>
    </w:rPr>
  </w:style>
  <w:style w:type="character" w:customStyle="1" w:styleId="h12">
    <w:name w:val="h1 תו"/>
    <w:uiPriority w:val="99"/>
    <w:rsid w:val="00F96554"/>
    <w:rPr>
      <w:noProof/>
      <w:sz w:val="24"/>
      <w:lang w:val="en-US" w:eastAsia="he-IL"/>
    </w:rPr>
  </w:style>
  <w:style w:type="paragraph" w:styleId="BodyText2">
    <w:name w:val="Body Text 2"/>
    <w:basedOn w:val="Normal"/>
    <w:link w:val="214"/>
    <w:uiPriority w:val="99"/>
    <w:rsid w:val="00F96554"/>
    <w:pPr>
      <w:keepLines/>
      <w:tabs>
        <w:tab w:val="left" w:pos="567"/>
        <w:tab w:val="left" w:pos="1134"/>
      </w:tabs>
      <w:autoSpaceDE w:val="0"/>
      <w:autoSpaceDN w:val="0"/>
      <w:spacing w:after="120" w:line="480" w:lineRule="auto"/>
      <w:jc w:val="both"/>
    </w:pPr>
    <w:rPr>
      <w:rFonts w:cs="Times New Roman"/>
      <w:color w:val="000000"/>
      <w:sz w:val="24"/>
      <w:szCs w:val="20"/>
    </w:rPr>
  </w:style>
  <w:style w:type="character" w:customStyle="1" w:styleId="214">
    <w:name w:val="גוף טקסט 2 תו"/>
    <w:basedOn w:val="DefaultParagraphFont"/>
    <w:link w:val="BodyText2"/>
    <w:uiPriority w:val="99"/>
    <w:rsid w:val="00F96554"/>
    <w:rPr>
      <w:rFonts w:ascii="Times New Roman" w:eastAsia="Times New Roman" w:hAnsi="Times New Roman" w:cs="Times New Roman"/>
      <w:color w:val="000000"/>
      <w:kern w:val="0"/>
      <w:sz w:val="24"/>
      <w:szCs w:val="20"/>
      <w14:ligatures w14:val="none"/>
    </w:rPr>
  </w:style>
  <w:style w:type="paragraph" w:styleId="BodyText3">
    <w:name w:val="Body Text 3"/>
    <w:basedOn w:val="Normal"/>
    <w:link w:val="39"/>
    <w:uiPriority w:val="99"/>
    <w:rsid w:val="00F96554"/>
    <w:pPr>
      <w:keepLines/>
      <w:tabs>
        <w:tab w:val="left" w:pos="567"/>
        <w:tab w:val="left" w:pos="1134"/>
      </w:tabs>
      <w:autoSpaceDE w:val="0"/>
      <w:autoSpaceDN w:val="0"/>
      <w:spacing w:after="120" w:line="360" w:lineRule="auto"/>
      <w:jc w:val="both"/>
    </w:pPr>
    <w:rPr>
      <w:rFonts w:cs="Times New Roman"/>
      <w:color w:val="000000"/>
      <w:sz w:val="16"/>
      <w:szCs w:val="20"/>
    </w:rPr>
  </w:style>
  <w:style w:type="character" w:customStyle="1" w:styleId="39">
    <w:name w:val="גוף טקסט 3 תו"/>
    <w:basedOn w:val="DefaultParagraphFont"/>
    <w:link w:val="BodyText3"/>
    <w:uiPriority w:val="99"/>
    <w:rsid w:val="00F96554"/>
    <w:rPr>
      <w:rFonts w:ascii="Times New Roman" w:eastAsia="Times New Roman" w:hAnsi="Times New Roman" w:cs="Times New Roman"/>
      <w:color w:val="000000"/>
      <w:kern w:val="0"/>
      <w:sz w:val="16"/>
      <w:szCs w:val="20"/>
      <w14:ligatures w14:val="none"/>
    </w:rPr>
  </w:style>
  <w:style w:type="paragraph" w:customStyle="1" w:styleId="a18">
    <w:name w:val="משפטי"/>
    <w:basedOn w:val="Normal"/>
    <w:uiPriority w:val="99"/>
    <w:rsid w:val="00F96554"/>
    <w:pPr>
      <w:tabs>
        <w:tab w:val="num" w:pos="1080"/>
      </w:tabs>
      <w:spacing w:after="240"/>
      <w:ind w:left="1080" w:right="1080" w:hanging="720"/>
      <w:jc w:val="both"/>
    </w:pPr>
    <w:rPr>
      <w:rFonts w:ascii="Tahoma" w:hAnsi="Tahoma"/>
      <w:sz w:val="22"/>
      <w:szCs w:val="24"/>
      <w:lang w:eastAsia="he-IL"/>
    </w:rPr>
  </w:style>
  <w:style w:type="character" w:customStyle="1" w:styleId="h13">
    <w:name w:val="h1 תו תו תו תו"/>
    <w:uiPriority w:val="99"/>
    <w:rsid w:val="00F96554"/>
    <w:rPr>
      <w:noProof/>
      <w:color w:val="000000"/>
      <w:sz w:val="24"/>
      <w:lang w:val="en-US" w:eastAsia="he-IL"/>
    </w:rPr>
  </w:style>
  <w:style w:type="character" w:customStyle="1" w:styleId="h21">
    <w:name w:val="h2 תו תו"/>
    <w:uiPriority w:val="99"/>
    <w:rsid w:val="00F96554"/>
    <w:rPr>
      <w:rFonts w:ascii="Times New Roman" w:hAnsi="Times New Roman"/>
      <w:noProof/>
      <w:sz w:val="24"/>
      <w:lang w:eastAsia="he-IL"/>
    </w:rPr>
  </w:style>
  <w:style w:type="paragraph" w:styleId="CommentSubject">
    <w:name w:val="annotation subject"/>
    <w:basedOn w:val="CommentText"/>
    <w:next w:val="CommentText"/>
    <w:link w:val="a19"/>
    <w:uiPriority w:val="99"/>
    <w:semiHidden/>
    <w:rsid w:val="00F96554"/>
    <w:rPr>
      <w:rFonts w:cs="David"/>
      <w:b/>
      <w:bCs/>
      <w:lang w:val="en-US"/>
    </w:rPr>
  </w:style>
  <w:style w:type="character" w:customStyle="1" w:styleId="a19">
    <w:name w:val="נושא הערה תו"/>
    <w:basedOn w:val="a4"/>
    <w:link w:val="CommentSubject"/>
    <w:uiPriority w:val="99"/>
    <w:semiHidden/>
    <w:rsid w:val="00F96554"/>
    <w:rPr>
      <w:rFonts w:ascii="Times New Roman" w:eastAsia="Times New Roman" w:hAnsi="Times New Roman" w:cs="David"/>
      <w:b/>
      <w:bCs/>
      <w:kern w:val="0"/>
      <w:sz w:val="20"/>
      <w:szCs w:val="20"/>
      <w:lang w:val="x-none" w:eastAsia="he-IL"/>
      <w14:ligatures w14:val="none"/>
    </w:rPr>
  </w:style>
  <w:style w:type="paragraph" w:styleId="EndnoteText">
    <w:name w:val="endnote text"/>
    <w:basedOn w:val="Normal"/>
    <w:link w:val="a20"/>
    <w:semiHidden/>
    <w:rsid w:val="00F96554"/>
    <w:pPr>
      <w:keepLines/>
      <w:spacing w:line="360" w:lineRule="auto"/>
      <w:jc w:val="both"/>
    </w:pPr>
    <w:rPr>
      <w:rFonts w:ascii="Arial" w:hAnsi="Arial" w:cs="Times New Roman"/>
      <w:sz w:val="20"/>
      <w:szCs w:val="20"/>
      <w:lang w:eastAsia="he-IL"/>
    </w:rPr>
  </w:style>
  <w:style w:type="character" w:customStyle="1" w:styleId="a20">
    <w:name w:val="טקסט הערת סיום תו"/>
    <w:basedOn w:val="DefaultParagraphFont"/>
    <w:link w:val="EndnoteText"/>
    <w:semiHidden/>
    <w:rsid w:val="00F96554"/>
    <w:rPr>
      <w:rFonts w:ascii="Arial" w:eastAsia="Times New Roman" w:hAnsi="Arial" w:cs="Times New Roman"/>
      <w:kern w:val="0"/>
      <w:sz w:val="20"/>
      <w:szCs w:val="20"/>
      <w:lang w:eastAsia="he-IL"/>
      <w14:ligatures w14:val="none"/>
    </w:rPr>
  </w:style>
  <w:style w:type="paragraph" w:customStyle="1" w:styleId="xmsonormal">
    <w:name w:val="x_msonormal"/>
    <w:basedOn w:val="Normal"/>
    <w:rsid w:val="00F96554"/>
    <w:pPr>
      <w:bidi w:val="0"/>
    </w:pPr>
    <w:rPr>
      <w:rFonts w:eastAsia="Calibri" w:cs="Times New Roman"/>
      <w:sz w:val="24"/>
      <w:szCs w:val="24"/>
    </w:rPr>
  </w:style>
  <w:style w:type="paragraph" w:customStyle="1" w:styleId="a21">
    <w:name w:val="????? ?????"/>
    <w:basedOn w:val="Normal"/>
    <w:rsid w:val="00F96554"/>
    <w:pPr>
      <w:tabs>
        <w:tab w:val="left" w:pos="2693"/>
      </w:tabs>
      <w:overflowPunct w:val="0"/>
      <w:autoSpaceDE w:val="0"/>
      <w:autoSpaceDN w:val="0"/>
      <w:bidi w:val="0"/>
      <w:adjustRightInd w:val="0"/>
      <w:ind w:left="3119" w:right="2410" w:hanging="1701"/>
      <w:jc w:val="both"/>
    </w:pPr>
    <w:rPr>
      <w:rFonts w:cs="Times New Roman"/>
      <w:sz w:val="24"/>
      <w:szCs w:val="24"/>
    </w:rPr>
  </w:style>
  <w:style w:type="paragraph" w:customStyle="1" w:styleId="a22">
    <w:name w:val="?????"/>
    <w:basedOn w:val="Normal"/>
    <w:rsid w:val="00F96554"/>
    <w:pPr>
      <w:overflowPunct w:val="0"/>
      <w:autoSpaceDE w:val="0"/>
      <w:autoSpaceDN w:val="0"/>
      <w:bidi w:val="0"/>
      <w:adjustRightInd w:val="0"/>
      <w:ind w:left="1440" w:hanging="1440"/>
      <w:jc w:val="both"/>
    </w:pPr>
    <w:rPr>
      <w:rFonts w:cs="Times New Roman"/>
      <w:b/>
      <w:bCs/>
      <w:sz w:val="24"/>
      <w:szCs w:val="24"/>
    </w:rPr>
  </w:style>
  <w:style w:type="paragraph" w:customStyle="1" w:styleId="a23">
    <w:name w:val="??????"/>
    <w:basedOn w:val="Normal"/>
    <w:rsid w:val="00F96554"/>
    <w:pPr>
      <w:framePr w:hSpace="181" w:wrap="notBeside" w:vAnchor="text" w:hAnchor="text" w:y="1"/>
      <w:overflowPunct w:val="0"/>
      <w:autoSpaceDE w:val="0"/>
      <w:autoSpaceDN w:val="0"/>
      <w:bidi w:val="0"/>
      <w:adjustRightInd w:val="0"/>
      <w:ind w:left="720"/>
      <w:jc w:val="both"/>
    </w:pPr>
    <w:rPr>
      <w:rFonts w:cs="Times New Roman"/>
      <w:b/>
      <w:bCs/>
      <w:sz w:val="24"/>
      <w:szCs w:val="24"/>
    </w:rPr>
  </w:style>
  <w:style w:type="character" w:customStyle="1" w:styleId="AlphaList2">
    <w:name w:val="Alpha List 2 תו"/>
    <w:link w:val="AlphaList20"/>
    <w:locked/>
    <w:rsid w:val="00F96554"/>
    <w:rPr>
      <w:rFonts w:ascii="David" w:hAnsi="David" w:cs="David"/>
      <w:szCs w:val="24"/>
      <w:lang w:eastAsia="he-IL"/>
    </w:rPr>
  </w:style>
  <w:style w:type="paragraph" w:customStyle="1" w:styleId="AlphaList20">
    <w:name w:val="Alpha List 2"/>
    <w:basedOn w:val="Normal"/>
    <w:link w:val="AlphaList2"/>
    <w:rsid w:val="00F96554"/>
    <w:pPr>
      <w:tabs>
        <w:tab w:val="num" w:pos="1191"/>
      </w:tabs>
      <w:spacing w:before="120" w:line="320" w:lineRule="exact"/>
      <w:ind w:left="1191" w:hanging="397"/>
      <w:jc w:val="both"/>
    </w:pPr>
    <w:rPr>
      <w:rFonts w:ascii="David" w:hAnsi="David" w:eastAsiaTheme="minorHAnsi"/>
      <w:kern w:val="2"/>
      <w:sz w:val="22"/>
      <w:szCs w:val="24"/>
      <w:lang w:eastAsia="he-IL"/>
      <w14:ligatures w14:val="standardContextual"/>
    </w:rPr>
  </w:style>
  <w:style w:type="character" w:customStyle="1" w:styleId="126">
    <w:name w:val="אזכור לא מזוהה1"/>
    <w:uiPriority w:val="99"/>
    <w:semiHidden/>
    <w:unhideWhenUsed/>
    <w:rsid w:val="00F96554"/>
    <w:rPr>
      <w:color w:val="605E5C"/>
      <w:shd w:val="clear" w:color="auto" w:fill="E1DFDD"/>
    </w:rPr>
  </w:style>
  <w:style w:type="paragraph" w:customStyle="1" w:styleId="xmsolistparagraph">
    <w:name w:val="x_msolistparagraph"/>
    <w:basedOn w:val="Normal"/>
    <w:rsid w:val="00F96554"/>
    <w:pPr>
      <w:ind w:left="720"/>
    </w:pPr>
    <w:rPr>
      <w:rFonts w:ascii="Aptos" w:eastAsia="Calibri" w:hAnsi="Aptos" w:cs="Times New Roman"/>
      <w:sz w:val="22"/>
      <w:szCs w:val="22"/>
    </w:rPr>
  </w:style>
  <w:style w:type="character" w:styleId="UnresolvedMention">
    <w:name w:val="Unresolved Mention"/>
    <w:basedOn w:val="DefaultParagraphFont"/>
    <w:uiPriority w:val="99"/>
    <w:rsid w:val="00F96554"/>
    <w:rPr>
      <w:color w:val="605E5C"/>
      <w:shd w:val="clear" w:color="auto" w:fill="E1DFDD"/>
    </w:rPr>
  </w:style>
  <w:style w:type="table" w:customStyle="1" w:styleId="1110">
    <w:name w:val="טבלת רשת 1 בהירה1"/>
    <w:basedOn w:val="TableNormal"/>
    <w:next w:val="GridTable1Light"/>
    <w:uiPriority w:val="46"/>
    <w:rsid w:val="00F9655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965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2/___http://www.ramat-hasharon.muni.il___.YzJlOnJhbWF0aGFzaGFyb246YzpvZmZpY2UzNjVfZW1haWxzX2F0dGFjaG1lbnQ6YzQ1ODhmZTUxYWNiMmNiZmEzOGU4MmJjMWY4ZDk4MDM6NzpkM2ZlOjEyMTE5MjNlOTZkYWRmYmQ4YWEwZmUwMmZmZDg1NDVmYTZmYWFjNWEzMzk3YzllMGE4ZWFiNjIwNzc3OGQ4MjI6cDpUOkY" TargetMode="External" /><Relationship Id="rId5" Type="http://schemas.openxmlformats.org/officeDocument/2006/relationships/hyperlink" Target="mailto:am@barlevlaw.co.il" TargetMode="External" /><Relationship Id="rId6" Type="http://schemas.openxmlformats.org/officeDocument/2006/relationships/hyperlink" Target="mailto:guy@barlevlaw.co.il" TargetMode="External" /><Relationship Id="rId7" Type="http://schemas.openxmlformats.org/officeDocument/2006/relationships/hyperlink" Target="mailto:am@barlevlaw.co.i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12065</Words>
  <Characters>68776</Characters>
  <Application>Microsoft Office Word</Application>
  <DocSecurity>0</DocSecurity>
  <Lines>573</Lines>
  <Paragraphs>161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עמית גייגר</dc:creator>
  <cp:lastModifiedBy>Guy Shoost</cp:lastModifiedBy>
  <cp:revision>5</cp:revision>
  <dcterms:created xsi:type="dcterms:W3CDTF">2026-05-26T08:12:00Z</dcterms:created>
  <dcterms:modified xsi:type="dcterms:W3CDTF">2026-05-26T08:16:00Z</dcterms:modified>
</cp:coreProperties>
</file>