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9222D" w14:textId="77777777" w:rsidR="0022170F" w:rsidRPr="00B74C68" w:rsidRDefault="0022170F" w:rsidP="0022170F">
      <w:pPr>
        <w:spacing w:after="120"/>
        <w:ind w:hanging="199"/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74C68">
        <w:rPr>
          <w:rFonts w:asciiTheme="minorBidi" w:hAnsiTheme="minorBidi" w:cstheme="minorBidi"/>
          <w:b/>
          <w:bCs/>
          <w:noProof/>
          <w:sz w:val="28"/>
          <w:szCs w:val="28"/>
          <w:rtl/>
        </w:rPr>
        <w:drawing>
          <wp:inline distT="0" distB="0" distL="0" distR="0" wp14:anchorId="6CB80A5D" wp14:editId="5FCC0383">
            <wp:extent cx="1061049" cy="761706"/>
            <wp:effectExtent l="0" t="0" r="6350" b="63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b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42"/>
                    <a:stretch/>
                  </pic:blipFill>
                  <pic:spPr bwMode="auto">
                    <a:xfrm>
                      <a:off x="0" y="0"/>
                      <a:ext cx="1079933" cy="775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31110F" w14:textId="77777777" w:rsidR="0022170F" w:rsidRPr="00B74C68" w:rsidRDefault="00ED0448" w:rsidP="0022170F">
      <w:pPr>
        <w:spacing w:after="120"/>
        <w:ind w:hanging="199"/>
        <w:jc w:val="center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B74C68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>קול קורא</w:t>
      </w:r>
    </w:p>
    <w:p w14:paraId="6FB97842" w14:textId="5AF3133C" w:rsidR="00C558F6" w:rsidRPr="00B74C68" w:rsidRDefault="00C558F6" w:rsidP="00C558F6">
      <w:pPr>
        <w:spacing w:after="120"/>
        <w:rPr>
          <w:rFonts w:ascii="Arial" w:hAnsi="Arial" w:cs="Arial"/>
          <w:b/>
          <w:bCs/>
          <w:sz w:val="20"/>
          <w:szCs w:val="20"/>
          <w:rtl/>
        </w:rPr>
      </w:pPr>
    </w:p>
    <w:p w14:paraId="39475F68" w14:textId="77777777" w:rsidR="00C558F6" w:rsidRPr="00B74C68" w:rsidRDefault="00C558F6" w:rsidP="00C558F6">
      <w:pPr>
        <w:spacing w:after="120"/>
        <w:ind w:hanging="199"/>
        <w:jc w:val="center"/>
        <w:rPr>
          <w:rFonts w:ascii="Arial" w:hAnsi="Arial" w:cs="Arial"/>
          <w:b/>
          <w:bCs/>
          <w:sz w:val="28"/>
          <w:szCs w:val="28"/>
        </w:rPr>
      </w:pPr>
      <w:r w:rsidRPr="00B74C68">
        <w:rPr>
          <w:rFonts w:ascii="Arial" w:hAnsi="Arial" w:cs="Arial"/>
          <w:b/>
          <w:bCs/>
          <w:sz w:val="28"/>
          <w:szCs w:val="28"/>
          <w:rtl/>
        </w:rPr>
        <w:t>עבור פעילות ושימוש במתקני חטיבות הביניים והתיכונים</w:t>
      </w:r>
    </w:p>
    <w:p w14:paraId="0223F41F" w14:textId="4B8E45B8" w:rsidR="00C558F6" w:rsidRPr="00B74C68" w:rsidRDefault="00C558F6" w:rsidP="00C558F6">
      <w:pPr>
        <w:spacing w:after="120"/>
        <w:ind w:hanging="199"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B74C68">
        <w:rPr>
          <w:rFonts w:ascii="Arial" w:hAnsi="Arial" w:cs="Arial"/>
          <w:b/>
          <w:bCs/>
          <w:sz w:val="28"/>
          <w:szCs w:val="28"/>
          <w:rtl/>
        </w:rPr>
        <w:t>לשנים 2020-2023</w:t>
      </w:r>
    </w:p>
    <w:p w14:paraId="38590CD9" w14:textId="77777777" w:rsidR="00C558F6" w:rsidRPr="00B74C68" w:rsidRDefault="00C558F6" w:rsidP="00C558F6">
      <w:pPr>
        <w:pStyle w:val="xmsonormal"/>
        <w:jc w:val="center"/>
        <w:rPr>
          <w:rFonts w:ascii="Times New Roman" w:hAnsi="Times New Roman" w:cs="Times New Roman"/>
        </w:rPr>
      </w:pPr>
    </w:p>
    <w:p w14:paraId="4B4EB487" w14:textId="7A47DF3D" w:rsidR="00C558F6" w:rsidRPr="00B74C68" w:rsidRDefault="00C558F6" w:rsidP="00524C54">
      <w:pPr>
        <w:pStyle w:val="xmsonormal"/>
        <w:spacing w:line="360" w:lineRule="auto"/>
        <w:jc w:val="both"/>
        <w:rPr>
          <w:rFonts w:ascii="Arial" w:hAnsi="Arial" w:cs="Arial"/>
          <w:rtl/>
        </w:rPr>
      </w:pPr>
      <w:r w:rsidRPr="00B74C68">
        <w:rPr>
          <w:rFonts w:ascii="Arial" w:hAnsi="Arial" w:cs="Arial"/>
          <w:rtl/>
        </w:rPr>
        <w:t xml:space="preserve">עיריית רמת השרון באמצעות אגף החינוך </w:t>
      </w:r>
      <w:r w:rsidRPr="00B74C68">
        <w:rPr>
          <w:rFonts w:ascii="Arial" w:hAnsi="Arial" w:cs="Arial" w:hint="cs"/>
          <w:rtl/>
        </w:rPr>
        <w:t xml:space="preserve">מודיעה בזאת על העמדת מתקנים עירוניים במוסדות חינוך </w:t>
      </w:r>
      <w:r w:rsidRPr="00B74C68">
        <w:rPr>
          <w:rFonts w:ascii="Arial" w:hAnsi="Arial" w:cs="Arial"/>
          <w:rtl/>
        </w:rPr>
        <w:t>בשעות אחר הצהרים</w:t>
      </w:r>
      <w:r w:rsidRPr="00B74C68">
        <w:rPr>
          <w:rFonts w:ascii="Arial" w:hAnsi="Arial" w:cs="Arial" w:hint="cs"/>
          <w:rtl/>
        </w:rPr>
        <w:t xml:space="preserve"> ב</w:t>
      </w:r>
      <w:r w:rsidRPr="00B74C68">
        <w:rPr>
          <w:rFonts w:ascii="Arial" w:hAnsi="Arial" w:cs="Arial"/>
          <w:rtl/>
        </w:rPr>
        <w:t>בתי הספר הבאים: חט"ב עלומים, חט"ב קלמן, תיכון אלון, תיכון רוט</w:t>
      </w:r>
      <w:r w:rsidR="00B74C68">
        <w:rPr>
          <w:rFonts w:ascii="Arial" w:hAnsi="Arial" w:cs="Arial" w:hint="cs"/>
          <w:rtl/>
        </w:rPr>
        <w:t>נ</w:t>
      </w:r>
      <w:r w:rsidRPr="00B74C68">
        <w:rPr>
          <w:rFonts w:ascii="Arial" w:hAnsi="Arial" w:cs="Arial"/>
          <w:rtl/>
        </w:rPr>
        <w:t xml:space="preserve">ברג </w:t>
      </w:r>
      <w:r w:rsidRPr="00B74C68">
        <w:rPr>
          <w:rFonts w:ascii="Arial" w:hAnsi="Arial" w:cs="Arial" w:hint="cs"/>
          <w:rtl/>
        </w:rPr>
        <w:t>.</w:t>
      </w:r>
    </w:p>
    <w:p w14:paraId="25708BC4" w14:textId="7E63380E" w:rsidR="00C558F6" w:rsidRPr="00B74C68" w:rsidRDefault="00C558F6" w:rsidP="00524C54">
      <w:pPr>
        <w:pStyle w:val="xmsonormal"/>
        <w:jc w:val="both"/>
        <w:rPr>
          <w:rFonts w:ascii="Times New Roman" w:hAnsi="Times New Roman" w:cs="Times New Roman"/>
          <w:rtl/>
        </w:rPr>
      </w:pPr>
    </w:p>
    <w:p w14:paraId="69351B1C" w14:textId="22F9447C" w:rsidR="00C558F6" w:rsidRPr="00B74C68" w:rsidRDefault="00C558F6" w:rsidP="00524C54">
      <w:pPr>
        <w:pStyle w:val="xmsonormal"/>
        <w:numPr>
          <w:ilvl w:val="0"/>
          <w:numId w:val="6"/>
        </w:numPr>
        <w:jc w:val="both"/>
        <w:rPr>
          <w:rFonts w:ascii="Times New Roman" w:hAnsi="Times New Roman" w:cs="Times New Roman"/>
          <w:rtl/>
        </w:rPr>
      </w:pPr>
      <w:r w:rsidRPr="00B74C68">
        <w:rPr>
          <w:rFonts w:ascii="Arial" w:hAnsi="Arial" w:cs="Arial"/>
          <w:b/>
          <w:bCs/>
          <w:u w:val="single"/>
          <w:rtl/>
        </w:rPr>
        <w:t>תחומי הפעילות המוצעים:</w:t>
      </w:r>
    </w:p>
    <w:p w14:paraId="355DEE32" w14:textId="3F6A5EC8" w:rsidR="00C558F6" w:rsidRPr="00B74C68" w:rsidRDefault="00C558F6" w:rsidP="00524C54">
      <w:pPr>
        <w:pStyle w:val="xmsonormal"/>
        <w:jc w:val="both"/>
        <w:rPr>
          <w:rFonts w:ascii="Times New Roman" w:hAnsi="Times New Roman" w:cs="Times New Roman"/>
          <w:rtl/>
        </w:rPr>
      </w:pPr>
    </w:p>
    <w:p w14:paraId="6F87B2A7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rtl/>
        </w:rPr>
      </w:pPr>
      <w:r w:rsidRPr="00B74C68">
        <w:rPr>
          <w:rFonts w:ascii="Arial" w:eastAsia="Times New Roman" w:hAnsi="Arial" w:cs="Arial"/>
          <w:rtl/>
        </w:rPr>
        <w:t>הרצאות בתחומי מדעי החיים, טכנולוגיה, מדעי החברה.</w:t>
      </w:r>
    </w:p>
    <w:p w14:paraId="43DD9D3D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rtl/>
        </w:rPr>
      </w:pPr>
      <w:r w:rsidRPr="00B74C68">
        <w:rPr>
          <w:rFonts w:ascii="Arial" w:eastAsia="Times New Roman" w:hAnsi="Arial" w:cs="Arial"/>
          <w:rtl/>
        </w:rPr>
        <w:t>לימודים לתואר ראשון ושני.</w:t>
      </w:r>
    </w:p>
    <w:p w14:paraId="27E60EA5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rtl/>
        </w:rPr>
      </w:pPr>
      <w:r w:rsidRPr="00B74C68">
        <w:rPr>
          <w:rFonts w:ascii="Arial" w:eastAsia="Times New Roman" w:hAnsi="Arial" w:cs="Arial"/>
          <w:rtl/>
        </w:rPr>
        <w:t>פעילות בתחומי הטכנולוגיה.</w:t>
      </w:r>
    </w:p>
    <w:p w14:paraId="3FCC8F7B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rtl/>
        </w:rPr>
      </w:pPr>
      <w:r w:rsidRPr="00B74C68">
        <w:rPr>
          <w:rFonts w:ascii="Arial" w:eastAsia="Times New Roman" w:hAnsi="Arial" w:cs="Arial"/>
          <w:rtl/>
        </w:rPr>
        <w:t>פעילויות בתחום המנהיגות העסקית.</w:t>
      </w:r>
    </w:p>
    <w:p w14:paraId="25A93CB9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rtl/>
        </w:rPr>
      </w:pPr>
      <w:r w:rsidRPr="00B74C68">
        <w:rPr>
          <w:rFonts w:ascii="Arial" w:eastAsia="Times New Roman" w:hAnsi="Arial" w:cs="Arial"/>
          <w:rtl/>
        </w:rPr>
        <w:t>פעילות בתחום לימודי הליבה (מתמטיקה, אנגלית, עברית).</w:t>
      </w:r>
    </w:p>
    <w:p w14:paraId="688B5348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Arial" w:eastAsia="Times New Roman" w:hAnsi="Arial" w:cs="Arial"/>
          <w:rtl/>
        </w:rPr>
      </w:pPr>
      <w:r w:rsidRPr="00B74C68">
        <w:rPr>
          <w:rFonts w:ascii="Arial" w:eastAsia="Times New Roman" w:hAnsi="Arial" w:cs="Arial"/>
          <w:rtl/>
        </w:rPr>
        <w:t>פעילות בתחום  הכנה למבחן פסיכומטרי.</w:t>
      </w:r>
    </w:p>
    <w:p w14:paraId="4406D556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Arial" w:eastAsia="Times New Roman" w:hAnsi="Arial" w:cs="Arial"/>
          <w:rtl/>
        </w:rPr>
      </w:pPr>
      <w:r w:rsidRPr="00B74C68">
        <w:rPr>
          <w:rFonts w:ascii="Arial" w:eastAsia="Times New Roman" w:hAnsi="Arial" w:cs="Arial"/>
          <w:rtl/>
        </w:rPr>
        <w:t>פעילות בתחום הרפואה, הכימיה והביולוגיה.</w:t>
      </w:r>
    </w:p>
    <w:p w14:paraId="55331876" w14:textId="77777777" w:rsidR="00C558F6" w:rsidRPr="00B74C68" w:rsidRDefault="00C558F6" w:rsidP="00524C54">
      <w:pPr>
        <w:pStyle w:val="xmsolistparagraph"/>
        <w:numPr>
          <w:ilvl w:val="0"/>
          <w:numId w:val="3"/>
        </w:numPr>
        <w:jc w:val="both"/>
        <w:rPr>
          <w:rFonts w:ascii="Arial" w:eastAsia="Times New Roman" w:hAnsi="Arial" w:cs="Arial"/>
          <w:rtl/>
        </w:rPr>
      </w:pPr>
      <w:r w:rsidRPr="00B74C68">
        <w:rPr>
          <w:rFonts w:ascii="Arial" w:eastAsia="Times New Roman" w:hAnsi="Arial" w:cs="Arial"/>
          <w:rtl/>
        </w:rPr>
        <w:t>מרחבים ליזמות חברתית ערכית</w:t>
      </w:r>
    </w:p>
    <w:p w14:paraId="243E4701" w14:textId="6EC2F57F" w:rsidR="00C558F6" w:rsidRPr="00B74C68" w:rsidRDefault="00C558F6" w:rsidP="00524C54">
      <w:pPr>
        <w:pStyle w:val="xmsonormal"/>
        <w:jc w:val="both"/>
        <w:rPr>
          <w:rFonts w:ascii="Times New Roman" w:hAnsi="Times New Roman" w:cs="Times New Roman"/>
          <w:rtl/>
        </w:rPr>
      </w:pPr>
    </w:p>
    <w:p w14:paraId="0436A691" w14:textId="4850F6FB" w:rsidR="00C558F6" w:rsidRPr="00B74C68" w:rsidRDefault="00C558F6" w:rsidP="00524C54">
      <w:pPr>
        <w:pStyle w:val="xmsonormal"/>
        <w:numPr>
          <w:ilvl w:val="0"/>
          <w:numId w:val="6"/>
        </w:numPr>
        <w:jc w:val="both"/>
        <w:rPr>
          <w:rFonts w:ascii="Times New Roman" w:hAnsi="Times New Roman" w:cs="Times New Roman"/>
          <w:rtl/>
        </w:rPr>
      </w:pPr>
      <w:r w:rsidRPr="00B74C68">
        <w:rPr>
          <w:rFonts w:ascii="Arial" w:hAnsi="Arial" w:cs="Arial"/>
          <w:b/>
          <w:bCs/>
          <w:u w:val="single"/>
          <w:rtl/>
        </w:rPr>
        <w:t>המתקנים בהם תתאפשר הפעילות :</w:t>
      </w:r>
    </w:p>
    <w:p w14:paraId="3FA0BACE" w14:textId="651FE01C" w:rsidR="00C558F6" w:rsidRPr="00B74C68" w:rsidRDefault="00C558F6" w:rsidP="00524C54">
      <w:pPr>
        <w:pStyle w:val="xmsonormal"/>
        <w:jc w:val="both"/>
        <w:rPr>
          <w:rFonts w:ascii="Times New Roman" w:hAnsi="Times New Roman" w:cs="Times New Roman"/>
          <w:rtl/>
        </w:rPr>
      </w:pPr>
    </w:p>
    <w:p w14:paraId="13A03DB9" w14:textId="77777777" w:rsidR="00B74C68" w:rsidRPr="00B74C68" w:rsidRDefault="00C558F6" w:rsidP="00524C54">
      <w:pPr>
        <w:pStyle w:val="xmsolistparagraph"/>
        <w:jc w:val="both"/>
        <w:rPr>
          <w:rFonts w:ascii="Times New Roman" w:eastAsia="Times New Roman" w:hAnsi="Times New Roman" w:cs="Times New Roman"/>
          <w:rtl/>
        </w:rPr>
      </w:pPr>
      <w:r w:rsidRPr="00B74C68">
        <w:rPr>
          <w:rFonts w:ascii="Arial" w:eastAsia="Times New Roman" w:hAnsi="Arial" w:cs="Arial"/>
          <w:rtl/>
        </w:rPr>
        <w:t>מעבדות כימיה</w:t>
      </w:r>
      <w:r w:rsidR="00B74C68" w:rsidRPr="00B74C68">
        <w:rPr>
          <w:rFonts w:ascii="Arial" w:eastAsia="Times New Roman" w:hAnsi="Arial" w:cs="Arial" w:hint="cs"/>
          <w:rtl/>
        </w:rPr>
        <w:t xml:space="preserve">, </w:t>
      </w:r>
      <w:r w:rsidR="00B74C68" w:rsidRPr="00B74C68">
        <w:rPr>
          <w:rFonts w:ascii="Arial" w:eastAsia="Times New Roman" w:hAnsi="Arial" w:cs="Arial"/>
          <w:rtl/>
        </w:rPr>
        <w:t>מעבדות ביולוגיה</w:t>
      </w:r>
      <w:r w:rsidR="00B74C68" w:rsidRPr="00B74C68">
        <w:rPr>
          <w:rFonts w:ascii="Times New Roman" w:eastAsia="Times New Roman" w:hAnsi="Times New Roman" w:cs="Times New Roman" w:hint="cs"/>
          <w:rtl/>
        </w:rPr>
        <w:t xml:space="preserve">, </w:t>
      </w:r>
      <w:r w:rsidR="00B74C68" w:rsidRPr="00B74C68">
        <w:rPr>
          <w:rFonts w:ascii="Arial" w:eastAsia="Times New Roman" w:hAnsi="Arial" w:cs="Arial"/>
          <w:rtl/>
        </w:rPr>
        <w:t>מעבדות מחשבים</w:t>
      </w:r>
      <w:r w:rsidR="00B74C68" w:rsidRPr="00B74C68">
        <w:rPr>
          <w:rFonts w:ascii="Times New Roman" w:eastAsia="Times New Roman" w:hAnsi="Times New Roman" w:cs="Times New Roman" w:hint="cs"/>
          <w:rtl/>
        </w:rPr>
        <w:t>,</w:t>
      </w:r>
      <w:r w:rsidR="00B74C68" w:rsidRPr="00B74C68">
        <w:rPr>
          <w:rFonts w:ascii="Arial" w:eastAsia="Times New Roman" w:hAnsi="Arial" w:cs="Arial"/>
          <w:rtl/>
        </w:rPr>
        <w:t xml:space="preserve"> מעבדות פיסיקה כיתות אם</w:t>
      </w:r>
      <w:r w:rsidR="00B74C68" w:rsidRPr="00B74C68">
        <w:rPr>
          <w:rFonts w:ascii="Arial" w:eastAsia="Times New Roman" w:hAnsi="Arial" w:cs="Arial" w:hint="cs"/>
          <w:rtl/>
        </w:rPr>
        <w:t xml:space="preserve">, </w:t>
      </w:r>
      <w:r w:rsidR="00B74C68" w:rsidRPr="00B74C68">
        <w:rPr>
          <w:rFonts w:ascii="Arial" w:eastAsia="Times New Roman" w:hAnsi="Arial" w:cs="Arial"/>
          <w:rtl/>
        </w:rPr>
        <w:t>חדרי אומנות</w:t>
      </w:r>
      <w:r w:rsidR="00B74C68" w:rsidRPr="00B74C68">
        <w:rPr>
          <w:rFonts w:ascii="Arial" w:eastAsia="Times New Roman" w:hAnsi="Arial" w:cs="Arial" w:hint="cs"/>
          <w:rtl/>
        </w:rPr>
        <w:t xml:space="preserve">, </w:t>
      </w:r>
      <w:r w:rsidR="00B74C68" w:rsidRPr="00B74C68">
        <w:rPr>
          <w:rFonts w:ascii="Arial" w:eastAsia="Times New Roman" w:hAnsi="Arial" w:cs="Arial"/>
          <w:rtl/>
        </w:rPr>
        <w:t>אולמות כנסים</w:t>
      </w:r>
    </w:p>
    <w:p w14:paraId="0CF9C78F" w14:textId="12E585B7" w:rsidR="00B74C68" w:rsidRPr="00B74C68" w:rsidRDefault="00B74C68" w:rsidP="00524C54">
      <w:pPr>
        <w:pStyle w:val="xmsolistparagraph"/>
        <w:jc w:val="both"/>
        <w:rPr>
          <w:rFonts w:ascii="Times New Roman" w:eastAsia="Times New Roman" w:hAnsi="Times New Roman" w:cs="Times New Roman"/>
          <w:rtl/>
        </w:rPr>
      </w:pPr>
    </w:p>
    <w:p w14:paraId="0DE3F052" w14:textId="69B7F1AC" w:rsidR="00B74C68" w:rsidRPr="00B74C68" w:rsidRDefault="00B74C68" w:rsidP="00524C54">
      <w:pPr>
        <w:pStyle w:val="xmsolistparagraph"/>
        <w:jc w:val="both"/>
        <w:rPr>
          <w:rFonts w:ascii="Times New Roman" w:eastAsia="Times New Roman" w:hAnsi="Times New Roman" w:cs="Times New Roman"/>
        </w:rPr>
      </w:pPr>
      <w:r w:rsidRPr="00B74C68">
        <w:rPr>
          <w:rFonts w:ascii="Arial" w:eastAsia="Times New Roman" w:hAnsi="Arial" w:cs="Arial"/>
          <w:rtl/>
        </w:rPr>
        <w:t>כיתות קטנות חדרי מגמות (רדיו, עריכת קולנוע).</w:t>
      </w:r>
    </w:p>
    <w:p w14:paraId="7CD4AB89" w14:textId="10217AE3" w:rsidR="00B74C68" w:rsidRPr="00B74C68" w:rsidRDefault="00B74C68" w:rsidP="00524C54">
      <w:pPr>
        <w:pStyle w:val="xmsolistparagraph"/>
        <w:jc w:val="both"/>
        <w:rPr>
          <w:rFonts w:ascii="Times New Roman" w:eastAsia="Times New Roman" w:hAnsi="Times New Roman" w:cs="Times New Roman"/>
          <w:rtl/>
        </w:rPr>
      </w:pPr>
    </w:p>
    <w:p w14:paraId="7DEF27DF" w14:textId="0A477468" w:rsidR="00C558F6" w:rsidRPr="00B74C68" w:rsidRDefault="00C558F6" w:rsidP="00524C54">
      <w:pPr>
        <w:pStyle w:val="xmsonormal"/>
        <w:jc w:val="both"/>
        <w:rPr>
          <w:rFonts w:ascii="Times New Roman" w:hAnsi="Times New Roman" w:cs="Times New Roman"/>
          <w:rtl/>
        </w:rPr>
      </w:pPr>
    </w:p>
    <w:p w14:paraId="7BBC69B6" w14:textId="06C32536" w:rsidR="00524C54" w:rsidRDefault="00B74C68" w:rsidP="00524C54">
      <w:pPr>
        <w:spacing w:after="120"/>
        <w:jc w:val="both"/>
        <w:rPr>
          <w:rFonts w:ascii="Arial" w:hAnsi="Arial" w:cs="Arial"/>
          <w:rtl/>
        </w:rPr>
      </w:pPr>
      <w:r w:rsidRPr="00B74C68">
        <w:rPr>
          <w:rFonts w:ascii="Arial" w:hAnsi="Arial" w:cs="Arial" w:hint="cs"/>
          <w:rtl/>
        </w:rPr>
        <w:t>לקבלת פרטים, תיאום, וכל מידע נוסף יש לפנות ל</w:t>
      </w:r>
      <w:r w:rsidR="00524C54">
        <w:rPr>
          <w:rFonts w:ascii="Arial" w:hAnsi="Arial" w:cs="Arial" w:hint="cs"/>
          <w:rtl/>
        </w:rPr>
        <w:t>מנהלת מחלקת על-יסודי זהבית גולדמן</w:t>
      </w:r>
    </w:p>
    <w:p w14:paraId="5815EEC3" w14:textId="29EC727B" w:rsidR="00B74C68" w:rsidRPr="00B74C68" w:rsidRDefault="00B74C68" w:rsidP="00524C54">
      <w:pPr>
        <w:spacing w:after="120"/>
        <w:jc w:val="both"/>
        <w:rPr>
          <w:rFonts w:asciiTheme="minorBidi" w:hAnsiTheme="minorBidi" w:cstheme="minorBidi"/>
          <w:shd w:val="clear" w:color="auto" w:fill="FFFFFF"/>
        </w:rPr>
      </w:pPr>
      <w:r w:rsidRPr="00B74C68">
        <w:rPr>
          <w:rFonts w:ascii="Arial" w:hAnsi="Arial" w:cs="Arial" w:hint="cs"/>
          <w:rtl/>
        </w:rPr>
        <w:t>בטל'</w:t>
      </w:r>
      <w:r w:rsidR="00524C54">
        <w:rPr>
          <w:rFonts w:ascii="Arial" w:hAnsi="Arial" w:cs="Arial" w:hint="cs"/>
          <w:rtl/>
        </w:rPr>
        <w:t xml:space="preserve"> </w:t>
      </w:r>
      <w:r w:rsidRPr="00B74C68">
        <w:rPr>
          <w:rFonts w:ascii="Arial" w:hAnsi="Arial" w:cs="Arial" w:hint="cs"/>
          <w:rtl/>
        </w:rPr>
        <w:t>:</w:t>
      </w:r>
      <w:r w:rsidR="00524C54">
        <w:rPr>
          <w:rFonts w:ascii="Arial" w:hAnsi="Arial" w:cs="Arial" w:hint="cs"/>
          <w:rtl/>
        </w:rPr>
        <w:t>054-6640694</w:t>
      </w:r>
      <w:r w:rsidR="00524C54">
        <w:rPr>
          <w:rFonts w:asciiTheme="minorBidi" w:hAnsiTheme="minorBidi" w:cstheme="minorBidi" w:hint="cs"/>
          <w:shd w:val="clear" w:color="auto" w:fill="FFFFFF"/>
          <w:rtl/>
        </w:rPr>
        <w:t xml:space="preserve">  </w:t>
      </w:r>
      <w:bookmarkStart w:id="0" w:name="_GoBack"/>
      <w:bookmarkEnd w:id="0"/>
      <w:r w:rsidRPr="00B74C68">
        <w:rPr>
          <w:rFonts w:asciiTheme="minorBidi" w:hAnsiTheme="minorBidi" w:cstheme="minorBidi" w:hint="cs"/>
          <w:shd w:val="clear" w:color="auto" w:fill="FFFFFF"/>
          <w:rtl/>
        </w:rPr>
        <w:t>במייל:</w:t>
      </w:r>
      <w:r w:rsidR="00524C54" w:rsidRPr="00524C54">
        <w:t xml:space="preserve"> </w:t>
      </w:r>
      <w:hyperlink r:id="rId9" w:history="1">
        <w:r w:rsidR="00524C54" w:rsidRPr="001C3D3D">
          <w:rPr>
            <w:rStyle w:val="Hyperlink"/>
            <w:rFonts w:asciiTheme="minorBidi" w:hAnsiTheme="minorBidi" w:cstheme="minorBidi"/>
            <w:shd w:val="clear" w:color="auto" w:fill="FFFFFF"/>
          </w:rPr>
          <w:t>zehavit_g@ramat-hasharon.muni.il</w:t>
        </w:r>
      </w:hyperlink>
      <w:r w:rsidR="00524C54">
        <w:rPr>
          <w:rFonts w:ascii="Arial" w:hAnsi="Arial" w:cs="Arial"/>
        </w:rPr>
        <w:t xml:space="preserve"> </w:t>
      </w:r>
      <w:r w:rsidRPr="00B74C68">
        <w:rPr>
          <w:rFonts w:ascii="Arial" w:hAnsi="Arial" w:cs="Arial" w:hint="cs"/>
          <w:rtl/>
        </w:rPr>
        <w:t xml:space="preserve"> </w:t>
      </w:r>
      <w:r w:rsidRPr="00B74C68">
        <w:rPr>
          <w:rFonts w:asciiTheme="minorBidi" w:hAnsiTheme="minorBidi" w:cstheme="minorBidi"/>
          <w:shd w:val="clear" w:color="auto" w:fill="FFFFFF"/>
          <w:rtl/>
        </w:rPr>
        <w:t xml:space="preserve">ההצעה תכלול את שם </w:t>
      </w:r>
      <w:r w:rsidRPr="00B74C68">
        <w:rPr>
          <w:rFonts w:asciiTheme="minorBidi" w:hAnsiTheme="minorBidi" w:cstheme="minorBidi" w:hint="cs"/>
          <w:shd w:val="clear" w:color="auto" w:fill="FFFFFF"/>
          <w:rtl/>
        </w:rPr>
        <w:t>הפונה</w:t>
      </w:r>
      <w:r w:rsidRPr="00B74C68">
        <w:rPr>
          <w:rFonts w:asciiTheme="minorBidi" w:hAnsiTheme="minorBidi" w:cstheme="minorBidi"/>
          <w:shd w:val="clear" w:color="auto" w:fill="FFFFFF"/>
          <w:rtl/>
        </w:rPr>
        <w:t xml:space="preserve"> ניסיון בתחום הפעילות המבוקשת, ואישורים </w:t>
      </w:r>
      <w:r w:rsidRPr="00B74C68">
        <w:rPr>
          <w:rFonts w:asciiTheme="minorBidi" w:hAnsiTheme="minorBidi" w:cstheme="minorBidi" w:hint="cs"/>
          <w:shd w:val="clear" w:color="auto" w:fill="FFFFFF"/>
          <w:rtl/>
        </w:rPr>
        <w:t>רלוונטיי</w:t>
      </w:r>
      <w:r w:rsidRPr="00B74C68">
        <w:rPr>
          <w:rFonts w:asciiTheme="minorBidi" w:hAnsiTheme="minorBidi" w:cstheme="minorBidi" w:hint="eastAsia"/>
          <w:shd w:val="clear" w:color="auto" w:fill="FFFFFF"/>
          <w:rtl/>
        </w:rPr>
        <w:t>ם</w:t>
      </w:r>
      <w:r w:rsidRPr="00B74C68">
        <w:rPr>
          <w:rFonts w:asciiTheme="minorBidi" w:hAnsiTheme="minorBidi" w:cstheme="minorBidi"/>
          <w:shd w:val="clear" w:color="auto" w:fill="FFFFFF"/>
          <w:rtl/>
        </w:rPr>
        <w:t xml:space="preserve"> בתחום</w:t>
      </w:r>
    </w:p>
    <w:p w14:paraId="5AD98E58" w14:textId="5C75895A" w:rsidR="00C558F6" w:rsidRPr="00B74C68" w:rsidRDefault="00C558F6" w:rsidP="00524C54">
      <w:pPr>
        <w:pStyle w:val="xmsonormal"/>
        <w:jc w:val="both"/>
        <w:rPr>
          <w:rFonts w:ascii="Times New Roman" w:hAnsi="Times New Roman" w:cs="Times New Roman"/>
          <w:rtl/>
        </w:rPr>
      </w:pPr>
    </w:p>
    <w:p w14:paraId="6736BB61" w14:textId="449FE368" w:rsidR="00C558F6" w:rsidRPr="00B74C68" w:rsidRDefault="00C558F6" w:rsidP="00524C54">
      <w:pPr>
        <w:pStyle w:val="xmsonormal"/>
        <w:jc w:val="both"/>
        <w:rPr>
          <w:rFonts w:ascii="Times New Roman" w:hAnsi="Times New Roman" w:cs="Times New Roman"/>
          <w:rtl/>
        </w:rPr>
      </w:pPr>
      <w:r w:rsidRPr="00B74C68">
        <w:rPr>
          <w:rFonts w:ascii="Arial" w:hAnsi="Arial" w:cs="Arial"/>
          <w:b/>
          <w:bCs/>
          <w:u w:val="single"/>
          <w:rtl/>
        </w:rPr>
        <w:t>הערות מיוחדות:</w:t>
      </w:r>
    </w:p>
    <w:p w14:paraId="39BF6A48" w14:textId="44E3F77B" w:rsidR="00C558F6" w:rsidRPr="00B74C68" w:rsidRDefault="00C558F6" w:rsidP="00524C54">
      <w:pPr>
        <w:pStyle w:val="xmsonormal"/>
        <w:spacing w:line="360" w:lineRule="auto"/>
        <w:jc w:val="both"/>
        <w:rPr>
          <w:rFonts w:ascii="Times New Roman" w:hAnsi="Times New Roman" w:cs="Times New Roman"/>
          <w:rtl/>
        </w:rPr>
      </w:pPr>
    </w:p>
    <w:p w14:paraId="7F5D1129" w14:textId="73DEC3E5" w:rsidR="00C558F6" w:rsidRPr="00B74C68" w:rsidRDefault="00C558F6" w:rsidP="00524C54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Theme="minorBidi" w:eastAsia="Times New Roman" w:hAnsiTheme="minorBidi" w:cstheme="minorBidi"/>
          <w:rtl/>
        </w:rPr>
      </w:pPr>
      <w:r w:rsidRPr="00B74C68">
        <w:rPr>
          <w:rFonts w:asciiTheme="minorBidi" w:eastAsia="Times New Roman" w:hAnsiTheme="minorBidi" w:cstheme="minorBidi"/>
          <w:rtl/>
        </w:rPr>
        <w:t xml:space="preserve">כל בקשה לפעילות טעונה אישור </w:t>
      </w:r>
      <w:r w:rsidR="00B74C68">
        <w:rPr>
          <w:rFonts w:asciiTheme="minorBidi" w:eastAsia="Times New Roman" w:hAnsiTheme="minorBidi" w:cstheme="minorBidi" w:hint="cs"/>
          <w:rtl/>
        </w:rPr>
        <w:t>מראש ו</w:t>
      </w:r>
      <w:r w:rsidRPr="00B74C68">
        <w:rPr>
          <w:rFonts w:asciiTheme="minorBidi" w:eastAsia="Times New Roman" w:hAnsiTheme="minorBidi" w:cstheme="minorBidi"/>
          <w:rtl/>
        </w:rPr>
        <w:t>בכתב של אגף החינוך וועדת הנכסים העירונית</w:t>
      </w:r>
    </w:p>
    <w:p w14:paraId="30685D43" w14:textId="77777777" w:rsidR="00C558F6" w:rsidRPr="00B74C68" w:rsidRDefault="00C558F6" w:rsidP="00524C54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Theme="minorBidi" w:eastAsia="Times New Roman" w:hAnsiTheme="minorBidi" w:cstheme="minorBidi"/>
          <w:rtl/>
        </w:rPr>
      </w:pPr>
      <w:r w:rsidRPr="00B74C68">
        <w:rPr>
          <w:rFonts w:asciiTheme="minorBidi" w:eastAsia="Times New Roman" w:hAnsiTheme="minorBidi" w:cstheme="minorBidi"/>
          <w:rtl/>
        </w:rPr>
        <w:t>תיאום יום ושעת הפעילות יעשה בשיקול בלעדי של  מנהלת המוסד יעשה ע"פ שיקולי  צרכי בית הספר וסוג הפעילות.</w:t>
      </w:r>
    </w:p>
    <w:p w14:paraId="2ECEA77C" w14:textId="6EDF098B" w:rsidR="00C558F6" w:rsidRPr="00B74C68" w:rsidRDefault="00C558F6" w:rsidP="00524C54">
      <w:pPr>
        <w:pStyle w:val="xmsolistparagraph"/>
        <w:numPr>
          <w:ilvl w:val="0"/>
          <w:numId w:val="5"/>
        </w:numPr>
        <w:spacing w:line="360" w:lineRule="auto"/>
        <w:jc w:val="both"/>
        <w:rPr>
          <w:rFonts w:asciiTheme="minorBidi" w:eastAsia="Times New Roman" w:hAnsiTheme="minorBidi" w:cstheme="minorBidi"/>
          <w:rtl/>
        </w:rPr>
      </w:pPr>
      <w:r w:rsidRPr="00B74C68">
        <w:rPr>
          <w:rFonts w:asciiTheme="minorBidi" w:eastAsia="Times New Roman" w:hAnsiTheme="minorBidi" w:cstheme="minorBidi"/>
          <w:rtl/>
        </w:rPr>
        <w:t>שכ"ד ייקבע לכל פעילות בהתאם לגודל וסוג החלל המבוקש והיקף הפעילות ע"פ טבלה נפרדת המעודכנת מעת לעת ע"י אגף הנכסים</w:t>
      </w:r>
      <w:r w:rsidR="00C30578">
        <w:rPr>
          <w:rFonts w:asciiTheme="minorBidi" w:eastAsia="Times New Roman" w:hAnsiTheme="minorBidi" w:cstheme="minorBidi" w:hint="cs"/>
          <w:rtl/>
        </w:rPr>
        <w:t xml:space="preserve"> בעירייה.</w:t>
      </w:r>
    </w:p>
    <w:p w14:paraId="13BD4336" w14:textId="77777777" w:rsidR="00C558F6" w:rsidRPr="00B74C68" w:rsidRDefault="00C558F6" w:rsidP="00524C54">
      <w:pPr>
        <w:pStyle w:val="a5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B74C68">
        <w:rPr>
          <w:rFonts w:asciiTheme="minorBidi" w:hAnsiTheme="minorBidi" w:cstheme="minorBidi"/>
          <w:sz w:val="22"/>
          <w:szCs w:val="22"/>
          <w:rtl/>
        </w:rPr>
        <w:t>אין בהליך פניה לקבלת מידע זה או בפעולות שינקטו על פיו כדי ליצור מחויבות כלשהי של עיריית רמה"ש כלפי גורם כלשהו, או לחייב את העירייה בהתקשרות (</w:t>
      </w:r>
      <w:r w:rsidRPr="00B74C68">
        <w:rPr>
          <w:rFonts w:asciiTheme="minorBidi" w:hAnsiTheme="minorBidi" w:cstheme="minorBidi"/>
          <w:sz w:val="22"/>
          <w:szCs w:val="22"/>
        </w:rPr>
        <w:t>RFI</w:t>
      </w:r>
      <w:r w:rsidRPr="00B74C68">
        <w:rPr>
          <w:rFonts w:asciiTheme="minorBidi" w:hAnsiTheme="minorBidi" w:cstheme="minorBidi"/>
          <w:sz w:val="22"/>
          <w:szCs w:val="22"/>
          <w:rtl/>
        </w:rPr>
        <w:t>)</w:t>
      </w:r>
    </w:p>
    <w:p w14:paraId="5EC833B3" w14:textId="77777777" w:rsidR="00C558F6" w:rsidRPr="00B74C68" w:rsidRDefault="00C558F6" w:rsidP="00524C54">
      <w:pPr>
        <w:pStyle w:val="a5"/>
        <w:numPr>
          <w:ilvl w:val="0"/>
          <w:numId w:val="5"/>
        </w:numPr>
        <w:spacing w:after="120" w:line="360" w:lineRule="auto"/>
        <w:contextualSpacing w:val="0"/>
        <w:jc w:val="both"/>
        <w:rPr>
          <w:rFonts w:asciiTheme="minorBidi" w:hAnsiTheme="minorBidi" w:cstheme="minorBidi"/>
          <w:sz w:val="22"/>
          <w:szCs w:val="22"/>
        </w:rPr>
      </w:pPr>
      <w:r w:rsidRPr="00B74C68">
        <w:rPr>
          <w:rFonts w:asciiTheme="minorBidi" w:hAnsiTheme="minorBidi" w:cstheme="minorBidi"/>
          <w:sz w:val="22"/>
          <w:szCs w:val="22"/>
          <w:rtl/>
        </w:rPr>
        <w:t>אין בהליך זה כדי להגביל את שיקול דעתה המלא והמוחלט של העירייה לגבי התקשרות עתידית מול כל מציע.</w:t>
      </w:r>
    </w:p>
    <w:p w14:paraId="41744600" w14:textId="77777777" w:rsidR="00C558F6" w:rsidRPr="00B74C68" w:rsidRDefault="00C558F6" w:rsidP="00C558F6">
      <w:pPr>
        <w:pStyle w:val="xmsolistparagraph"/>
        <w:rPr>
          <w:rFonts w:ascii="Times New Roman" w:hAnsi="Times New Roman" w:cs="Times New Roman"/>
          <w:rtl/>
        </w:rPr>
      </w:pPr>
    </w:p>
    <w:p w14:paraId="7CA8A467" w14:textId="55D03873" w:rsidR="00E466A3" w:rsidRPr="00B74C68" w:rsidRDefault="00E466A3" w:rsidP="00A33A47">
      <w:pPr>
        <w:rPr>
          <w:rFonts w:asciiTheme="minorBidi" w:hAnsiTheme="minorBidi" w:cstheme="minorBidi"/>
          <w:sz w:val="22"/>
          <w:szCs w:val="22"/>
          <w:rtl/>
        </w:rPr>
      </w:pPr>
    </w:p>
    <w:sectPr w:rsidR="00E466A3" w:rsidRPr="00B74C68" w:rsidSect="00B74C68">
      <w:pgSz w:w="11906" w:h="16838"/>
      <w:pgMar w:top="907" w:right="964" w:bottom="96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6D7"/>
    <w:multiLevelType w:val="multilevel"/>
    <w:tmpl w:val="1E98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89184A"/>
    <w:multiLevelType w:val="multilevel"/>
    <w:tmpl w:val="F092C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20859"/>
    <w:multiLevelType w:val="hybridMultilevel"/>
    <w:tmpl w:val="8B18A944"/>
    <w:lvl w:ilvl="0" w:tplc="BB46177E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3" w15:restartNumberingAfterBreak="0">
    <w:nsid w:val="4E670837"/>
    <w:multiLevelType w:val="hybridMultilevel"/>
    <w:tmpl w:val="27F8B800"/>
    <w:lvl w:ilvl="0" w:tplc="40D6E232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4" w15:restartNumberingAfterBreak="0">
    <w:nsid w:val="4FC45553"/>
    <w:multiLevelType w:val="hybridMultilevel"/>
    <w:tmpl w:val="53F6826A"/>
    <w:lvl w:ilvl="0" w:tplc="190EA17A">
      <w:start w:val="1"/>
      <w:numFmt w:val="hebrew1"/>
      <w:lvlText w:val="%1."/>
      <w:lvlJc w:val="left"/>
      <w:pPr>
        <w:ind w:left="644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 w15:restartNumberingAfterBreak="0">
    <w:nsid w:val="55571F9E"/>
    <w:multiLevelType w:val="multilevel"/>
    <w:tmpl w:val="372E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6A3"/>
    <w:rsid w:val="00035989"/>
    <w:rsid w:val="00053195"/>
    <w:rsid w:val="000957ED"/>
    <w:rsid w:val="000973FD"/>
    <w:rsid w:val="0015183D"/>
    <w:rsid w:val="001E42DC"/>
    <w:rsid w:val="0022170F"/>
    <w:rsid w:val="00245371"/>
    <w:rsid w:val="0033552C"/>
    <w:rsid w:val="003B5640"/>
    <w:rsid w:val="003F6886"/>
    <w:rsid w:val="00434A63"/>
    <w:rsid w:val="004B4A7C"/>
    <w:rsid w:val="00524C54"/>
    <w:rsid w:val="005340FC"/>
    <w:rsid w:val="00537AB9"/>
    <w:rsid w:val="00560F25"/>
    <w:rsid w:val="00561B50"/>
    <w:rsid w:val="005936D0"/>
    <w:rsid w:val="00593CC1"/>
    <w:rsid w:val="005C162E"/>
    <w:rsid w:val="005F575B"/>
    <w:rsid w:val="0060168E"/>
    <w:rsid w:val="006352DE"/>
    <w:rsid w:val="00680AB5"/>
    <w:rsid w:val="006B7B4B"/>
    <w:rsid w:val="006D35F6"/>
    <w:rsid w:val="006E2AE4"/>
    <w:rsid w:val="006F45DE"/>
    <w:rsid w:val="00724010"/>
    <w:rsid w:val="007336F6"/>
    <w:rsid w:val="0076120E"/>
    <w:rsid w:val="007C63D9"/>
    <w:rsid w:val="00806DB2"/>
    <w:rsid w:val="00820387"/>
    <w:rsid w:val="00823DDE"/>
    <w:rsid w:val="008650C7"/>
    <w:rsid w:val="008B64B1"/>
    <w:rsid w:val="008C5CF2"/>
    <w:rsid w:val="009058E9"/>
    <w:rsid w:val="00921DDC"/>
    <w:rsid w:val="00962DB1"/>
    <w:rsid w:val="00964FB1"/>
    <w:rsid w:val="00991451"/>
    <w:rsid w:val="009B6572"/>
    <w:rsid w:val="009C575A"/>
    <w:rsid w:val="009C7537"/>
    <w:rsid w:val="00A01A20"/>
    <w:rsid w:val="00A03BA5"/>
    <w:rsid w:val="00A046D0"/>
    <w:rsid w:val="00A150D1"/>
    <w:rsid w:val="00A33A47"/>
    <w:rsid w:val="00A93D55"/>
    <w:rsid w:val="00AF11EF"/>
    <w:rsid w:val="00B74C68"/>
    <w:rsid w:val="00B80EE2"/>
    <w:rsid w:val="00BB3FD5"/>
    <w:rsid w:val="00BC7D86"/>
    <w:rsid w:val="00C11E80"/>
    <w:rsid w:val="00C2118B"/>
    <w:rsid w:val="00C30578"/>
    <w:rsid w:val="00C339B4"/>
    <w:rsid w:val="00C558F6"/>
    <w:rsid w:val="00CE4F55"/>
    <w:rsid w:val="00D578A5"/>
    <w:rsid w:val="00D6566A"/>
    <w:rsid w:val="00D76B08"/>
    <w:rsid w:val="00D77AA7"/>
    <w:rsid w:val="00DB6607"/>
    <w:rsid w:val="00DE1466"/>
    <w:rsid w:val="00E268C6"/>
    <w:rsid w:val="00E413AC"/>
    <w:rsid w:val="00E466A3"/>
    <w:rsid w:val="00E506A0"/>
    <w:rsid w:val="00E65B39"/>
    <w:rsid w:val="00ED0448"/>
    <w:rsid w:val="00EF4666"/>
    <w:rsid w:val="00F11937"/>
    <w:rsid w:val="00F67CD0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01CB"/>
  <w15:docId w15:val="{E7026273-5E89-45E0-A22E-0EE5DC9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6A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D578A5"/>
    <w:rPr>
      <w:color w:val="0000FF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D0448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D0448"/>
    <w:rPr>
      <w:rFonts w:ascii="Tahoma" w:eastAsia="Times New Roman" w:hAnsi="Tahoma" w:cs="Tahoma"/>
      <w:sz w:val="18"/>
      <w:szCs w:val="18"/>
    </w:rPr>
  </w:style>
  <w:style w:type="paragraph" w:styleId="a5">
    <w:name w:val="List Paragraph"/>
    <w:basedOn w:val="a"/>
    <w:uiPriority w:val="34"/>
    <w:qFormat/>
    <w:rsid w:val="00A150D1"/>
    <w:pPr>
      <w:ind w:left="720"/>
      <w:contextualSpacing/>
    </w:pPr>
  </w:style>
  <w:style w:type="paragraph" w:customStyle="1" w:styleId="xmsonormal">
    <w:name w:val="x_msonormal"/>
    <w:basedOn w:val="a"/>
    <w:rsid w:val="00C558F6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a"/>
    <w:rsid w:val="00C558F6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a6">
    <w:name w:val="Unresolved Mention"/>
    <w:basedOn w:val="a0"/>
    <w:uiPriority w:val="99"/>
    <w:semiHidden/>
    <w:unhideWhenUsed/>
    <w:rsid w:val="00524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2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zehavit_g@ramat-hasharon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EE9867CE0B335144A985D508A2AF8CA9" ma:contentTypeVersion="11" ma:contentTypeDescription="צור מסמך חדש." ma:contentTypeScope="" ma:versionID="724bbd30a72e0388b03d307367ebbede">
  <xsd:schema xmlns:xsd="http://www.w3.org/2001/XMLSchema" xmlns:xs="http://www.w3.org/2001/XMLSchema" xmlns:p="http://schemas.microsoft.com/office/2006/metadata/properties" xmlns:ns3="a18b3f63-67f5-4756-805d-fc40eb84e9dd" xmlns:ns4="9950e99c-0d92-4c68-aec9-77b3c86c3cca" targetNamespace="http://schemas.microsoft.com/office/2006/metadata/properties" ma:root="true" ma:fieldsID="f106df61f127d22a063b2abbf11e0fc6" ns3:_="" ns4:_="">
    <xsd:import namespace="a18b3f63-67f5-4756-805d-fc40eb84e9dd"/>
    <xsd:import namespace="9950e99c-0d92-4c68-aec9-77b3c86c3c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b3f63-67f5-4756-805d-fc40eb84e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0e99c-0d92-4c68-aec9-77b3c86c3cc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0F663-DF81-49A0-9310-25EA30047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8b3f63-67f5-4756-805d-fc40eb84e9dd"/>
    <ds:schemaRef ds:uri="9950e99c-0d92-4c68-aec9-77b3c86c3c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1B184-275B-4941-8A97-EA0A9EE93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5DA21-C6C7-4182-A157-BC53F157BA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אלי שגיא</dc:creator>
  <cp:lastModifiedBy>Roni Azura</cp:lastModifiedBy>
  <cp:revision>2</cp:revision>
  <cp:lastPrinted>2019-09-19T12:13:00Z</cp:lastPrinted>
  <dcterms:created xsi:type="dcterms:W3CDTF">2019-12-10T11:56:00Z</dcterms:created>
  <dcterms:modified xsi:type="dcterms:W3CDTF">2019-12-10T11:56:00Z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0x010100EE9867CE0B335144A985D508A2AF8CA9</vt:lpwstr>
  </property>
</Properties>
</file>