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53" w:rsidRDefault="00852C53" w:rsidP="00852C53">
      <w:pPr>
        <w:rPr>
          <w:rFonts w:ascii="Arial" w:hAnsi="Arial" w:cs="David"/>
          <w:rtl/>
        </w:rPr>
      </w:pPr>
    </w:p>
    <w:p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"dd MMMM yyyy" \h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6F625D">
        <w:rPr>
          <w:rFonts w:cs="David"/>
          <w:noProof/>
          <w:szCs w:val="26"/>
          <w:rtl/>
        </w:rPr>
        <w:t>‏ז' אב תשע"ט</w:t>
      </w:r>
      <w:r>
        <w:rPr>
          <w:rFonts w:cs="David"/>
          <w:szCs w:val="26"/>
          <w:rtl/>
        </w:rPr>
        <w:fldChar w:fldCharType="end"/>
      </w:r>
    </w:p>
    <w:p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 MMMM, yyyy"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6F625D">
        <w:rPr>
          <w:rFonts w:cs="David"/>
          <w:noProof/>
          <w:szCs w:val="26"/>
          <w:rtl/>
        </w:rPr>
        <w:t>‏8 אוגוסט, 2019</w:t>
      </w:r>
      <w:r>
        <w:rPr>
          <w:rFonts w:cs="David"/>
          <w:szCs w:val="26"/>
          <w:rtl/>
        </w:rPr>
        <w:fldChar w:fldCharType="end"/>
      </w:r>
    </w:p>
    <w:p w:rsidR="009733B2" w:rsidRPr="009733B2" w:rsidRDefault="009733B2" w:rsidP="005466C9">
      <w:pPr>
        <w:pStyle w:val="1"/>
        <w:spacing w:line="360" w:lineRule="auto"/>
        <w:jc w:val="center"/>
        <w:rPr>
          <w:szCs w:val="32"/>
          <w:rtl/>
        </w:rPr>
      </w:pPr>
      <w:r w:rsidRPr="009733B2">
        <w:rPr>
          <w:rFonts w:hint="cs"/>
          <w:szCs w:val="32"/>
          <w:rtl/>
        </w:rPr>
        <w:t>מכרז פ</w:t>
      </w:r>
      <w:r w:rsidR="00464A4A">
        <w:rPr>
          <w:rFonts w:hint="cs"/>
          <w:szCs w:val="32"/>
          <w:rtl/>
        </w:rPr>
        <w:t>ומבי</w:t>
      </w:r>
      <w:r w:rsidRPr="009733B2">
        <w:rPr>
          <w:rFonts w:hint="cs"/>
          <w:szCs w:val="32"/>
          <w:rtl/>
        </w:rPr>
        <w:t xml:space="preserve"> מס' </w:t>
      </w:r>
      <w:r w:rsidR="00AD4F9F">
        <w:rPr>
          <w:rFonts w:hint="cs"/>
          <w:szCs w:val="32"/>
          <w:rtl/>
        </w:rPr>
        <w:t>5</w:t>
      </w:r>
      <w:r w:rsidR="00464A4A">
        <w:rPr>
          <w:rFonts w:hint="cs"/>
          <w:szCs w:val="32"/>
          <w:rtl/>
        </w:rPr>
        <w:t>6</w:t>
      </w:r>
      <w:r w:rsidR="00AD4F9F">
        <w:rPr>
          <w:rFonts w:hint="cs"/>
          <w:szCs w:val="32"/>
          <w:rtl/>
        </w:rPr>
        <w:t>/19</w:t>
      </w:r>
    </w:p>
    <w:p w:rsidR="009733B2" w:rsidRPr="009733B2" w:rsidRDefault="009733B2" w:rsidP="005466C9">
      <w:pPr>
        <w:pStyle w:val="3"/>
        <w:jc w:val="center"/>
        <w:rPr>
          <w:b/>
          <w:bCs/>
          <w:szCs w:val="28"/>
          <w:rtl/>
        </w:rPr>
      </w:pPr>
      <w:r w:rsidRPr="009733B2">
        <w:rPr>
          <w:b/>
          <w:bCs/>
          <w:szCs w:val="28"/>
          <w:rtl/>
        </w:rPr>
        <w:t>ת</w:t>
      </w:r>
      <w:r w:rsidRPr="009733B2">
        <w:rPr>
          <w:rFonts w:hint="cs"/>
          <w:b/>
          <w:bCs/>
          <w:szCs w:val="28"/>
          <w:rtl/>
        </w:rPr>
        <w:t>י</w:t>
      </w:r>
      <w:r w:rsidRPr="009733B2">
        <w:rPr>
          <w:b/>
          <w:bCs/>
          <w:szCs w:val="28"/>
          <w:rtl/>
        </w:rPr>
        <w:t xml:space="preserve">אור המשרה: </w:t>
      </w:r>
      <w:r w:rsidR="00464A4A" w:rsidRPr="000215B4">
        <w:rPr>
          <w:rFonts w:hint="cs"/>
          <w:b/>
          <w:bCs/>
          <w:szCs w:val="28"/>
          <w:u w:val="single"/>
          <w:rtl/>
        </w:rPr>
        <w:t xml:space="preserve">ממונה על בטיחות </w:t>
      </w:r>
      <w:proofErr w:type="spellStart"/>
      <w:r w:rsidR="00464A4A" w:rsidRPr="000215B4">
        <w:rPr>
          <w:rFonts w:hint="cs"/>
          <w:b/>
          <w:bCs/>
          <w:szCs w:val="28"/>
          <w:u w:val="single"/>
          <w:rtl/>
        </w:rPr>
        <w:t>וגיהות</w:t>
      </w:r>
      <w:proofErr w:type="spellEnd"/>
      <w:r w:rsidR="00464A4A" w:rsidRPr="000215B4">
        <w:rPr>
          <w:rFonts w:hint="cs"/>
          <w:b/>
          <w:bCs/>
          <w:szCs w:val="28"/>
          <w:u w:val="single"/>
          <w:rtl/>
        </w:rPr>
        <w:t xml:space="preserve">  - במילוי מקום</w:t>
      </w:r>
      <w:r w:rsidR="006F625D">
        <w:rPr>
          <w:rFonts w:hint="cs"/>
          <w:b/>
          <w:bCs/>
          <w:szCs w:val="28"/>
          <w:rtl/>
        </w:rPr>
        <w:t xml:space="preserve"> </w:t>
      </w:r>
      <w:r w:rsidR="006F625D">
        <w:rPr>
          <w:b/>
          <w:bCs/>
          <w:szCs w:val="28"/>
          <w:rtl/>
        </w:rPr>
        <w:t>–</w:t>
      </w:r>
      <w:r w:rsidR="006F625D">
        <w:rPr>
          <w:rFonts w:hint="cs"/>
          <w:b/>
          <w:bCs/>
          <w:szCs w:val="28"/>
          <w:rtl/>
        </w:rPr>
        <w:t xml:space="preserve"> הארכת מועד</w:t>
      </w:r>
    </w:p>
    <w:p w:rsidR="009733B2" w:rsidRDefault="009733B2" w:rsidP="009733B2">
      <w:pPr>
        <w:rPr>
          <w:rFonts w:cs="David"/>
          <w:szCs w:val="26"/>
          <w:rtl/>
        </w:rPr>
      </w:pPr>
    </w:p>
    <w:p w:rsidR="009733B2" w:rsidRPr="00FE6766" w:rsidRDefault="009733B2" w:rsidP="005466C9">
      <w:pPr>
        <w:jc w:val="both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בהתאם לפקודת העיריות (נוסח חדש), חוק הרשויות המקומיות תקנות העיריות (מכרזים לקבלת עובדים) </w:t>
      </w:r>
      <w:proofErr w:type="spellStart"/>
      <w:r w:rsidRPr="00FE6766">
        <w:rPr>
          <w:rFonts w:ascii="Arial" w:hAnsi="Arial"/>
          <w:rtl/>
        </w:rPr>
        <w:t>התש"ם</w:t>
      </w:r>
      <w:proofErr w:type="spellEnd"/>
      <w:r w:rsidRPr="00FE6766">
        <w:rPr>
          <w:rFonts w:ascii="Arial" w:hAnsi="Arial"/>
          <w:rtl/>
        </w:rPr>
        <w:t xml:space="preserve"> – 1979, ניתנת בזה הודעה על משרה פנויה של </w:t>
      </w:r>
      <w:r w:rsidR="00464A4A">
        <w:rPr>
          <w:rFonts w:ascii="Arial" w:hAnsi="Arial" w:hint="cs"/>
          <w:rtl/>
        </w:rPr>
        <w:t>מ</w:t>
      </w:r>
      <w:r w:rsidR="00464A4A" w:rsidRPr="00464A4A">
        <w:rPr>
          <w:rFonts w:ascii="Arial" w:hAnsi="Arial"/>
          <w:rtl/>
        </w:rPr>
        <w:t xml:space="preserve">מונה </w:t>
      </w:r>
      <w:r w:rsidR="00464A4A">
        <w:rPr>
          <w:rFonts w:ascii="Arial" w:hAnsi="Arial" w:hint="cs"/>
          <w:rtl/>
        </w:rPr>
        <w:t xml:space="preserve">על </w:t>
      </w:r>
      <w:r w:rsidR="00464A4A" w:rsidRPr="00464A4A">
        <w:rPr>
          <w:rFonts w:ascii="Arial" w:hAnsi="Arial"/>
          <w:rtl/>
        </w:rPr>
        <w:t xml:space="preserve">בטיחות </w:t>
      </w:r>
      <w:proofErr w:type="spellStart"/>
      <w:r w:rsidR="00464A4A" w:rsidRPr="00464A4A">
        <w:rPr>
          <w:rFonts w:ascii="Arial" w:hAnsi="Arial"/>
          <w:rtl/>
        </w:rPr>
        <w:t>וגיהות</w:t>
      </w:r>
      <w:proofErr w:type="spellEnd"/>
      <w:r w:rsidR="00464A4A" w:rsidRPr="00464A4A">
        <w:rPr>
          <w:rFonts w:ascii="Arial" w:hAnsi="Arial"/>
          <w:rtl/>
        </w:rPr>
        <w:t xml:space="preserve">  - במילוי מקום</w:t>
      </w:r>
      <w:r w:rsidR="00464A4A" w:rsidRPr="00464A4A">
        <w:rPr>
          <w:rFonts w:ascii="Arial" w:hAnsi="Arial" w:hint="cs"/>
          <w:rtl/>
        </w:rPr>
        <w:t xml:space="preserve"> </w:t>
      </w:r>
      <w:r w:rsidRPr="00FE6766">
        <w:rPr>
          <w:rFonts w:ascii="Arial" w:hAnsi="Arial"/>
          <w:rtl/>
        </w:rPr>
        <w:t xml:space="preserve">בעירית רמת השרון, והזמנה להציג מועמדות לאיוש </w:t>
      </w:r>
      <w:r>
        <w:rPr>
          <w:rFonts w:ascii="Arial" w:hAnsi="Arial" w:hint="cs"/>
          <w:rtl/>
        </w:rPr>
        <w:t>המשרה כאמור.</w:t>
      </w:r>
    </w:p>
    <w:p w:rsidR="009733B2" w:rsidRPr="00FE6766" w:rsidRDefault="009733B2" w:rsidP="009733B2">
      <w:pPr>
        <w:spacing w:line="360" w:lineRule="auto"/>
        <w:jc w:val="both"/>
        <w:rPr>
          <w:rFonts w:ascii="Arial" w:hAnsi="Arial"/>
          <w:sz w:val="16"/>
          <w:szCs w:val="16"/>
          <w:rtl/>
        </w:rPr>
      </w:pPr>
    </w:p>
    <w:p w:rsidR="00EB796F" w:rsidRPr="00641A09" w:rsidRDefault="00EB796F" w:rsidP="00EB796F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D2C19" wp14:editId="022187E3">
                <wp:simplePos x="0" y="0"/>
                <wp:positionH relativeFrom="margin">
                  <wp:posOffset>-419100</wp:posOffset>
                </wp:positionH>
                <wp:positionV relativeFrom="paragraph">
                  <wp:posOffset>84455</wp:posOffset>
                </wp:positionV>
                <wp:extent cx="6105525" cy="2952750"/>
                <wp:effectExtent l="0" t="0" r="28575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2952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EB796F" w:rsidRPr="00EF21AD" w:rsidRDefault="00EB796F" w:rsidP="00EB79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D2C19" id="מלבן מעוגל 8" o:spid="_x0000_s1026" style="position:absolute;left:0;text-align:left;margin-left:-33pt;margin-top:6.65pt;width:480.7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" filled="f" strokecolor="#41719c" strokeweight="1pt">
                <v:stroke joinstyle="miter"/>
                <v:path arrowok="t"/>
                <v:textbox>
                  <w:txbxContent>
                    <w:p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EB796F" w:rsidRPr="00EF21AD" w:rsidRDefault="00EB796F" w:rsidP="00EB796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03-5483828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EB796F" w:rsidRPr="00641A09" w:rsidRDefault="00EB796F" w:rsidP="00FC5C0F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="00B35D69">
        <w:rPr>
          <w:rFonts w:ascii="Arial" w:hAnsi="Arial" w:hint="cs"/>
          <w:b/>
          <w:bCs/>
          <w:sz w:val="26"/>
          <w:u w:val="single"/>
          <w:rtl/>
        </w:rPr>
        <w:t xml:space="preserve"> </w:t>
      </w:r>
      <w:bookmarkStart w:id="0" w:name="_GoBack"/>
      <w:r w:rsidR="006F625D">
        <w:rPr>
          <w:rFonts w:ascii="Arial" w:hAnsi="Arial" w:hint="cs"/>
          <w:b/>
          <w:bCs/>
          <w:sz w:val="26"/>
          <w:u w:val="single"/>
          <w:rtl/>
        </w:rPr>
        <w:t>27</w:t>
      </w:r>
      <w:r w:rsidR="00B35D69">
        <w:rPr>
          <w:rFonts w:ascii="Arial" w:hAnsi="Arial" w:hint="cs"/>
          <w:b/>
          <w:bCs/>
          <w:sz w:val="26"/>
          <w:u w:val="single"/>
          <w:rtl/>
        </w:rPr>
        <w:t>.8.19</w:t>
      </w:r>
      <w:r w:rsidR="00FC5C0F">
        <w:rPr>
          <w:rFonts w:ascii="Arial" w:hAnsi="Arial" w:hint="cs"/>
          <w:b/>
          <w:bCs/>
          <w:sz w:val="26"/>
          <w:u w:val="single"/>
          <w:rtl/>
        </w:rPr>
        <w:t xml:space="preserve"> </w:t>
      </w:r>
      <w:bookmarkEnd w:id="0"/>
    </w:p>
    <w:p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EB796F" w:rsidRDefault="00EB796F" w:rsidP="00EB796F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9733B2" w:rsidRDefault="009733B2" w:rsidP="009733B2">
      <w:pPr>
        <w:spacing w:line="360" w:lineRule="auto"/>
        <w:ind w:left="567" w:hanging="567"/>
        <w:jc w:val="both"/>
        <w:rPr>
          <w:rFonts w:ascii="Arial" w:hAnsi="Arial"/>
          <w:b/>
          <w:bCs/>
          <w:rtl/>
        </w:rPr>
      </w:pPr>
    </w:p>
    <w:p w:rsidR="009B7547" w:rsidRDefault="009B7547" w:rsidP="009733B2">
      <w:pPr>
        <w:ind w:left="567" w:hanging="567"/>
        <w:jc w:val="both"/>
        <w:rPr>
          <w:rFonts w:ascii="Arial" w:hAnsi="Arial"/>
          <w:b/>
          <w:bCs/>
          <w:rtl/>
        </w:rPr>
      </w:pPr>
    </w:p>
    <w:p w:rsidR="009B7547" w:rsidRDefault="009B7547" w:rsidP="009733B2">
      <w:pPr>
        <w:ind w:left="567" w:hanging="567"/>
        <w:jc w:val="both"/>
        <w:rPr>
          <w:rFonts w:ascii="Arial" w:hAnsi="Arial"/>
          <w:b/>
          <w:bCs/>
          <w:rtl/>
        </w:rPr>
      </w:pPr>
    </w:p>
    <w:p w:rsidR="009733B2" w:rsidRPr="006C642B" w:rsidRDefault="009733B2" w:rsidP="009733B2">
      <w:pPr>
        <w:ind w:left="567" w:hanging="567"/>
        <w:jc w:val="both"/>
        <w:rPr>
          <w:rFonts w:ascii="Arial" w:hAnsi="Arial"/>
          <w:b/>
          <w:bCs/>
          <w:u w:val="single"/>
          <w:rtl/>
        </w:rPr>
      </w:pPr>
      <w:r w:rsidRPr="00FE6766">
        <w:rPr>
          <w:rFonts w:ascii="Arial" w:hAnsi="Arial"/>
          <w:b/>
          <w:bCs/>
          <w:rtl/>
        </w:rPr>
        <w:t xml:space="preserve">ב. </w:t>
      </w:r>
      <w:r w:rsidRPr="00FE6766">
        <w:rPr>
          <w:rFonts w:ascii="Arial" w:hAnsi="Arial"/>
          <w:b/>
          <w:bCs/>
          <w:u w:val="single"/>
          <w:rtl/>
        </w:rPr>
        <w:t>פרטי המשרה</w:t>
      </w:r>
      <w:r w:rsidRPr="00FE6766">
        <w:rPr>
          <w:rFonts w:ascii="Arial" w:hAnsi="Arial"/>
          <w:b/>
          <w:bCs/>
          <w:rtl/>
        </w:rPr>
        <w:tab/>
      </w:r>
    </w:p>
    <w:p w:rsidR="009733B2" w:rsidRPr="006A17F4" w:rsidRDefault="009733B2" w:rsidP="005466C9">
      <w:pPr>
        <w:ind w:left="226"/>
        <w:rPr>
          <w:rFonts w:ascii="Arial" w:hAnsi="Arial"/>
          <w:rtl/>
        </w:rPr>
      </w:pPr>
      <w:r w:rsidRPr="00405AD3">
        <w:rPr>
          <w:rFonts w:ascii="Arial" w:hAnsi="Arial"/>
          <w:b/>
          <w:bCs/>
          <w:u w:val="single"/>
          <w:rtl/>
        </w:rPr>
        <w:t>תואר התפקיד</w:t>
      </w:r>
      <w:r w:rsidRPr="006A17F4">
        <w:rPr>
          <w:rFonts w:ascii="Arial" w:hAnsi="Arial"/>
          <w:rtl/>
        </w:rPr>
        <w:t xml:space="preserve">: </w:t>
      </w:r>
      <w:r w:rsidR="00464A4A">
        <w:rPr>
          <w:rFonts w:ascii="Arial" w:hAnsi="Arial" w:hint="cs"/>
          <w:rtl/>
        </w:rPr>
        <w:t xml:space="preserve">ממונה על בטיחות </w:t>
      </w:r>
      <w:proofErr w:type="spellStart"/>
      <w:r w:rsidR="00464A4A">
        <w:rPr>
          <w:rFonts w:ascii="Arial" w:hAnsi="Arial" w:hint="cs"/>
          <w:rtl/>
        </w:rPr>
        <w:t>וגיהות</w:t>
      </w:r>
      <w:proofErr w:type="spellEnd"/>
      <w:r w:rsidR="00464A4A">
        <w:rPr>
          <w:rFonts w:ascii="Arial" w:hAnsi="Arial" w:hint="cs"/>
          <w:rtl/>
        </w:rPr>
        <w:t xml:space="preserve"> </w:t>
      </w:r>
      <w:r w:rsidR="00464A4A">
        <w:rPr>
          <w:rFonts w:ascii="Arial" w:hAnsi="Arial"/>
          <w:rtl/>
        </w:rPr>
        <w:t>–</w:t>
      </w:r>
      <w:r w:rsidR="00464A4A">
        <w:rPr>
          <w:rFonts w:ascii="Arial" w:hAnsi="Arial" w:hint="cs"/>
          <w:rtl/>
        </w:rPr>
        <w:t xml:space="preserve"> במילוי מקום</w:t>
      </w:r>
    </w:p>
    <w:p w:rsidR="009733B2" w:rsidRPr="00FE6766" w:rsidRDefault="009733B2" w:rsidP="00E11E2A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היקף המשרה</w:t>
      </w:r>
      <w:r w:rsidRPr="00FE6766">
        <w:rPr>
          <w:rFonts w:ascii="Arial" w:hAnsi="Arial"/>
          <w:b/>
          <w:bCs/>
          <w:rtl/>
        </w:rPr>
        <w:t>:</w:t>
      </w:r>
      <w:r w:rsidRPr="00FE6766">
        <w:rPr>
          <w:rFonts w:ascii="Arial" w:hAnsi="Arial"/>
          <w:rtl/>
        </w:rPr>
        <w:t xml:space="preserve"> </w:t>
      </w:r>
      <w:r w:rsidR="00E11E2A">
        <w:rPr>
          <w:rFonts w:ascii="Arial" w:hAnsi="Arial" w:hint="cs"/>
          <w:rtl/>
        </w:rPr>
        <w:t>100%</w:t>
      </w:r>
      <w:r>
        <w:rPr>
          <w:rFonts w:ascii="Arial" w:hAnsi="Arial" w:hint="cs"/>
          <w:rtl/>
        </w:rPr>
        <w:t xml:space="preserve"> משרה</w:t>
      </w:r>
      <w:r w:rsidRPr="00FE6766">
        <w:rPr>
          <w:rFonts w:ascii="Arial" w:hAnsi="Arial"/>
          <w:rtl/>
        </w:rPr>
        <w:t>.</w:t>
      </w:r>
    </w:p>
    <w:p w:rsidR="009733B2" w:rsidRPr="00FE6766" w:rsidRDefault="009733B2" w:rsidP="005466C9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היחידה</w:t>
      </w:r>
      <w:r w:rsidRPr="00FE6766">
        <w:rPr>
          <w:rFonts w:ascii="Arial" w:hAnsi="Arial"/>
          <w:b/>
          <w:bCs/>
          <w:rtl/>
        </w:rPr>
        <w:t xml:space="preserve">: </w:t>
      </w:r>
      <w:r w:rsidR="00464A4A">
        <w:rPr>
          <w:rFonts w:ascii="Arial" w:hAnsi="Arial" w:hint="cs"/>
          <w:rtl/>
        </w:rPr>
        <w:t>הנדסה.</w:t>
      </w:r>
    </w:p>
    <w:p w:rsidR="009733B2" w:rsidRPr="00FE6766" w:rsidRDefault="009733B2" w:rsidP="005466C9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כפיפות</w:t>
      </w:r>
      <w:r w:rsidRPr="00FE6766">
        <w:rPr>
          <w:rFonts w:ascii="Arial" w:hAnsi="Arial"/>
          <w:rtl/>
        </w:rPr>
        <w:t xml:space="preserve">: </w:t>
      </w:r>
      <w:r w:rsidR="0013171E">
        <w:rPr>
          <w:rFonts w:ascii="Arial" w:hAnsi="Arial" w:hint="cs"/>
          <w:rtl/>
        </w:rPr>
        <w:t>מנהלת אגף ביצוע, תשתיות ומבני ציבור.</w:t>
      </w:r>
    </w:p>
    <w:p w:rsidR="009733B2" w:rsidRDefault="009733B2" w:rsidP="009733B2">
      <w:pPr>
        <w:ind w:left="206"/>
        <w:rPr>
          <w:rFonts w:ascii="Arial" w:hAnsi="Arial"/>
          <w:rtl/>
        </w:rPr>
      </w:pPr>
      <w:r>
        <w:rPr>
          <w:rFonts w:ascii="Arial" w:hAnsi="Arial" w:hint="cs"/>
          <w:b/>
          <w:bCs/>
          <w:u w:val="single"/>
          <w:rtl/>
        </w:rPr>
        <w:t>דירוג</w:t>
      </w:r>
      <w:r>
        <w:rPr>
          <w:rFonts w:ascii="Arial" w:hAnsi="Arial" w:hint="cs"/>
          <w:b/>
          <w:bCs/>
          <w:rtl/>
        </w:rPr>
        <w:t xml:space="preserve">: </w:t>
      </w:r>
      <w:r w:rsidR="009B5525">
        <w:rPr>
          <w:rFonts w:ascii="Arial" w:hAnsi="Arial" w:hint="cs"/>
          <w:rtl/>
        </w:rPr>
        <w:t xml:space="preserve">מנהלי/ </w:t>
      </w:r>
      <w:proofErr w:type="spellStart"/>
      <w:r w:rsidR="00860CE6">
        <w:rPr>
          <w:rFonts w:ascii="Arial" w:hAnsi="Arial" w:hint="cs"/>
          <w:rtl/>
        </w:rPr>
        <w:t>מח"ר</w:t>
      </w:r>
      <w:proofErr w:type="spellEnd"/>
      <w:r w:rsidR="00860CE6">
        <w:rPr>
          <w:rFonts w:ascii="Arial" w:hAnsi="Arial" w:hint="cs"/>
          <w:rtl/>
        </w:rPr>
        <w:t>/ מהנדסים/ הנדסאים.</w:t>
      </w:r>
    </w:p>
    <w:p w:rsidR="009733B2" w:rsidRDefault="009733B2" w:rsidP="005466C9">
      <w:pPr>
        <w:ind w:left="206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u w:val="single"/>
          <w:rtl/>
        </w:rPr>
        <w:t>דרגה</w:t>
      </w:r>
      <w:r w:rsidRPr="009B5525">
        <w:rPr>
          <w:rFonts w:ascii="Arial" w:hAnsi="Arial" w:hint="cs"/>
          <w:rtl/>
        </w:rPr>
        <w:t xml:space="preserve">: </w:t>
      </w:r>
      <w:r w:rsidR="009B5525" w:rsidRPr="009B5525">
        <w:rPr>
          <w:rFonts w:ascii="Arial" w:hAnsi="Arial" w:hint="cs"/>
          <w:rtl/>
        </w:rPr>
        <w:t>7 - 9</w:t>
      </w:r>
    </w:p>
    <w:p w:rsidR="009733B2" w:rsidRPr="00463B42" w:rsidRDefault="009733B2" w:rsidP="009733B2">
      <w:pPr>
        <w:ind w:left="206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u w:val="single"/>
          <w:rtl/>
        </w:rPr>
        <w:t>תקופת ניסיון:</w:t>
      </w:r>
      <w:r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rtl/>
        </w:rPr>
        <w:t>שנתיים</w:t>
      </w:r>
      <w:r w:rsidRPr="00AD7C0E">
        <w:rPr>
          <w:rFonts w:ascii="Arial" w:hAnsi="Arial" w:hint="cs"/>
          <w:rtl/>
        </w:rPr>
        <w:t>.</w:t>
      </w:r>
    </w:p>
    <w:p w:rsidR="009733B2" w:rsidRDefault="009733B2" w:rsidP="009733B2">
      <w:pPr>
        <w:spacing w:line="360" w:lineRule="auto"/>
        <w:ind w:left="206"/>
        <w:rPr>
          <w:rFonts w:ascii="Arial" w:hAnsi="Arial"/>
          <w:rtl/>
        </w:rPr>
      </w:pPr>
    </w:p>
    <w:p w:rsidR="009733B2" w:rsidRPr="00FE6766" w:rsidRDefault="009733B2" w:rsidP="009733B2">
      <w:pPr>
        <w:ind w:left="947" w:hanging="741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כללי</w:t>
      </w:r>
      <w:r w:rsidRPr="00FE6766">
        <w:rPr>
          <w:rFonts w:ascii="Arial" w:hAnsi="Arial"/>
          <w:b/>
          <w:bCs/>
          <w:rtl/>
        </w:rPr>
        <w:t>: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:rsidR="009733B2" w:rsidRPr="00FE6766" w:rsidRDefault="009733B2" w:rsidP="009733B2">
      <w:pPr>
        <w:ind w:left="947" w:hanging="947"/>
        <w:rPr>
          <w:rFonts w:ascii="Arial" w:hAnsi="Arial"/>
          <w:rtl/>
        </w:rPr>
      </w:pPr>
      <w:r w:rsidRPr="00FE6766">
        <w:rPr>
          <w:rFonts w:ascii="Arial" w:hAnsi="Arial"/>
          <w:rtl/>
        </w:rPr>
        <w:tab/>
        <w:t>המועמד מתחייב שלא לעסוק ולא לטפל בכל עניין שיש בו משום ניגוד עניינים לתפקידו/ה כעובד של עיריית רמת השרון.</w:t>
      </w:r>
    </w:p>
    <w:p w:rsidR="009733B2" w:rsidRDefault="009733B2" w:rsidP="009733B2">
      <w:pPr>
        <w:ind w:left="947"/>
        <w:rPr>
          <w:rFonts w:ascii="Arial" w:hAnsi="Arial"/>
          <w:rtl/>
        </w:rPr>
      </w:pPr>
      <w:r w:rsidRPr="00FE6766">
        <w:rPr>
          <w:rFonts w:ascii="Arial" w:hAnsi="Arial"/>
          <w:rtl/>
        </w:rPr>
        <w:t>הוראות מכרז זה יהוו חלק בלתי נפרד מן ההתקשרות בין המועמד/ת לבין עיריית רמת השרון.</w:t>
      </w:r>
    </w:p>
    <w:p w:rsidR="00395609" w:rsidRDefault="00395609" w:rsidP="009733B2">
      <w:pPr>
        <w:ind w:left="947"/>
        <w:rPr>
          <w:rFonts w:ascii="Arial" w:hAnsi="Arial"/>
          <w:rtl/>
        </w:rPr>
      </w:pPr>
    </w:p>
    <w:p w:rsidR="009733B2" w:rsidRPr="00FE6766" w:rsidRDefault="009733B2" w:rsidP="009733B2">
      <w:pPr>
        <w:spacing w:line="360" w:lineRule="auto"/>
        <w:ind w:left="567" w:hanging="567"/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ג</w:t>
      </w:r>
      <w:r w:rsidRPr="00FE6766">
        <w:rPr>
          <w:rFonts w:ascii="Arial" w:hAnsi="Arial"/>
          <w:b/>
          <w:bCs/>
          <w:rtl/>
        </w:rPr>
        <w:t xml:space="preserve">. </w:t>
      </w:r>
      <w:r>
        <w:rPr>
          <w:rFonts w:ascii="Arial" w:hAnsi="Arial" w:hint="cs"/>
          <w:b/>
          <w:bCs/>
          <w:u w:val="single"/>
          <w:rtl/>
        </w:rPr>
        <w:t>תיאור התפקיד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b/>
          <w:bCs/>
          <w:rtl/>
        </w:rPr>
        <w:tab/>
      </w:r>
    </w:p>
    <w:p w:rsidR="00464A4A" w:rsidRDefault="00464A4A" w:rsidP="00464A4A">
      <w:pPr>
        <w:pStyle w:val="af"/>
        <w:numPr>
          <w:ilvl w:val="0"/>
          <w:numId w:val="36"/>
        </w:numPr>
        <w:spacing w:line="360" w:lineRule="auto"/>
        <w:ind w:left="651" w:hanging="425"/>
        <w:rPr>
          <w:rFonts w:ascii="Arial" w:hAnsi="Arial"/>
        </w:rPr>
      </w:pPr>
      <w:r w:rsidRPr="00464A4A">
        <w:rPr>
          <w:rFonts w:ascii="Arial" w:hAnsi="Arial"/>
          <w:rtl/>
        </w:rPr>
        <w:t>וידוא הכנת תכנית לניהול הבטיחות.</w:t>
      </w:r>
    </w:p>
    <w:p w:rsidR="00860CE6" w:rsidRPr="00860CE6" w:rsidRDefault="00860CE6" w:rsidP="00860CE6">
      <w:pPr>
        <w:pStyle w:val="af"/>
        <w:numPr>
          <w:ilvl w:val="0"/>
          <w:numId w:val="36"/>
        </w:numPr>
        <w:spacing w:line="360" w:lineRule="auto"/>
        <w:ind w:left="651" w:hanging="425"/>
        <w:rPr>
          <w:rFonts w:ascii="Arial" w:hAnsi="Arial"/>
          <w:rtl/>
        </w:rPr>
      </w:pPr>
      <w:r w:rsidRPr="00860CE6">
        <w:rPr>
          <w:rFonts w:ascii="Arial" w:hAnsi="Arial"/>
          <w:rtl/>
        </w:rPr>
        <w:t>קידום נושאי הבטיחות והגהות במוסדות חינוך,  ובכלל זאת:</w:t>
      </w:r>
    </w:p>
    <w:p w:rsidR="00860CE6" w:rsidRPr="00860CE6" w:rsidRDefault="00860CE6" w:rsidP="00860CE6">
      <w:pPr>
        <w:pStyle w:val="af"/>
        <w:numPr>
          <w:ilvl w:val="1"/>
          <w:numId w:val="36"/>
        </w:numPr>
        <w:spacing w:line="360" w:lineRule="auto"/>
        <w:ind w:left="1076" w:hanging="283"/>
        <w:rPr>
          <w:rFonts w:ascii="Arial" w:hAnsi="Arial"/>
          <w:rtl/>
        </w:rPr>
      </w:pPr>
      <w:r w:rsidRPr="00860CE6">
        <w:rPr>
          <w:rFonts w:ascii="Arial" w:hAnsi="Arial"/>
          <w:rtl/>
        </w:rPr>
        <w:t xml:space="preserve"> הנחייה ובקרת ביצוע של הוראות וסדרי בטיחות וגהות במוסדות החינוך.</w:t>
      </w:r>
    </w:p>
    <w:p w:rsidR="00860CE6" w:rsidRPr="00464A4A" w:rsidRDefault="00860CE6" w:rsidP="00860CE6">
      <w:pPr>
        <w:pStyle w:val="af"/>
        <w:numPr>
          <w:ilvl w:val="1"/>
          <w:numId w:val="36"/>
        </w:numPr>
        <w:spacing w:line="360" w:lineRule="auto"/>
        <w:ind w:left="1218" w:hanging="425"/>
        <w:rPr>
          <w:rFonts w:ascii="Arial" w:hAnsi="Arial"/>
          <w:rtl/>
        </w:rPr>
      </w:pPr>
      <w:r w:rsidRPr="00860CE6">
        <w:rPr>
          <w:rFonts w:ascii="Arial" w:hAnsi="Arial"/>
          <w:rtl/>
        </w:rPr>
        <w:t xml:space="preserve">איתור מפגעי בטיחות וגהות. הכנה, עדכון ובקרת </w:t>
      </w:r>
      <w:proofErr w:type="spellStart"/>
      <w:r w:rsidRPr="00860CE6">
        <w:rPr>
          <w:rFonts w:ascii="Arial" w:hAnsi="Arial"/>
          <w:rtl/>
        </w:rPr>
        <w:t>תוכנית</w:t>
      </w:r>
      <w:proofErr w:type="spellEnd"/>
      <w:r w:rsidRPr="00860CE6">
        <w:rPr>
          <w:rFonts w:ascii="Arial" w:hAnsi="Arial"/>
          <w:rtl/>
        </w:rPr>
        <w:t xml:space="preserve"> בטיחות שנתית</w:t>
      </w:r>
      <w:r>
        <w:rPr>
          <w:rFonts w:ascii="Arial" w:hAnsi="Arial" w:hint="cs"/>
          <w:rtl/>
        </w:rPr>
        <w:t>.</w:t>
      </w:r>
    </w:p>
    <w:p w:rsidR="00464A4A" w:rsidRPr="00464A4A" w:rsidRDefault="00464A4A" w:rsidP="00464A4A">
      <w:pPr>
        <w:pStyle w:val="af"/>
        <w:numPr>
          <w:ilvl w:val="0"/>
          <w:numId w:val="36"/>
        </w:numPr>
        <w:spacing w:line="360" w:lineRule="auto"/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וידוא ביצוע בדיקות סביבתיות תעסוקתיות.</w:t>
      </w:r>
    </w:p>
    <w:p w:rsidR="00464A4A" w:rsidRPr="00464A4A" w:rsidRDefault="00464A4A" w:rsidP="00464A4A">
      <w:pPr>
        <w:pStyle w:val="af"/>
        <w:numPr>
          <w:ilvl w:val="0"/>
          <w:numId w:val="36"/>
        </w:numPr>
        <w:spacing w:line="360" w:lineRule="auto"/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פיקוח על קיום סדרי הבטיחות ברשות המקומית.</w:t>
      </w:r>
    </w:p>
    <w:p w:rsidR="00464A4A" w:rsidRPr="00464A4A" w:rsidRDefault="00464A4A" w:rsidP="00464A4A">
      <w:pPr>
        <w:pStyle w:val="af"/>
        <w:numPr>
          <w:ilvl w:val="0"/>
          <w:numId w:val="36"/>
        </w:numPr>
        <w:spacing w:line="360" w:lineRule="auto"/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מסירת מידע והדרכת עובדי הרשות.</w:t>
      </w:r>
    </w:p>
    <w:p w:rsidR="00464A4A" w:rsidRPr="00464A4A" w:rsidRDefault="00464A4A" w:rsidP="00464A4A">
      <w:pPr>
        <w:pStyle w:val="af"/>
        <w:numPr>
          <w:ilvl w:val="0"/>
          <w:numId w:val="36"/>
        </w:numPr>
        <w:spacing w:line="360" w:lineRule="auto"/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קביעת הסדרי בטיחות בעת העסקת קבלני חוץ.</w:t>
      </w:r>
    </w:p>
    <w:p w:rsidR="00464A4A" w:rsidRPr="00464A4A" w:rsidRDefault="00464A4A" w:rsidP="00464A4A">
      <w:pPr>
        <w:pStyle w:val="af"/>
        <w:numPr>
          <w:ilvl w:val="0"/>
          <w:numId w:val="36"/>
        </w:numPr>
        <w:spacing w:line="360" w:lineRule="auto"/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מעקב אחר בדיקות ציוד, כלים והתקנים.</w:t>
      </w:r>
    </w:p>
    <w:p w:rsidR="00464A4A" w:rsidRPr="00860CE6" w:rsidRDefault="00464A4A" w:rsidP="00860CE6">
      <w:pPr>
        <w:pStyle w:val="af"/>
        <w:numPr>
          <w:ilvl w:val="0"/>
          <w:numId w:val="36"/>
        </w:numPr>
        <w:spacing w:line="360" w:lineRule="auto"/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ריכוז מידע על תאונות עבודה ומחלות מקצוע ברשות והפקת</w:t>
      </w:r>
      <w:r w:rsidR="00860CE6">
        <w:rPr>
          <w:rFonts w:ascii="Arial" w:hAnsi="Arial" w:hint="cs"/>
          <w:rtl/>
        </w:rPr>
        <w:t xml:space="preserve"> </w:t>
      </w:r>
      <w:r w:rsidRPr="00860CE6">
        <w:rPr>
          <w:rFonts w:ascii="Arial" w:hAnsi="Arial"/>
          <w:rtl/>
        </w:rPr>
        <w:t>לקחים.</w:t>
      </w:r>
    </w:p>
    <w:p w:rsidR="00464A4A" w:rsidRPr="00464A4A" w:rsidRDefault="00464A4A" w:rsidP="00464A4A">
      <w:pPr>
        <w:pStyle w:val="af"/>
        <w:numPr>
          <w:ilvl w:val="0"/>
          <w:numId w:val="36"/>
        </w:numPr>
        <w:spacing w:line="360" w:lineRule="auto"/>
        <w:ind w:left="651" w:hanging="425"/>
        <w:rPr>
          <w:rFonts w:ascii="Arial" w:hAnsi="Arial"/>
          <w:rtl/>
        </w:rPr>
      </w:pPr>
      <w:r w:rsidRPr="00464A4A">
        <w:rPr>
          <w:rFonts w:ascii="Arial" w:hAnsi="Arial"/>
          <w:rtl/>
        </w:rPr>
        <w:t>ריכוז פעולת ועדת בטיחות.</w:t>
      </w:r>
    </w:p>
    <w:p w:rsidR="00E11E2A" w:rsidRDefault="00464A4A" w:rsidP="00464A4A">
      <w:pPr>
        <w:pStyle w:val="af"/>
        <w:numPr>
          <w:ilvl w:val="0"/>
          <w:numId w:val="36"/>
        </w:numPr>
        <w:spacing w:line="360" w:lineRule="auto"/>
        <w:ind w:left="651" w:hanging="425"/>
        <w:rPr>
          <w:rFonts w:ascii="Arial" w:hAnsi="Arial"/>
        </w:rPr>
      </w:pPr>
      <w:r w:rsidRPr="00464A4A">
        <w:rPr>
          <w:rFonts w:ascii="Arial" w:hAnsi="Arial"/>
          <w:rtl/>
        </w:rPr>
        <w:t>קיום קשרי גומלין עם אגף הפיקוח על העבודה</w:t>
      </w:r>
      <w:r>
        <w:rPr>
          <w:rFonts w:ascii="Arial" w:hAnsi="Arial" w:hint="cs"/>
          <w:rtl/>
        </w:rPr>
        <w:t>.</w:t>
      </w:r>
    </w:p>
    <w:p w:rsidR="00464A4A" w:rsidRPr="00E11E2A" w:rsidRDefault="00464A4A" w:rsidP="00464A4A">
      <w:pPr>
        <w:pStyle w:val="af"/>
        <w:spacing w:line="360" w:lineRule="auto"/>
        <w:ind w:left="651"/>
        <w:rPr>
          <w:rFonts w:ascii="Arial" w:hAnsi="Arial"/>
          <w:rtl/>
        </w:rPr>
      </w:pPr>
    </w:p>
    <w:p w:rsidR="009733B2" w:rsidRPr="00FE6766" w:rsidRDefault="009733B2" w:rsidP="009733B2">
      <w:pPr>
        <w:spacing w:line="360" w:lineRule="auto"/>
        <w:ind w:left="567" w:hanging="567"/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ד</w:t>
      </w:r>
      <w:r w:rsidRPr="00FE6766">
        <w:rPr>
          <w:rFonts w:ascii="Arial" w:hAnsi="Arial"/>
          <w:b/>
          <w:bCs/>
          <w:rtl/>
        </w:rPr>
        <w:t xml:space="preserve">. </w:t>
      </w:r>
      <w:r>
        <w:rPr>
          <w:rFonts w:ascii="Arial" w:hAnsi="Arial" w:hint="cs"/>
          <w:b/>
          <w:bCs/>
          <w:u w:val="single"/>
          <w:rtl/>
        </w:rPr>
        <w:t>דרישות התפקיד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b/>
          <w:bCs/>
          <w:rtl/>
        </w:rPr>
        <w:tab/>
      </w:r>
    </w:p>
    <w:p w:rsidR="00E11E2A" w:rsidRDefault="009733B2" w:rsidP="00E11E2A">
      <w:pPr>
        <w:spacing w:line="360" w:lineRule="auto"/>
        <w:ind w:left="226"/>
        <w:rPr>
          <w:rFonts w:ascii="Arial" w:hAnsi="Arial"/>
          <w:rtl/>
        </w:rPr>
      </w:pPr>
      <w:r w:rsidRPr="002F2548">
        <w:rPr>
          <w:rFonts w:ascii="Arial" w:hAnsi="Arial" w:hint="cs"/>
          <w:b/>
          <w:bCs/>
          <w:u w:val="single"/>
          <w:rtl/>
        </w:rPr>
        <w:t>השכלה</w:t>
      </w:r>
      <w:r>
        <w:rPr>
          <w:rFonts w:ascii="Arial" w:hAnsi="Arial" w:hint="cs"/>
          <w:b/>
          <w:bCs/>
          <w:rtl/>
        </w:rPr>
        <w:t xml:space="preserve">: </w:t>
      </w:r>
      <w:r w:rsidR="009B5525">
        <w:rPr>
          <w:rFonts w:ascii="Arial" w:hAnsi="Arial" w:hint="cs"/>
          <w:rtl/>
        </w:rPr>
        <w:t>תעודת בגרות מלאה לפחות.</w:t>
      </w:r>
    </w:p>
    <w:p w:rsidR="009A256A" w:rsidRPr="009A256A" w:rsidRDefault="009A256A" w:rsidP="009A256A">
      <w:pPr>
        <w:spacing w:line="360" w:lineRule="auto"/>
        <w:ind w:left="226"/>
        <w:rPr>
          <w:rFonts w:ascii="Arial" w:hAnsi="Arial"/>
          <w:rtl/>
        </w:rPr>
      </w:pPr>
      <w:r w:rsidRPr="009A256A">
        <w:rPr>
          <w:rFonts w:ascii="Arial" w:hAnsi="Arial"/>
          <w:rtl/>
        </w:rPr>
        <w:t>הכשרה כממונה בטיחות</w:t>
      </w:r>
      <w:r w:rsidR="00DE382F">
        <w:rPr>
          <w:rFonts w:ascii="Arial" w:hAnsi="Arial" w:hint="cs"/>
          <w:rtl/>
        </w:rPr>
        <w:t xml:space="preserve"> וגיהות</w:t>
      </w:r>
      <w:r>
        <w:rPr>
          <w:rFonts w:ascii="Arial" w:hAnsi="Arial" w:hint="cs"/>
          <w:rtl/>
        </w:rPr>
        <w:t xml:space="preserve"> </w:t>
      </w:r>
      <w:r w:rsidR="00DE382F">
        <w:rPr>
          <w:rFonts w:ascii="Arial" w:hAnsi="Arial" w:hint="cs"/>
          <w:rtl/>
        </w:rPr>
        <w:t>ו</w:t>
      </w:r>
      <w:r w:rsidRPr="009A256A">
        <w:rPr>
          <w:rFonts w:ascii="Arial" w:hAnsi="Arial"/>
          <w:rtl/>
        </w:rPr>
        <w:t xml:space="preserve">הכשרה כמנהל בטיחות </w:t>
      </w:r>
      <w:proofErr w:type="spellStart"/>
      <w:r w:rsidRPr="009A256A">
        <w:rPr>
          <w:rFonts w:ascii="Arial" w:hAnsi="Arial"/>
          <w:rtl/>
        </w:rPr>
        <w:t>במוס"ח</w:t>
      </w:r>
      <w:proofErr w:type="spellEnd"/>
      <w:r w:rsidR="00DE382F">
        <w:rPr>
          <w:rFonts w:ascii="Arial" w:hAnsi="Arial" w:hint="cs"/>
          <w:rtl/>
        </w:rPr>
        <w:t xml:space="preserve"> (2 הסמכות נפרדות).</w:t>
      </w:r>
    </w:p>
    <w:p w:rsidR="009A256A" w:rsidRDefault="009A256A" w:rsidP="009A256A">
      <w:pPr>
        <w:spacing w:line="360" w:lineRule="auto"/>
        <w:ind w:left="226"/>
        <w:rPr>
          <w:rFonts w:ascii="Arial" w:hAnsi="Arial"/>
          <w:rtl/>
        </w:rPr>
      </w:pPr>
      <w:r w:rsidRPr="009A256A">
        <w:rPr>
          <w:rFonts w:ascii="Arial" w:hAnsi="Arial"/>
          <w:rtl/>
        </w:rPr>
        <w:t>השתתפות בקורסים וימי עיון והשתלמויות מקצו</w:t>
      </w:r>
      <w:r>
        <w:rPr>
          <w:rFonts w:ascii="Arial" w:hAnsi="Arial" w:hint="cs"/>
          <w:rtl/>
        </w:rPr>
        <w:t>ע</w:t>
      </w:r>
      <w:r w:rsidRPr="009A256A">
        <w:rPr>
          <w:rFonts w:ascii="Arial" w:hAnsi="Arial"/>
          <w:rtl/>
        </w:rPr>
        <w:t>יות</w:t>
      </w:r>
    </w:p>
    <w:p w:rsidR="00464A4A" w:rsidRDefault="00464A4A" w:rsidP="00E11E2A">
      <w:pPr>
        <w:spacing w:line="360" w:lineRule="auto"/>
        <w:ind w:left="226"/>
        <w:rPr>
          <w:rFonts w:ascii="Arial" w:hAnsi="Arial"/>
          <w:rtl/>
        </w:rPr>
      </w:pPr>
      <w:r>
        <w:rPr>
          <w:rtl/>
        </w:rPr>
        <w:t>אישור כשירות בתוקף מאת מפקח עבודה ראשי</w:t>
      </w:r>
      <w:r w:rsidR="009B5525">
        <w:rPr>
          <w:rFonts w:ascii="Arial" w:hAnsi="Arial" w:hint="cs"/>
          <w:rtl/>
        </w:rPr>
        <w:t xml:space="preserve"> - חובה</w:t>
      </w:r>
      <w:r>
        <w:rPr>
          <w:rFonts w:ascii="Arial" w:hAnsi="Arial" w:hint="cs"/>
          <w:rtl/>
        </w:rPr>
        <w:t>.</w:t>
      </w:r>
    </w:p>
    <w:p w:rsidR="00860CE6" w:rsidRDefault="00860CE6" w:rsidP="00E11E2A">
      <w:pPr>
        <w:spacing w:line="360" w:lineRule="auto"/>
        <w:ind w:left="226"/>
        <w:rPr>
          <w:rFonts w:ascii="Arial" w:hAnsi="Arial"/>
          <w:rtl/>
        </w:rPr>
      </w:pPr>
    </w:p>
    <w:p w:rsidR="00860CE6" w:rsidRDefault="00860CE6" w:rsidP="00E11E2A">
      <w:pPr>
        <w:spacing w:line="360" w:lineRule="auto"/>
        <w:ind w:left="226"/>
        <w:rPr>
          <w:rFonts w:ascii="Arial" w:hAnsi="Arial"/>
          <w:rtl/>
        </w:rPr>
      </w:pPr>
    </w:p>
    <w:p w:rsidR="00860CE6" w:rsidRDefault="00860CE6" w:rsidP="005466C9">
      <w:pPr>
        <w:spacing w:line="360" w:lineRule="auto"/>
        <w:contextualSpacing/>
        <w:rPr>
          <w:rFonts w:ascii="Arial" w:hAnsi="Arial"/>
          <w:rtl/>
        </w:rPr>
      </w:pPr>
      <w:r w:rsidRPr="00860CE6">
        <w:rPr>
          <w:rFonts w:ascii="Arial" w:hAnsi="Arial" w:hint="cs"/>
          <w:b/>
          <w:bCs/>
          <w:u w:val="single"/>
          <w:rtl/>
        </w:rPr>
        <w:t>ניסיון מקצועי</w:t>
      </w:r>
      <w:r>
        <w:rPr>
          <w:rFonts w:ascii="Arial" w:hAnsi="Arial" w:hint="cs"/>
          <w:rtl/>
        </w:rPr>
        <w:t>: ניסיון של שנתיים לפחות כממונה בטיחות.</w:t>
      </w:r>
    </w:p>
    <w:p w:rsidR="00860CE6" w:rsidRDefault="00860CE6" w:rsidP="005466C9">
      <w:pPr>
        <w:spacing w:line="360" w:lineRule="auto"/>
        <w:contextualSpacing/>
        <w:rPr>
          <w:rFonts w:ascii="Arial" w:hAnsi="Arial"/>
          <w:rtl/>
        </w:rPr>
      </w:pPr>
      <w:r>
        <w:rPr>
          <w:rFonts w:ascii="Arial" w:hAnsi="Arial"/>
          <w:rtl/>
        </w:rPr>
        <w:tab/>
      </w:r>
      <w:r>
        <w:rPr>
          <w:rFonts w:ascii="Arial" w:hAnsi="Arial" w:hint="cs"/>
          <w:rtl/>
        </w:rPr>
        <w:t xml:space="preserve">         עדיפות לבעלי/</w:t>
      </w:r>
      <w:proofErr w:type="spellStart"/>
      <w:r>
        <w:rPr>
          <w:rFonts w:ascii="Arial" w:hAnsi="Arial" w:hint="cs"/>
          <w:rtl/>
        </w:rPr>
        <w:t>ות</w:t>
      </w:r>
      <w:proofErr w:type="spellEnd"/>
      <w:r>
        <w:rPr>
          <w:rFonts w:ascii="Arial" w:hAnsi="Arial" w:hint="cs"/>
          <w:rtl/>
        </w:rPr>
        <w:t xml:space="preserve"> ניסיון כממונה בטיחות במסגרת רשות או מפעל המונה מעל  </w:t>
      </w:r>
    </w:p>
    <w:p w:rsidR="00860CE6" w:rsidRDefault="00860CE6" w:rsidP="005466C9">
      <w:pPr>
        <w:spacing w:line="360" w:lineRule="auto"/>
        <w:contextualSpacing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        150 עובדים.</w:t>
      </w:r>
      <w:r w:rsidR="009B7547">
        <w:rPr>
          <w:rFonts w:ascii="Arial" w:hAnsi="Arial" w:hint="cs"/>
          <w:rtl/>
        </w:rPr>
        <w:t xml:space="preserve"> </w:t>
      </w:r>
    </w:p>
    <w:p w:rsidR="00860CE6" w:rsidRDefault="00860CE6" w:rsidP="005466C9">
      <w:pPr>
        <w:spacing w:line="360" w:lineRule="auto"/>
        <w:contextualSpacing/>
        <w:rPr>
          <w:rFonts w:ascii="Arial" w:hAnsi="Arial"/>
          <w:rtl/>
        </w:rPr>
      </w:pPr>
    </w:p>
    <w:p w:rsidR="009B7547" w:rsidRDefault="009B7547" w:rsidP="005466C9">
      <w:pPr>
        <w:spacing w:line="360" w:lineRule="auto"/>
        <w:contextualSpacing/>
        <w:rPr>
          <w:rtl/>
        </w:rPr>
      </w:pPr>
      <w:r>
        <w:rPr>
          <w:rFonts w:ascii="Arial" w:hAnsi="Arial" w:hint="cs"/>
          <w:rtl/>
        </w:rPr>
        <w:t xml:space="preserve"> </w:t>
      </w:r>
      <w:r w:rsidRPr="009B7547">
        <w:rPr>
          <w:rFonts w:ascii="Arial" w:hAnsi="Arial" w:hint="cs"/>
          <w:b/>
          <w:bCs/>
          <w:u w:val="single"/>
          <w:rtl/>
        </w:rPr>
        <w:t>דרישות נוספות</w:t>
      </w:r>
      <w:r>
        <w:rPr>
          <w:rFonts w:hint="cs"/>
          <w:rtl/>
        </w:rPr>
        <w:t xml:space="preserve">: </w:t>
      </w:r>
      <w:r w:rsidR="00860CE6" w:rsidRPr="00860CE6">
        <w:rPr>
          <w:rtl/>
        </w:rPr>
        <w:t>עבודה בשעות לא שגרתיות</w:t>
      </w:r>
      <w:r w:rsidR="009B5525">
        <w:rPr>
          <w:rFonts w:hint="cs"/>
          <w:rtl/>
        </w:rPr>
        <w:t xml:space="preserve"> כולל חובת התייצבות לעבודה במצבי חירום</w:t>
      </w:r>
      <w:r w:rsidR="00860CE6" w:rsidRPr="00860CE6">
        <w:rPr>
          <w:rtl/>
        </w:rPr>
        <w:t>, ייצוגיות בפורומים מקצועיים</w:t>
      </w:r>
      <w:r w:rsidR="00860CE6" w:rsidRPr="00860CE6">
        <w:t>,</w:t>
      </w:r>
      <w:r w:rsidR="005466C9">
        <w:rPr>
          <w:rFonts w:hint="cs"/>
          <w:rtl/>
        </w:rPr>
        <w:t xml:space="preserve">שליטה טובה מאד </w:t>
      </w:r>
      <w:r w:rsidRPr="009B7547">
        <w:rPr>
          <w:rFonts w:hint="cs"/>
          <w:rtl/>
        </w:rPr>
        <w:t>ביישומי המחשב</w:t>
      </w:r>
      <w:r w:rsidR="00860CE6">
        <w:rPr>
          <w:rFonts w:hint="cs"/>
          <w:rtl/>
        </w:rPr>
        <w:t>, רישיון נהיגה בתוקף.</w:t>
      </w:r>
    </w:p>
    <w:p w:rsidR="009B5525" w:rsidRPr="005466C9" w:rsidRDefault="009B5525" w:rsidP="005466C9">
      <w:pPr>
        <w:spacing w:line="360" w:lineRule="auto"/>
        <w:contextualSpacing/>
        <w:rPr>
          <w:rtl/>
        </w:rPr>
      </w:pPr>
    </w:p>
    <w:p w:rsidR="009B7547" w:rsidRPr="00E11E2A" w:rsidRDefault="009B7547" w:rsidP="00E11E2A">
      <w:pPr>
        <w:spacing w:line="360" w:lineRule="auto"/>
        <w:contextualSpacing/>
        <w:rPr>
          <w:rtl/>
        </w:rPr>
      </w:pPr>
    </w:p>
    <w:p w:rsidR="009733B2" w:rsidRPr="00987863" w:rsidRDefault="009733B2" w:rsidP="00C04F45">
      <w:pPr>
        <w:spacing w:line="360" w:lineRule="auto"/>
        <w:contextualSpacing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ה. </w:t>
      </w:r>
      <w:r w:rsidRPr="000A5E7C">
        <w:rPr>
          <w:rFonts w:ascii="Arial" w:hAnsi="Arial" w:hint="cs"/>
          <w:b/>
          <w:bCs/>
          <w:u w:val="single"/>
          <w:rtl/>
        </w:rPr>
        <w:t>כישורים אישיים</w:t>
      </w:r>
      <w:r>
        <w:rPr>
          <w:rFonts w:ascii="Arial" w:hAnsi="Arial" w:hint="cs"/>
          <w:b/>
          <w:bCs/>
          <w:rtl/>
        </w:rPr>
        <w:t xml:space="preserve">: </w:t>
      </w:r>
      <w:r w:rsidRPr="00987863">
        <w:rPr>
          <w:rFonts w:ascii="Arial" w:hAnsi="Arial"/>
          <w:rtl/>
        </w:rPr>
        <w:t>יחסי אנוש מעולים</w:t>
      </w:r>
      <w:r w:rsidR="00860CE6">
        <w:rPr>
          <w:rFonts w:ascii="Arial" w:hAnsi="Arial" w:hint="cs"/>
          <w:rtl/>
        </w:rPr>
        <w:t>, קפדנות ודייקנות בביצוע, אמינות ומהימנות אישית, מיומנות טכנית ותפיסה מכאנית ,</w:t>
      </w:r>
      <w:r w:rsidR="005466C9">
        <w:rPr>
          <w:rFonts w:ascii="Arial" w:hAnsi="Arial"/>
          <w:rtl/>
        </w:rPr>
        <w:t>ראייה</w:t>
      </w:r>
      <w:r w:rsidR="00C04F45">
        <w:rPr>
          <w:rFonts w:ascii="Arial" w:hAnsi="Arial" w:hint="cs"/>
          <w:rtl/>
        </w:rPr>
        <w:t xml:space="preserve"> </w:t>
      </w:r>
      <w:r w:rsidRPr="00987863">
        <w:rPr>
          <w:rFonts w:ascii="Arial" w:hAnsi="Arial"/>
          <w:rtl/>
        </w:rPr>
        <w:t>מערכתית</w:t>
      </w:r>
      <w:r w:rsidR="00C04F45">
        <w:rPr>
          <w:rFonts w:ascii="Arial" w:hAnsi="Arial" w:hint="cs"/>
          <w:rtl/>
        </w:rPr>
        <w:t>, יכולת התבטאות טובה מאד בכתב ובעל פה.</w:t>
      </w:r>
    </w:p>
    <w:p w:rsidR="009733B2" w:rsidRDefault="009733B2" w:rsidP="009733B2">
      <w:pPr>
        <w:ind w:left="329"/>
        <w:rPr>
          <w:rFonts w:ascii="Arial" w:hAnsi="Arial"/>
          <w:b/>
          <w:bCs/>
          <w:rtl/>
        </w:rPr>
      </w:pPr>
    </w:p>
    <w:p w:rsidR="009733B2" w:rsidRDefault="009733B2" w:rsidP="009733B2">
      <w:pPr>
        <w:ind w:left="329"/>
        <w:rPr>
          <w:rFonts w:ascii="Arial" w:hAnsi="Arial"/>
          <w:b/>
          <w:bCs/>
          <w:rtl/>
        </w:rPr>
      </w:pPr>
      <w:r w:rsidRPr="00FE6766">
        <w:rPr>
          <w:rFonts w:ascii="Arial" w:hAnsi="Arial"/>
          <w:b/>
          <w:bCs/>
          <w:rtl/>
        </w:rPr>
        <w:t>יובהר, כי כל הדרישות המפורטות לעיל הינן דרישות הסף לשם השתתפות במכרז. ועדת המכרזים רשאית לשקול כחלק משיקוליה, דרישות העולות על האמור לעיל, לרבות, תארים אקדמיים נוספים ו/או מתקדמים, ניסיון מיוחד, וותק בתחום וכיו"ב.</w:t>
      </w:r>
    </w:p>
    <w:p w:rsidR="00C04F45" w:rsidRDefault="00C04F45" w:rsidP="009733B2">
      <w:pPr>
        <w:ind w:left="329"/>
        <w:rPr>
          <w:rFonts w:ascii="Arial" w:hAnsi="Arial"/>
          <w:b/>
          <w:bCs/>
          <w:rtl/>
        </w:rPr>
      </w:pPr>
    </w:p>
    <w:p w:rsidR="009733B2" w:rsidRDefault="009733B2" w:rsidP="009733B2">
      <w:pPr>
        <w:ind w:left="329"/>
        <w:rPr>
          <w:rFonts w:ascii="Arial" w:hAnsi="Arial"/>
          <w:b/>
          <w:bCs/>
          <w:rtl/>
        </w:rPr>
      </w:pPr>
    </w:p>
    <w:p w:rsidR="009733B2" w:rsidRPr="00FE6766" w:rsidRDefault="009733B2" w:rsidP="009733B2">
      <w:pPr>
        <w:spacing w:line="360" w:lineRule="auto"/>
        <w:ind w:left="-334"/>
        <w:rPr>
          <w:rFonts w:ascii="Arial" w:hAnsi="Arial"/>
          <w:b/>
          <w:bCs/>
          <w:u w:val="single"/>
          <w:rtl/>
        </w:rPr>
      </w:pPr>
      <w:r w:rsidRPr="00FE6766">
        <w:rPr>
          <w:rFonts w:ascii="Arial" w:hAnsi="Arial"/>
          <w:b/>
          <w:bCs/>
          <w:rtl/>
        </w:rPr>
        <w:t xml:space="preserve">    </w:t>
      </w:r>
      <w:r>
        <w:rPr>
          <w:rFonts w:ascii="Arial" w:hAnsi="Arial" w:hint="cs"/>
          <w:b/>
          <w:bCs/>
          <w:rtl/>
        </w:rPr>
        <w:t>ו</w:t>
      </w:r>
      <w:r w:rsidRPr="00FE6766">
        <w:rPr>
          <w:rFonts w:ascii="Arial" w:hAnsi="Arial"/>
          <w:b/>
          <w:bCs/>
          <w:rtl/>
        </w:rPr>
        <w:t xml:space="preserve">. </w:t>
      </w:r>
      <w:r w:rsidRPr="00FE6766">
        <w:rPr>
          <w:rFonts w:ascii="Arial" w:hAnsi="Arial"/>
          <w:b/>
          <w:bCs/>
          <w:u w:val="single"/>
          <w:rtl/>
        </w:rPr>
        <w:t>הליכי המכרז</w:t>
      </w:r>
    </w:p>
    <w:p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1.</w:t>
      </w:r>
      <w:r>
        <w:rPr>
          <w:rFonts w:ascii="Arial" w:hAnsi="Arial" w:hint="cs"/>
          <w:rtl/>
        </w:rPr>
        <w:t xml:space="preserve"> </w:t>
      </w:r>
      <w:r w:rsidRPr="00FE6766">
        <w:rPr>
          <w:rFonts w:ascii="Arial" w:hAnsi="Arial"/>
          <w:rtl/>
        </w:rPr>
        <w:t>המכרז יתקיים בפני ועדת המכרזים.</w:t>
      </w:r>
    </w:p>
    <w:p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2. את ההצעות יש להגיש בהתאם למפורט לעיל.</w:t>
      </w:r>
    </w:p>
    <w:p w:rsidR="009733B2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3. ועדת המכרזים שומרת על זכותה לדחות הצעות של מועמדים אשר אינן עומדות </w:t>
      </w:r>
    </w:p>
    <w:p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  </w:t>
      </w:r>
      <w:r w:rsidRPr="00FE6766">
        <w:rPr>
          <w:rFonts w:ascii="Arial" w:hAnsi="Arial"/>
          <w:rtl/>
        </w:rPr>
        <w:t>בתנאי מכרז זה, וכן, לראיין באופן אישי את המועמדים.</w:t>
      </w:r>
    </w:p>
    <w:p w:rsidR="009733B2" w:rsidRPr="00FE6766" w:rsidRDefault="009733B2" w:rsidP="009733B2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4. ועדת המכרזים שומרת על זכותה לדרוש מן המועמדים, לעבור מבחני התאמה, זאת   </w:t>
      </w:r>
    </w:p>
    <w:p w:rsidR="009733B2" w:rsidRPr="00FE6766" w:rsidRDefault="009733B2" w:rsidP="009733B2">
      <w:pPr>
        <w:tabs>
          <w:tab w:val="left" w:pos="206"/>
        </w:tabs>
        <w:spacing w:line="360" w:lineRule="auto"/>
        <w:ind w:left="567" w:hanging="567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בהתאם לשיקול דעתה של ועדת המכרזים.</w:t>
      </w:r>
    </w:p>
    <w:p w:rsidR="009733B2" w:rsidRDefault="009733B2" w:rsidP="005466C9">
      <w:pPr>
        <w:spacing w:line="360" w:lineRule="auto"/>
        <w:rPr>
          <w:rFonts w:ascii="Arial" w:hAnsi="Arial"/>
          <w:rtl/>
        </w:rPr>
      </w:pPr>
      <w:r w:rsidRPr="00FE6766">
        <w:rPr>
          <w:rFonts w:ascii="Arial" w:hAnsi="Arial"/>
          <w:rtl/>
        </w:rPr>
        <w:tab/>
      </w:r>
    </w:p>
    <w:p w:rsidR="00AD4F9F" w:rsidRDefault="009733B2" w:rsidP="00886BD4">
      <w:pPr>
        <w:spacing w:line="360" w:lineRule="auto"/>
        <w:ind w:left="5760"/>
        <w:rPr>
          <w:rFonts w:ascii="Arial" w:hAnsi="Arial"/>
          <w:rtl/>
        </w:rPr>
      </w:pPr>
      <w:r w:rsidRPr="00FE6766">
        <w:rPr>
          <w:rFonts w:ascii="Arial" w:hAnsi="Arial"/>
          <w:rtl/>
        </w:rPr>
        <w:tab/>
        <w:t xml:space="preserve">   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 xml:space="preserve">  </w:t>
      </w:r>
      <w:r w:rsidR="00EB796F">
        <w:rPr>
          <w:rFonts w:ascii="Arial" w:hAnsi="Arial" w:hint="cs"/>
          <w:rtl/>
        </w:rPr>
        <w:t xml:space="preserve">  </w:t>
      </w:r>
      <w:r>
        <w:rPr>
          <w:rFonts w:ascii="Arial" w:hAnsi="Arial" w:hint="cs"/>
          <w:rtl/>
        </w:rPr>
        <w:t xml:space="preserve"> </w:t>
      </w:r>
      <w:r w:rsidR="00886BD4">
        <w:rPr>
          <w:rFonts w:ascii="Arial" w:hAnsi="Arial" w:hint="cs"/>
          <w:rtl/>
        </w:rPr>
        <w:t xml:space="preserve">  </w:t>
      </w:r>
      <w:r w:rsidR="00AD4F9F">
        <w:rPr>
          <w:rFonts w:ascii="Arial" w:hAnsi="Arial" w:hint="cs"/>
          <w:rtl/>
        </w:rPr>
        <w:t xml:space="preserve">       </w:t>
      </w:r>
    </w:p>
    <w:p w:rsidR="00886BD4" w:rsidRDefault="00AD4F9F" w:rsidP="00886BD4">
      <w:pPr>
        <w:spacing w:line="360" w:lineRule="auto"/>
        <w:ind w:left="5760"/>
        <w:rPr>
          <w:rFonts w:ascii="Arial" w:hAnsi="Arial"/>
        </w:rPr>
      </w:pPr>
      <w:r>
        <w:rPr>
          <w:rFonts w:ascii="Arial" w:hAnsi="Arial" w:hint="cs"/>
          <w:rtl/>
        </w:rPr>
        <w:t xml:space="preserve">  </w:t>
      </w:r>
      <w:r w:rsidR="00886BD4">
        <w:rPr>
          <w:rFonts w:ascii="Arial" w:hAnsi="Arial"/>
          <w:rtl/>
        </w:rPr>
        <w:t>בכבוד רב,</w:t>
      </w:r>
    </w:p>
    <w:p w:rsidR="00AD4F9F" w:rsidRDefault="00AD4F9F" w:rsidP="00886BD4">
      <w:pPr>
        <w:spacing w:line="360" w:lineRule="auto"/>
        <w:rPr>
          <w:rFonts w:ascii="Arial" w:hAnsi="Arial"/>
          <w:sz w:val="26"/>
          <w:rtl/>
        </w:rPr>
      </w:pP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אבי </w:t>
      </w:r>
      <w:proofErr w:type="spellStart"/>
      <w:r>
        <w:rPr>
          <w:rFonts w:ascii="Arial" w:hAnsi="Arial" w:hint="cs"/>
          <w:sz w:val="26"/>
          <w:rtl/>
        </w:rPr>
        <w:t>גרובר</w:t>
      </w:r>
      <w:proofErr w:type="spellEnd"/>
    </w:p>
    <w:p w:rsidR="00886BD4" w:rsidRDefault="00886BD4" w:rsidP="00886BD4">
      <w:pPr>
        <w:spacing w:line="360" w:lineRule="auto"/>
        <w:rPr>
          <w:rFonts w:ascii="Arial" w:hAnsi="Arial"/>
          <w:sz w:val="26"/>
          <w:rtl/>
        </w:rPr>
      </w:pP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  <w:t xml:space="preserve">  </w:t>
      </w:r>
      <w:r w:rsidR="00AD4F9F">
        <w:rPr>
          <w:rFonts w:ascii="Arial" w:hAnsi="Arial" w:hint="cs"/>
          <w:sz w:val="26"/>
          <w:rtl/>
        </w:rPr>
        <w:t xml:space="preserve"> </w:t>
      </w:r>
      <w:r>
        <w:rPr>
          <w:rFonts w:ascii="Arial" w:hAnsi="Arial"/>
          <w:sz w:val="26"/>
          <w:rtl/>
        </w:rPr>
        <w:t xml:space="preserve">  ראש עיריית רמת השרון</w:t>
      </w:r>
    </w:p>
    <w:p w:rsidR="00EA183E" w:rsidRPr="002B7010" w:rsidRDefault="00EA183E" w:rsidP="00886BD4">
      <w:pPr>
        <w:spacing w:line="360" w:lineRule="auto"/>
        <w:ind w:left="720"/>
        <w:rPr>
          <w:rFonts w:ascii="David" w:hAnsi="David" w:cs="David"/>
          <w:rtl/>
        </w:rPr>
      </w:pPr>
    </w:p>
    <w:p w:rsidR="00EA183E" w:rsidRPr="002B7010" w:rsidRDefault="00EA183E" w:rsidP="002B7010">
      <w:pPr>
        <w:rPr>
          <w:rFonts w:ascii="David" w:hAnsi="David" w:cs="David"/>
          <w:rtl/>
        </w:rPr>
      </w:pPr>
    </w:p>
    <w:sectPr w:rsidR="00EA183E" w:rsidRPr="002B7010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CA7" w:rsidRDefault="00105CA7">
      <w:r>
        <w:separator/>
      </w:r>
    </w:p>
  </w:endnote>
  <w:endnote w:type="continuationSeparator" w:id="0">
    <w:p w:rsidR="00105CA7" w:rsidRDefault="0010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6CD1F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78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CA7" w:rsidRDefault="00105CA7">
      <w:r>
        <w:separator/>
      </w:r>
    </w:p>
  </w:footnote>
  <w:footnote w:type="continuationSeparator" w:id="0">
    <w:p w:rsidR="00105CA7" w:rsidRDefault="0010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47B13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675B6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78247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B5131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A31DD"/>
    <w:multiLevelType w:val="hybridMultilevel"/>
    <w:tmpl w:val="30F6B288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B62FD"/>
    <w:multiLevelType w:val="hybridMultilevel"/>
    <w:tmpl w:val="92DECEE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87921"/>
    <w:multiLevelType w:val="hybridMultilevel"/>
    <w:tmpl w:val="584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11F52"/>
    <w:multiLevelType w:val="hybridMultilevel"/>
    <w:tmpl w:val="6CF6A80A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8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48F823FE"/>
    <w:multiLevelType w:val="hybridMultilevel"/>
    <w:tmpl w:val="1C962DDE"/>
    <w:lvl w:ilvl="0" w:tplc="040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0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8"/>
  </w:num>
  <w:num w:numId="7">
    <w:abstractNumId w:val="9"/>
  </w:num>
  <w:num w:numId="8">
    <w:abstractNumId w:val="16"/>
  </w:num>
  <w:num w:numId="9">
    <w:abstractNumId w:val="5"/>
  </w:num>
  <w:num w:numId="10">
    <w:abstractNumId w:val="7"/>
  </w:num>
  <w:num w:numId="11">
    <w:abstractNumId w:val="25"/>
  </w:num>
  <w:num w:numId="12">
    <w:abstractNumId w:val="34"/>
  </w:num>
  <w:num w:numId="13">
    <w:abstractNumId w:val="26"/>
  </w:num>
  <w:num w:numId="14">
    <w:abstractNumId w:val="30"/>
  </w:num>
  <w:num w:numId="15">
    <w:abstractNumId w:val="35"/>
  </w:num>
  <w:num w:numId="16">
    <w:abstractNumId w:val="29"/>
  </w:num>
  <w:num w:numId="17">
    <w:abstractNumId w:val="32"/>
  </w:num>
  <w:num w:numId="18">
    <w:abstractNumId w:val="12"/>
  </w:num>
  <w:num w:numId="19">
    <w:abstractNumId w:val="28"/>
  </w:num>
  <w:num w:numId="20">
    <w:abstractNumId w:val="22"/>
  </w:num>
  <w:num w:numId="21">
    <w:abstractNumId w:val="2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3"/>
  </w:num>
  <w:num w:numId="27">
    <w:abstractNumId w:val="3"/>
  </w:num>
  <w:num w:numId="28">
    <w:abstractNumId w:val="3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5"/>
  </w:num>
  <w:num w:numId="32">
    <w:abstractNumId w:val="0"/>
  </w:num>
  <w:num w:numId="33">
    <w:abstractNumId w:val="11"/>
  </w:num>
  <w:num w:numId="34">
    <w:abstractNumId w:val="1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4FDC"/>
    <w:rsid w:val="0001528A"/>
    <w:rsid w:val="000215B4"/>
    <w:rsid w:val="000442A4"/>
    <w:rsid w:val="00047811"/>
    <w:rsid w:val="000568D5"/>
    <w:rsid w:val="00074DF9"/>
    <w:rsid w:val="00083F78"/>
    <w:rsid w:val="000A2790"/>
    <w:rsid w:val="000E618D"/>
    <w:rsid w:val="000F6E9C"/>
    <w:rsid w:val="00105CA7"/>
    <w:rsid w:val="00110F2E"/>
    <w:rsid w:val="00120765"/>
    <w:rsid w:val="0013171E"/>
    <w:rsid w:val="00152774"/>
    <w:rsid w:val="00154683"/>
    <w:rsid w:val="00180433"/>
    <w:rsid w:val="00193073"/>
    <w:rsid w:val="001B151A"/>
    <w:rsid w:val="001C2995"/>
    <w:rsid w:val="00207A2B"/>
    <w:rsid w:val="002215FB"/>
    <w:rsid w:val="0023779B"/>
    <w:rsid w:val="002614C7"/>
    <w:rsid w:val="0027651F"/>
    <w:rsid w:val="002915E9"/>
    <w:rsid w:val="002B7010"/>
    <w:rsid w:val="002C13CE"/>
    <w:rsid w:val="002D54B2"/>
    <w:rsid w:val="002E10A3"/>
    <w:rsid w:val="002F2376"/>
    <w:rsid w:val="00312E1F"/>
    <w:rsid w:val="00333F26"/>
    <w:rsid w:val="00344A75"/>
    <w:rsid w:val="00395609"/>
    <w:rsid w:val="003A09D6"/>
    <w:rsid w:val="003C3F44"/>
    <w:rsid w:val="00407F4E"/>
    <w:rsid w:val="00410D67"/>
    <w:rsid w:val="0041791A"/>
    <w:rsid w:val="004225C2"/>
    <w:rsid w:val="00426453"/>
    <w:rsid w:val="00460961"/>
    <w:rsid w:val="00464A4A"/>
    <w:rsid w:val="004C7168"/>
    <w:rsid w:val="004E1D0C"/>
    <w:rsid w:val="004E2C52"/>
    <w:rsid w:val="004E4FB2"/>
    <w:rsid w:val="004E6EFD"/>
    <w:rsid w:val="00500F20"/>
    <w:rsid w:val="00530C60"/>
    <w:rsid w:val="005466C9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08F6"/>
    <w:rsid w:val="006818F5"/>
    <w:rsid w:val="00695D16"/>
    <w:rsid w:val="006A34B7"/>
    <w:rsid w:val="006A7062"/>
    <w:rsid w:val="006E53AF"/>
    <w:rsid w:val="006F5A02"/>
    <w:rsid w:val="006F625D"/>
    <w:rsid w:val="006F7F33"/>
    <w:rsid w:val="007044BB"/>
    <w:rsid w:val="00717ABA"/>
    <w:rsid w:val="007321EF"/>
    <w:rsid w:val="00763E1B"/>
    <w:rsid w:val="00770237"/>
    <w:rsid w:val="00811BED"/>
    <w:rsid w:val="00852C53"/>
    <w:rsid w:val="00860CE6"/>
    <w:rsid w:val="00877D15"/>
    <w:rsid w:val="00886BD4"/>
    <w:rsid w:val="008958A6"/>
    <w:rsid w:val="008A2A1B"/>
    <w:rsid w:val="008C6151"/>
    <w:rsid w:val="009027F3"/>
    <w:rsid w:val="009250DC"/>
    <w:rsid w:val="0092608F"/>
    <w:rsid w:val="00966F86"/>
    <w:rsid w:val="009733B2"/>
    <w:rsid w:val="009812A0"/>
    <w:rsid w:val="00981AE5"/>
    <w:rsid w:val="009826C1"/>
    <w:rsid w:val="00982C0E"/>
    <w:rsid w:val="0099521F"/>
    <w:rsid w:val="009A256A"/>
    <w:rsid w:val="009A34D3"/>
    <w:rsid w:val="009B5525"/>
    <w:rsid w:val="009B7547"/>
    <w:rsid w:val="009E54BD"/>
    <w:rsid w:val="00A16268"/>
    <w:rsid w:val="00A2086A"/>
    <w:rsid w:val="00A271BD"/>
    <w:rsid w:val="00A57D50"/>
    <w:rsid w:val="00A6113D"/>
    <w:rsid w:val="00A918DB"/>
    <w:rsid w:val="00AA2942"/>
    <w:rsid w:val="00AB08B2"/>
    <w:rsid w:val="00AD4F9F"/>
    <w:rsid w:val="00AD7EB7"/>
    <w:rsid w:val="00B025E7"/>
    <w:rsid w:val="00B207A3"/>
    <w:rsid w:val="00B35D69"/>
    <w:rsid w:val="00B87733"/>
    <w:rsid w:val="00B91BC0"/>
    <w:rsid w:val="00BA7A3A"/>
    <w:rsid w:val="00BB1460"/>
    <w:rsid w:val="00BB600F"/>
    <w:rsid w:val="00BC648D"/>
    <w:rsid w:val="00BE04EF"/>
    <w:rsid w:val="00BF501B"/>
    <w:rsid w:val="00BF76F5"/>
    <w:rsid w:val="00C04F45"/>
    <w:rsid w:val="00C42B57"/>
    <w:rsid w:val="00C45BE9"/>
    <w:rsid w:val="00C66489"/>
    <w:rsid w:val="00CC298F"/>
    <w:rsid w:val="00CD27E2"/>
    <w:rsid w:val="00CE38CF"/>
    <w:rsid w:val="00D170EC"/>
    <w:rsid w:val="00D25575"/>
    <w:rsid w:val="00D359CD"/>
    <w:rsid w:val="00D759D4"/>
    <w:rsid w:val="00DE382F"/>
    <w:rsid w:val="00E11E2A"/>
    <w:rsid w:val="00E23D38"/>
    <w:rsid w:val="00E47F86"/>
    <w:rsid w:val="00E511D0"/>
    <w:rsid w:val="00E81780"/>
    <w:rsid w:val="00E87E63"/>
    <w:rsid w:val="00EA183E"/>
    <w:rsid w:val="00EA76E6"/>
    <w:rsid w:val="00EB796F"/>
    <w:rsid w:val="00EC5351"/>
    <w:rsid w:val="00EF5B78"/>
    <w:rsid w:val="00F01C85"/>
    <w:rsid w:val="00F16195"/>
    <w:rsid w:val="00F67AB1"/>
    <w:rsid w:val="00FB0ECF"/>
    <w:rsid w:val="00FB29E5"/>
    <w:rsid w:val="00FC0E0B"/>
    <w:rsid w:val="00FC5C0F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07A2322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973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9733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9733B2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9733B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418C-F0CE-4BEF-BA4F-AC278E10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2019-08-08T09:10:00Z</cp:lastPrinted>
  <dcterms:created xsi:type="dcterms:W3CDTF">2019-08-08T09:10:00Z</dcterms:created>
  <dcterms:modified xsi:type="dcterms:W3CDTF">2019-08-08T09:10:00Z</dcterms:modified>
</cp:coreProperties>
</file>