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FB" w:rsidRDefault="00AC41FB" w:rsidP="008934A8">
      <w:pPr>
        <w:rPr>
          <w:rFonts w:ascii="Arial" w:hAnsi="Arial" w:cs="Arial"/>
        </w:rPr>
      </w:pPr>
    </w:p>
    <w:p w:rsidR="00AC41FB" w:rsidRDefault="00AC41FB" w:rsidP="008934A8">
      <w:pPr>
        <w:rPr>
          <w:rFonts w:ascii="Times New Roman" w:hAnsi="Times New Roman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rtl/>
        </w:rPr>
        <w:t>למרכז טיפולי "רקפת" ברמת השרון</w:t>
      </w:r>
    </w:p>
    <w:p w:rsidR="00AC41FB" w:rsidRDefault="00AC41FB" w:rsidP="008934A8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rtl/>
        </w:rPr>
        <w:t xml:space="preserve">דרושות </w:t>
      </w:r>
      <w:r>
        <w:rPr>
          <w:rFonts w:ascii="Arial" w:hAnsi="Arial" w:cs="Arial"/>
          <w:b/>
          <w:bCs/>
          <w:rtl/>
        </w:rPr>
        <w:t xml:space="preserve">מרפאה בעיסוק וקלינאית תקשורת </w:t>
      </w:r>
      <w:r>
        <w:rPr>
          <w:rFonts w:ascii="Arial" w:hAnsi="Arial" w:cs="Arial"/>
          <w:rtl/>
        </w:rPr>
        <w:t>לעבודה מאתגרת בצוות רב טיפולי.</w:t>
      </w:r>
    </w:p>
    <w:p w:rsidR="00AC41FB" w:rsidRDefault="00AC41FB" w:rsidP="008934A8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דרישות התפקיד: ניסיון 3 שנים בטיפול בילדים עם קשיים התפתחותיים</w:t>
      </w:r>
    </w:p>
    <w:p w:rsidR="00AC41FB" w:rsidRDefault="00AC41FB" w:rsidP="008934A8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ורישיון עבודה של משרד הבריאות.</w:t>
      </w:r>
    </w:p>
    <w:p w:rsidR="00AC41FB" w:rsidRDefault="00AC41FB" w:rsidP="008934A8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קורות חיים ותעודות ניתן לשלוח למייל: </w:t>
      </w:r>
      <w:hyperlink r:id="rId4" w:history="1">
        <w:r>
          <w:rPr>
            <w:rStyle w:val="Hyperlink"/>
            <w:rFonts w:cs="Arial"/>
          </w:rPr>
          <w:t>Rakefet@ramat-hasharon.muni.il</w:t>
        </w:r>
      </w:hyperlink>
    </w:p>
    <w:p w:rsidR="00AC41FB" w:rsidRDefault="00AC41FB" w:rsidP="008934A8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לפרטים: טל' 035405377</w:t>
      </w:r>
    </w:p>
    <w:p w:rsidR="00AC41FB" w:rsidRDefault="00AC41FB" w:rsidP="00AC41FB">
      <w:pPr>
        <w:rPr>
          <w:rFonts w:ascii="Arial" w:hAnsi="Arial" w:cs="Arial"/>
          <w:rtl/>
        </w:rPr>
      </w:pPr>
    </w:p>
    <w:p w:rsidR="004460BA" w:rsidRDefault="008934A8"/>
    <w:sectPr w:rsidR="004460BA" w:rsidSect="002837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FB"/>
    <w:rsid w:val="001127D7"/>
    <w:rsid w:val="002837D7"/>
    <w:rsid w:val="008934A8"/>
    <w:rsid w:val="00A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FA242-14A4-4DB3-8003-4F91918C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FB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C41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kefet@ramat-hasharon.muni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Support</dc:creator>
  <cp:keywords/>
  <dc:description/>
  <cp:lastModifiedBy>Digital Support</cp:lastModifiedBy>
  <cp:revision>2</cp:revision>
  <dcterms:created xsi:type="dcterms:W3CDTF">2019-07-16T08:33:00Z</dcterms:created>
  <dcterms:modified xsi:type="dcterms:W3CDTF">2019-07-16T08:34:00Z</dcterms:modified>
</cp:coreProperties>
</file>