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E9" w:rsidRPr="005A0CE9" w:rsidRDefault="005A0CE9" w:rsidP="005A0CE9">
      <w:pPr>
        <w:rPr>
          <w:b/>
          <w:bCs/>
          <w:color w:val="FF0000"/>
          <w:sz w:val="24"/>
          <w:szCs w:val="24"/>
          <w:u w:val="single"/>
          <w:rtl/>
        </w:rPr>
      </w:pPr>
      <w:bookmarkStart w:id="0" w:name="_GoBack"/>
      <w:bookmarkEnd w:id="0"/>
      <w:proofErr w:type="spellStart"/>
      <w:r w:rsidRPr="005A0CE9">
        <w:rPr>
          <w:rFonts w:hint="cs"/>
          <w:b/>
          <w:bCs/>
          <w:color w:val="FF0000"/>
          <w:sz w:val="24"/>
          <w:szCs w:val="24"/>
          <w:u w:val="single"/>
          <w:rtl/>
        </w:rPr>
        <w:t>ארועי</w:t>
      </w:r>
      <w:proofErr w:type="spellEnd"/>
      <w:r w:rsidRPr="005A0CE9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ילדים בפארק נווה רעים</w:t>
      </w:r>
    </w:p>
    <w:p w:rsidR="005A0CE9" w:rsidRPr="005100F4" w:rsidRDefault="005A0CE9" w:rsidP="005A0CE9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תברואה </w:t>
      </w:r>
    </w:p>
    <w:p w:rsidR="005A0CE9" w:rsidRPr="004C008C" w:rsidRDefault="005A0CE9" w:rsidP="005A0CE9">
      <w:pPr>
        <w:spacing w:after="0"/>
        <w:rPr>
          <w:sz w:val="24"/>
          <w:szCs w:val="24"/>
        </w:rPr>
      </w:pPr>
      <w:r w:rsidRPr="004C008C">
        <w:rPr>
          <w:rFonts w:hint="cs"/>
          <w:sz w:val="24"/>
          <w:szCs w:val="24"/>
          <w:rtl/>
        </w:rPr>
        <w:t>ניקיון הפארק והשבילים לפני ואחרי כל אירוע.</w:t>
      </w:r>
    </w:p>
    <w:p w:rsidR="005A0CE9" w:rsidRPr="004C008C" w:rsidRDefault="005A0CE9" w:rsidP="005A0CE9">
      <w:pPr>
        <w:spacing w:after="0"/>
        <w:rPr>
          <w:sz w:val="24"/>
          <w:szCs w:val="24"/>
          <w:rtl/>
        </w:rPr>
      </w:pPr>
      <w:r w:rsidRPr="004C008C">
        <w:rPr>
          <w:rFonts w:hint="cs"/>
          <w:sz w:val="24"/>
          <w:szCs w:val="24"/>
          <w:rtl/>
        </w:rPr>
        <w:t xml:space="preserve">הצבת 5 פחים גדולים בכל אירוע </w:t>
      </w:r>
    </w:p>
    <w:p w:rsidR="005A0CE9" w:rsidRPr="005100F4" w:rsidRDefault="005A0CE9" w:rsidP="005A0CE9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גינון </w:t>
      </w:r>
    </w:p>
    <w:p w:rsidR="005A0CE9" w:rsidRPr="00E953DC" w:rsidRDefault="005A0CE9" w:rsidP="005A0CE9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כיסוח הדשא בפארק</w:t>
      </w:r>
    </w:p>
    <w:p w:rsidR="005A0CE9" w:rsidRPr="00E953DC" w:rsidRDefault="005A0CE9" w:rsidP="005A0CE9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גיזום העצים והענפים הבולטים ומהווים סכנה בכל המיקומים.</w:t>
      </w:r>
    </w:p>
    <w:p w:rsidR="005A0CE9" w:rsidRPr="00E953DC" w:rsidRDefault="005A0CE9" w:rsidP="005A0CE9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טיפוח הצמחייה הקיימת בכל המיקומים.</w:t>
      </w:r>
    </w:p>
    <w:p w:rsidR="005A0CE9" w:rsidRPr="00E953DC" w:rsidRDefault="005A0CE9" w:rsidP="005A0CE9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נטרול ההשקיה בימי האירועים</w:t>
      </w:r>
    </w:p>
    <w:p w:rsidR="005A0CE9" w:rsidRPr="00E953DC" w:rsidRDefault="005A0CE9" w:rsidP="005A0CE9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 xml:space="preserve">פינוי צואת כלבים </w:t>
      </w:r>
    </w:p>
    <w:p w:rsidR="005A0CE9" w:rsidRPr="005100F4" w:rsidRDefault="005A0CE9" w:rsidP="005A0CE9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חשמל </w:t>
      </w:r>
    </w:p>
    <w:p w:rsidR="005A0CE9" w:rsidRPr="00E953DC" w:rsidRDefault="005A0CE9" w:rsidP="005A0CE9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בדיקת ארון חשמל (כולל אישור תקינות הארונות).</w:t>
      </w:r>
    </w:p>
    <w:p w:rsidR="005A0CE9" w:rsidRPr="00E953DC" w:rsidRDefault="005A0CE9" w:rsidP="005A0CE9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חשמלאי כונן לכל אירוע.</w:t>
      </w:r>
    </w:p>
    <w:p w:rsidR="005A0CE9" w:rsidRDefault="005A0CE9" w:rsidP="005A0CE9">
      <w:pPr>
        <w:spacing w:after="0"/>
        <w:rPr>
          <w:sz w:val="24"/>
          <w:szCs w:val="24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>פיקוח וביטחון</w:t>
      </w:r>
      <w:r w:rsidRPr="004C008C">
        <w:rPr>
          <w:rFonts w:hint="cs"/>
          <w:b/>
          <w:bCs/>
          <w:sz w:val="24"/>
          <w:szCs w:val="24"/>
          <w:rtl/>
        </w:rPr>
        <w:t xml:space="preserve">  </w:t>
      </w:r>
    </w:p>
    <w:p w:rsidR="005A0CE9" w:rsidRPr="004C008C" w:rsidRDefault="005A0CE9" w:rsidP="005A0CE9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הצבת פקחים וכוחות אבטחה </w:t>
      </w:r>
    </w:p>
    <w:p w:rsidR="005A0CE9" w:rsidRDefault="005A0CE9" w:rsidP="005A0CE9">
      <w:pPr>
        <w:spacing w:after="0"/>
        <w:rPr>
          <w:sz w:val="24"/>
          <w:szCs w:val="24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>תחזוקה</w:t>
      </w:r>
      <w:r w:rsidRPr="004C008C">
        <w:rPr>
          <w:rFonts w:hint="cs"/>
          <w:b/>
          <w:bCs/>
          <w:sz w:val="24"/>
          <w:szCs w:val="24"/>
          <w:rtl/>
        </w:rPr>
        <w:t xml:space="preserve">  </w:t>
      </w:r>
    </w:p>
    <w:p w:rsidR="005A0CE9" w:rsidRPr="004C008C" w:rsidRDefault="005A0CE9" w:rsidP="005A0CE9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טיפול במפגעים בטיחותיים</w:t>
      </w:r>
    </w:p>
    <w:p w:rsidR="002623CC" w:rsidRDefault="005A0CE9"/>
    <w:sectPr w:rsidR="002623CC" w:rsidSect="00462E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7C"/>
    <w:multiLevelType w:val="hybridMultilevel"/>
    <w:tmpl w:val="094A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E9"/>
    <w:rsid w:val="00462E73"/>
    <w:rsid w:val="005A0CE9"/>
    <w:rsid w:val="00A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13E9"/>
  <w15:chartTrackingRefBased/>
  <w15:docId w15:val="{B2AB2C25-9F41-44DC-8C8C-682206E6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C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תמיכה דיגיטלי</dc:creator>
  <cp:keywords/>
  <dc:description/>
  <cp:lastModifiedBy>תמיכה דיגיטלי</cp:lastModifiedBy>
  <cp:revision>1</cp:revision>
  <dcterms:created xsi:type="dcterms:W3CDTF">2019-07-10T10:14:00Z</dcterms:created>
  <dcterms:modified xsi:type="dcterms:W3CDTF">2019-07-10T10:15:00Z</dcterms:modified>
</cp:coreProperties>
</file>